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4CF7E" w14:textId="47C67CBC" w:rsidR="003F7762" w:rsidRPr="00F208F9" w:rsidRDefault="00AC3618" w:rsidP="00156573">
      <w:pPr>
        <w:rPr>
          <w:rFonts w:cstheme="minorHAnsi"/>
        </w:rPr>
      </w:pPr>
      <w:r w:rsidRPr="00F208F9">
        <w:rPr>
          <w:rFonts w:cstheme="minorHAnsi"/>
          <w:noProof/>
        </w:rPr>
        <mc:AlternateContent>
          <mc:Choice Requires="wps">
            <w:drawing>
              <wp:anchor distT="0" distB="0" distL="114300" distR="114300" simplePos="0" relativeHeight="251660288" behindDoc="0" locked="0" layoutInCell="1" allowOverlap="1" wp14:anchorId="16D7643D" wp14:editId="0147DD9F">
                <wp:simplePos x="0" y="0"/>
                <wp:positionH relativeFrom="column">
                  <wp:posOffset>2979420</wp:posOffset>
                </wp:positionH>
                <wp:positionV relativeFrom="paragraph">
                  <wp:posOffset>53340</wp:posOffset>
                </wp:positionV>
                <wp:extent cx="3557905" cy="1927225"/>
                <wp:effectExtent l="0" t="0" r="0" b="0"/>
                <wp:wrapNone/>
                <wp:docPr id="145813229" name="Text Box 5"/>
                <wp:cNvGraphicFramePr/>
                <a:graphic xmlns:a="http://schemas.openxmlformats.org/drawingml/2006/main">
                  <a:graphicData uri="http://schemas.microsoft.com/office/word/2010/wordprocessingShape">
                    <wps:wsp>
                      <wps:cNvSpPr txBox="1"/>
                      <wps:spPr>
                        <a:xfrm>
                          <a:off x="0" y="0"/>
                          <a:ext cx="3557905" cy="1927225"/>
                        </a:xfrm>
                        <a:prstGeom prst="rect">
                          <a:avLst/>
                        </a:prstGeom>
                        <a:noFill/>
                        <a:ln w="6350">
                          <a:noFill/>
                        </a:ln>
                      </wps:spPr>
                      <wps:txbx>
                        <w:txbxContent>
                          <w:p w14:paraId="5FE15A51" w14:textId="249E7FEF" w:rsidR="003F7762" w:rsidRPr="00D55156" w:rsidRDefault="00DD245C">
                            <w:pPr>
                              <w:rPr>
                                <w:rFonts w:ascii="Times New Roman" w:hAnsi="Times New Roman" w:cs="Times New Roman"/>
                                <w:color w:val="70AD47" w:themeColor="accent6"/>
                                <w14:textOutline w14:w="9525" w14:cap="rnd" w14:cmpd="sng" w14:algn="ctr">
                                  <w14:noFill/>
                                  <w14:prstDash w14:val="solid"/>
                                  <w14:bevel/>
                                </w14:textOutline>
                              </w:rPr>
                            </w:pPr>
                            <w:r w:rsidRPr="00D55156">
                              <w:rPr>
                                <w:rFonts w:ascii="Times New Roman" w:hAnsi="Times New Roman" w:cs="Times New Roman"/>
                                <w:color w:val="70AD47" w:themeColor="accent6"/>
                                <w14:textOutline w14:w="9525" w14:cap="rnd" w14:cmpd="sng" w14:algn="ctr">
                                  <w14:noFill/>
                                  <w14:prstDash w14:val="solid"/>
                                  <w14:bevel/>
                                </w14:textOutline>
                              </w:rPr>
                              <w:t xml:space="preserve">Adresa: </w:t>
                            </w:r>
                            <w:r w:rsidR="003F7762" w:rsidRPr="00D55156">
                              <w:rPr>
                                <w:rFonts w:ascii="Times New Roman" w:hAnsi="Times New Roman" w:cs="Times New Roman"/>
                                <w:color w:val="70AD47" w:themeColor="accent6"/>
                                <w14:textOutline w14:w="9525" w14:cap="rnd" w14:cmpd="sng" w14:algn="ctr">
                                  <w14:noFill/>
                                  <w14:prstDash w14:val="solid"/>
                                  <w14:bevel/>
                                </w14:textOutline>
                              </w:rPr>
                              <w:t>Ljeskova 4a, 43272 Nova Rača</w:t>
                            </w:r>
                          </w:p>
                          <w:p w14:paraId="4CC6F567" w14:textId="39322208" w:rsidR="003F7762" w:rsidRPr="00D55156" w:rsidRDefault="003F7762">
                            <w:pPr>
                              <w:rPr>
                                <w:rFonts w:ascii="Times New Roman" w:hAnsi="Times New Roman" w:cs="Times New Roman"/>
                                <w:color w:val="70AD47" w:themeColor="accent6"/>
                                <w14:textOutline w14:w="9525" w14:cap="rnd" w14:cmpd="sng" w14:algn="ctr">
                                  <w14:noFill/>
                                  <w14:prstDash w14:val="solid"/>
                                  <w14:bevel/>
                                </w14:textOutline>
                              </w:rPr>
                            </w:pPr>
                            <w:r w:rsidRPr="00D55156">
                              <w:rPr>
                                <w:rFonts w:ascii="Times New Roman" w:hAnsi="Times New Roman" w:cs="Times New Roman"/>
                                <w:color w:val="70AD47" w:themeColor="accent6"/>
                                <w14:textOutline w14:w="9525" w14:cap="rnd" w14:cmpd="sng" w14:algn="ctr">
                                  <w14:noFill/>
                                  <w14:prstDash w14:val="solid"/>
                                  <w14:bevel/>
                                </w14:textOutline>
                              </w:rPr>
                              <w:t>Tel. 043/217-523</w:t>
                            </w:r>
                          </w:p>
                          <w:p w14:paraId="6C3C26E9" w14:textId="3FE2778D" w:rsidR="003F7762" w:rsidRPr="00D55156" w:rsidRDefault="003F7762">
                            <w:pPr>
                              <w:rPr>
                                <w:rFonts w:ascii="Times New Roman" w:hAnsi="Times New Roman" w:cs="Times New Roman"/>
                                <w:color w:val="70AD47" w:themeColor="accent6"/>
                                <w14:textOutline w14:w="9525" w14:cap="rnd" w14:cmpd="sng" w14:algn="ctr">
                                  <w14:noFill/>
                                  <w14:prstDash w14:val="solid"/>
                                  <w14:bevel/>
                                </w14:textOutline>
                              </w:rPr>
                            </w:pPr>
                            <w:r w:rsidRPr="00D55156">
                              <w:rPr>
                                <w:rFonts w:ascii="Times New Roman" w:hAnsi="Times New Roman" w:cs="Times New Roman"/>
                                <w:color w:val="70AD47" w:themeColor="accent6"/>
                                <w14:textOutline w14:w="9525" w14:cap="rnd" w14:cmpd="sng" w14:algn="ctr">
                                  <w14:noFill/>
                                  <w14:prstDash w14:val="solid"/>
                                  <w14:bevel/>
                                </w14:textOutline>
                              </w:rPr>
                              <w:t xml:space="preserve">Mail: </w:t>
                            </w:r>
                            <w:hyperlink r:id="rId8" w:history="1">
                              <w:r w:rsidRPr="00D55156">
                                <w:rPr>
                                  <w:rStyle w:val="Hiperveza"/>
                                  <w:rFonts w:ascii="Times New Roman" w:hAnsi="Times New Roman" w:cs="Times New Roman"/>
                                  <w:color w:val="70AD47" w:themeColor="accent6"/>
                                  <w14:textOutline w14:w="9525" w14:cap="rnd" w14:cmpd="sng" w14:algn="ctr">
                                    <w14:noFill/>
                                    <w14:prstDash w14:val="solid"/>
                                    <w14:bevel/>
                                  </w14:textOutline>
                                </w:rPr>
                                <w:t>info@dv-racici.hr</w:t>
                              </w:r>
                            </w:hyperlink>
                          </w:p>
                          <w:p w14:paraId="2234B970" w14:textId="0C1B2022" w:rsidR="00AC3618" w:rsidRPr="00D55156" w:rsidRDefault="00AC3618">
                            <w:pPr>
                              <w:rPr>
                                <w:rFonts w:ascii="Times New Roman" w:hAnsi="Times New Roman" w:cs="Times New Roman"/>
                                <w:b/>
                                <w:bCs/>
                                <w:color w:val="70AD47" w:themeColor="accent6"/>
                                <w14:textOutline w14:w="9525" w14:cap="rnd" w14:cmpd="sng" w14:algn="ctr">
                                  <w14:noFill/>
                                  <w14:prstDash w14:val="solid"/>
                                  <w14:bevel/>
                                </w14:textOutline>
                              </w:rPr>
                            </w:pPr>
                            <w:hyperlink r:id="rId9" w:history="1">
                              <w:r w:rsidRPr="00D55156">
                                <w:rPr>
                                  <w:rStyle w:val="Hiperveza"/>
                                  <w:rFonts w:ascii="Times New Roman" w:hAnsi="Times New Roman" w:cs="Times New Roman"/>
                                  <w:color w:val="70AD47" w:themeColor="accent6"/>
                                  <w14:textOutline w14:w="9525" w14:cap="rnd" w14:cmpd="sng" w14:algn="ctr">
                                    <w14:noFill/>
                                    <w14:prstDash w14:val="solid"/>
                                    <w14:bevel/>
                                  </w14:textOutline>
                                </w:rPr>
                                <w:t>dvraciciraca@gmail.com</w:t>
                              </w:r>
                            </w:hyperlink>
                            <w:r w:rsidRPr="00D55156">
                              <w:rPr>
                                <w:rFonts w:ascii="Times New Roman" w:hAnsi="Times New Roman" w:cs="Times New Roman"/>
                                <w:color w:val="70AD47" w:themeColor="accent6"/>
                                <w14:textOutline w14:w="9525" w14:cap="rnd" w14:cmpd="sng" w14:algn="ctr">
                                  <w14:noFill/>
                                  <w14:prstDash w14:val="solid"/>
                                  <w14:bevel/>
                                </w14:textOutline>
                              </w:rPr>
                              <w:t xml:space="preserve"> </w:t>
                            </w:r>
                          </w:p>
                          <w:p w14:paraId="4D630BFE" w14:textId="4A8ABF3F" w:rsidR="003F7762" w:rsidRPr="00D55156" w:rsidRDefault="003F7762">
                            <w:pPr>
                              <w:rPr>
                                <w:rFonts w:ascii="Times New Roman" w:hAnsi="Times New Roman" w:cs="Times New Roman"/>
                                <w:color w:val="70AD47" w:themeColor="accent6"/>
                                <w14:textOutline w14:w="9525" w14:cap="rnd" w14:cmpd="sng" w14:algn="ctr">
                                  <w14:noFill/>
                                  <w14:prstDash w14:val="solid"/>
                                  <w14:bevel/>
                                </w14:textOutline>
                              </w:rPr>
                            </w:pPr>
                            <w:r w:rsidRPr="00D55156">
                              <w:rPr>
                                <w:rFonts w:ascii="Times New Roman" w:hAnsi="Times New Roman" w:cs="Times New Roman"/>
                                <w:color w:val="70AD47" w:themeColor="accent6"/>
                                <w14:textOutline w14:w="9525" w14:cap="rnd" w14:cmpd="sng" w14:algn="ctr">
                                  <w14:noFill/>
                                  <w14:prstDash w14:val="solid"/>
                                  <w14:bevel/>
                                </w14:textOutline>
                              </w:rPr>
                              <w:t>Web</w:t>
                            </w:r>
                            <w:r w:rsidR="00AC3618" w:rsidRPr="00D55156">
                              <w:rPr>
                                <w:rFonts w:ascii="Times New Roman" w:hAnsi="Times New Roman" w:cs="Times New Roman"/>
                                <w:color w:val="70AD47" w:themeColor="accent6"/>
                                <w14:textOutline w14:w="9525" w14:cap="rnd" w14:cmpd="sng" w14:algn="ctr">
                                  <w14:noFill/>
                                  <w14:prstDash w14:val="solid"/>
                                  <w14:bevel/>
                                </w14:textOutline>
                              </w:rPr>
                              <w:t xml:space="preserve"> stranica: </w:t>
                            </w:r>
                            <w:r w:rsidRPr="00D55156">
                              <w:rPr>
                                <w:rFonts w:ascii="Times New Roman" w:hAnsi="Times New Roman" w:cs="Times New Roman"/>
                                <w:color w:val="70AD47" w:themeColor="accent6"/>
                                <w14:textOutline w14:w="9525" w14:cap="rnd" w14:cmpd="sng" w14:algn="ctr">
                                  <w14:noFill/>
                                  <w14:prstDash w14:val="solid"/>
                                  <w14:bevel/>
                                </w14:textOutline>
                              </w:rPr>
                              <w:t xml:space="preserve"> </w:t>
                            </w:r>
                            <w:r w:rsidRPr="00D55156">
                              <w:rPr>
                                <w:rFonts w:ascii="Times New Roman" w:hAnsi="Times New Roman" w:cs="Times New Roman"/>
                                <w:i/>
                                <w:iCs/>
                                <w:color w:val="70AD47" w:themeColor="accent6"/>
                                <w14:textOutline w14:w="9525" w14:cap="rnd" w14:cmpd="sng" w14:algn="ctr">
                                  <w14:noFill/>
                                  <w14:prstDash w14:val="solid"/>
                                  <w14:bevel/>
                                </w14:textOutline>
                              </w:rPr>
                              <w:t>dv-racici.hr</w:t>
                            </w:r>
                          </w:p>
                          <w:p w14:paraId="0C6F4EF7" w14:textId="16D22799" w:rsidR="003F7762" w:rsidRPr="00D55156" w:rsidRDefault="003F7762">
                            <w:pPr>
                              <w:rPr>
                                <w:rFonts w:ascii="Times New Roman" w:hAnsi="Times New Roman" w:cs="Times New Roman"/>
                                <w:color w:val="70AD47" w:themeColor="accent6"/>
                                <w14:textOutline w14:w="9525" w14:cap="rnd" w14:cmpd="sng" w14:algn="ctr">
                                  <w14:noFill/>
                                  <w14:prstDash w14:val="solid"/>
                                  <w14:bevel/>
                                </w14:textOutline>
                              </w:rPr>
                            </w:pPr>
                            <w:r w:rsidRPr="00D55156">
                              <w:rPr>
                                <w:rFonts w:ascii="Times New Roman" w:hAnsi="Times New Roman" w:cs="Times New Roman"/>
                                <w:color w:val="70AD47" w:themeColor="accent6"/>
                                <w14:textOutline w14:w="9525" w14:cap="rnd" w14:cmpd="sng" w14:algn="ctr">
                                  <w14:noFill/>
                                  <w14:prstDash w14:val="solid"/>
                                  <w14:bevel/>
                                </w14:textOutline>
                              </w:rPr>
                              <w:t>OIB: 17094447739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6D7643D" id="_x0000_t202" coordsize="21600,21600" o:spt="202" path="m,l,21600r21600,l21600,xe">
                <v:stroke joinstyle="miter"/>
                <v:path gradientshapeok="t" o:connecttype="rect"/>
              </v:shapetype>
              <v:shape id="Text Box 5" o:spid="_x0000_s1026" type="#_x0000_t202" style="position:absolute;margin-left:234.6pt;margin-top:4.2pt;width:280.15pt;height:151.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" filled="f" stroked="f" strokeweight=".5pt">
                <v:textbox>
                  <w:txbxContent>
                    <w:p w14:paraId="5FE15A51" w14:textId="249E7FEF" w:rsidR="003F7762" w:rsidRPr="00D55156" w:rsidRDefault="00DD245C">
                      <w:pPr>
                        <w:rPr>
                          <w:rFonts w:ascii="Times New Roman" w:hAnsi="Times New Roman" w:cs="Times New Roman"/>
                          <w:color w:val="70AD47" w:themeColor="accent6"/>
                          <w14:textOutline w14:w="9525" w14:cap="rnd" w14:cmpd="sng" w14:algn="ctr">
                            <w14:noFill/>
                            <w14:prstDash w14:val="solid"/>
                            <w14:bevel/>
                          </w14:textOutline>
                        </w:rPr>
                      </w:pPr>
                      <w:r w:rsidRPr="00D55156">
                        <w:rPr>
                          <w:rFonts w:ascii="Times New Roman" w:hAnsi="Times New Roman" w:cs="Times New Roman"/>
                          <w:color w:val="70AD47" w:themeColor="accent6"/>
                          <w14:textOutline w14:w="9525" w14:cap="rnd" w14:cmpd="sng" w14:algn="ctr">
                            <w14:noFill/>
                            <w14:prstDash w14:val="solid"/>
                            <w14:bevel/>
                          </w14:textOutline>
                        </w:rPr>
                        <w:t xml:space="preserve">Adresa: </w:t>
                      </w:r>
                      <w:r w:rsidR="003F7762" w:rsidRPr="00D55156">
                        <w:rPr>
                          <w:rFonts w:ascii="Times New Roman" w:hAnsi="Times New Roman" w:cs="Times New Roman"/>
                          <w:color w:val="70AD47" w:themeColor="accent6"/>
                          <w14:textOutline w14:w="9525" w14:cap="rnd" w14:cmpd="sng" w14:algn="ctr">
                            <w14:noFill/>
                            <w14:prstDash w14:val="solid"/>
                            <w14:bevel/>
                          </w14:textOutline>
                        </w:rPr>
                        <w:t>Ljeskova 4a, 43272 Nova Rača</w:t>
                      </w:r>
                    </w:p>
                    <w:p w14:paraId="4CC6F567" w14:textId="39322208" w:rsidR="003F7762" w:rsidRPr="00D55156" w:rsidRDefault="003F7762">
                      <w:pPr>
                        <w:rPr>
                          <w:rFonts w:ascii="Times New Roman" w:hAnsi="Times New Roman" w:cs="Times New Roman"/>
                          <w:color w:val="70AD47" w:themeColor="accent6"/>
                          <w14:textOutline w14:w="9525" w14:cap="rnd" w14:cmpd="sng" w14:algn="ctr">
                            <w14:noFill/>
                            <w14:prstDash w14:val="solid"/>
                            <w14:bevel/>
                          </w14:textOutline>
                        </w:rPr>
                      </w:pPr>
                      <w:r w:rsidRPr="00D55156">
                        <w:rPr>
                          <w:rFonts w:ascii="Times New Roman" w:hAnsi="Times New Roman" w:cs="Times New Roman"/>
                          <w:color w:val="70AD47" w:themeColor="accent6"/>
                          <w14:textOutline w14:w="9525" w14:cap="rnd" w14:cmpd="sng" w14:algn="ctr">
                            <w14:noFill/>
                            <w14:prstDash w14:val="solid"/>
                            <w14:bevel/>
                          </w14:textOutline>
                        </w:rPr>
                        <w:t>Tel. 043/217-523</w:t>
                      </w:r>
                    </w:p>
                    <w:p w14:paraId="6C3C26E9" w14:textId="3FE2778D" w:rsidR="003F7762" w:rsidRPr="00D55156" w:rsidRDefault="003F7762">
                      <w:pPr>
                        <w:rPr>
                          <w:rFonts w:ascii="Times New Roman" w:hAnsi="Times New Roman" w:cs="Times New Roman"/>
                          <w:color w:val="70AD47" w:themeColor="accent6"/>
                          <w14:textOutline w14:w="9525" w14:cap="rnd" w14:cmpd="sng" w14:algn="ctr">
                            <w14:noFill/>
                            <w14:prstDash w14:val="solid"/>
                            <w14:bevel/>
                          </w14:textOutline>
                        </w:rPr>
                      </w:pPr>
                      <w:r w:rsidRPr="00D55156">
                        <w:rPr>
                          <w:rFonts w:ascii="Times New Roman" w:hAnsi="Times New Roman" w:cs="Times New Roman"/>
                          <w:color w:val="70AD47" w:themeColor="accent6"/>
                          <w14:textOutline w14:w="9525" w14:cap="rnd" w14:cmpd="sng" w14:algn="ctr">
                            <w14:noFill/>
                            <w14:prstDash w14:val="solid"/>
                            <w14:bevel/>
                          </w14:textOutline>
                        </w:rPr>
                        <w:t xml:space="preserve">Mail: </w:t>
                      </w:r>
                      <w:hyperlink r:id="rId10" w:history="1">
                        <w:r w:rsidRPr="00D55156">
                          <w:rPr>
                            <w:rStyle w:val="Hiperveza"/>
                            <w:rFonts w:ascii="Times New Roman" w:hAnsi="Times New Roman" w:cs="Times New Roman"/>
                            <w:color w:val="70AD47" w:themeColor="accent6"/>
                            <w14:textOutline w14:w="9525" w14:cap="rnd" w14:cmpd="sng" w14:algn="ctr">
                              <w14:noFill/>
                              <w14:prstDash w14:val="solid"/>
                              <w14:bevel/>
                            </w14:textOutline>
                          </w:rPr>
                          <w:t>info@dv-racici.hr</w:t>
                        </w:r>
                      </w:hyperlink>
                    </w:p>
                    <w:p w14:paraId="2234B970" w14:textId="0C1B2022" w:rsidR="00AC3618" w:rsidRPr="00D55156" w:rsidRDefault="00AC3618">
                      <w:pPr>
                        <w:rPr>
                          <w:rFonts w:ascii="Times New Roman" w:hAnsi="Times New Roman" w:cs="Times New Roman"/>
                          <w:b/>
                          <w:bCs/>
                          <w:color w:val="70AD47" w:themeColor="accent6"/>
                          <w14:textOutline w14:w="9525" w14:cap="rnd" w14:cmpd="sng" w14:algn="ctr">
                            <w14:noFill/>
                            <w14:prstDash w14:val="solid"/>
                            <w14:bevel/>
                          </w14:textOutline>
                        </w:rPr>
                      </w:pPr>
                      <w:hyperlink r:id="rId11" w:history="1">
                        <w:r w:rsidRPr="00D55156">
                          <w:rPr>
                            <w:rStyle w:val="Hiperveza"/>
                            <w:rFonts w:ascii="Times New Roman" w:hAnsi="Times New Roman" w:cs="Times New Roman"/>
                            <w:color w:val="70AD47" w:themeColor="accent6"/>
                            <w14:textOutline w14:w="9525" w14:cap="rnd" w14:cmpd="sng" w14:algn="ctr">
                              <w14:noFill/>
                              <w14:prstDash w14:val="solid"/>
                              <w14:bevel/>
                            </w14:textOutline>
                          </w:rPr>
                          <w:t>dvraciciraca@gmail.com</w:t>
                        </w:r>
                      </w:hyperlink>
                      <w:r w:rsidRPr="00D55156">
                        <w:rPr>
                          <w:rFonts w:ascii="Times New Roman" w:hAnsi="Times New Roman" w:cs="Times New Roman"/>
                          <w:color w:val="70AD47" w:themeColor="accent6"/>
                          <w14:textOutline w14:w="9525" w14:cap="rnd" w14:cmpd="sng" w14:algn="ctr">
                            <w14:noFill/>
                            <w14:prstDash w14:val="solid"/>
                            <w14:bevel/>
                          </w14:textOutline>
                        </w:rPr>
                        <w:t xml:space="preserve"> </w:t>
                      </w:r>
                    </w:p>
                    <w:p w14:paraId="4D630BFE" w14:textId="4A8ABF3F" w:rsidR="003F7762" w:rsidRPr="00D55156" w:rsidRDefault="003F7762">
                      <w:pPr>
                        <w:rPr>
                          <w:rFonts w:ascii="Times New Roman" w:hAnsi="Times New Roman" w:cs="Times New Roman"/>
                          <w:color w:val="70AD47" w:themeColor="accent6"/>
                          <w14:textOutline w14:w="9525" w14:cap="rnd" w14:cmpd="sng" w14:algn="ctr">
                            <w14:noFill/>
                            <w14:prstDash w14:val="solid"/>
                            <w14:bevel/>
                          </w14:textOutline>
                        </w:rPr>
                      </w:pPr>
                      <w:r w:rsidRPr="00D55156">
                        <w:rPr>
                          <w:rFonts w:ascii="Times New Roman" w:hAnsi="Times New Roman" w:cs="Times New Roman"/>
                          <w:color w:val="70AD47" w:themeColor="accent6"/>
                          <w14:textOutline w14:w="9525" w14:cap="rnd" w14:cmpd="sng" w14:algn="ctr">
                            <w14:noFill/>
                            <w14:prstDash w14:val="solid"/>
                            <w14:bevel/>
                          </w14:textOutline>
                        </w:rPr>
                        <w:t>Web</w:t>
                      </w:r>
                      <w:r w:rsidR="00AC3618" w:rsidRPr="00D55156">
                        <w:rPr>
                          <w:rFonts w:ascii="Times New Roman" w:hAnsi="Times New Roman" w:cs="Times New Roman"/>
                          <w:color w:val="70AD47" w:themeColor="accent6"/>
                          <w14:textOutline w14:w="9525" w14:cap="rnd" w14:cmpd="sng" w14:algn="ctr">
                            <w14:noFill/>
                            <w14:prstDash w14:val="solid"/>
                            <w14:bevel/>
                          </w14:textOutline>
                        </w:rPr>
                        <w:t xml:space="preserve"> stranica: </w:t>
                      </w:r>
                      <w:r w:rsidRPr="00D55156">
                        <w:rPr>
                          <w:rFonts w:ascii="Times New Roman" w:hAnsi="Times New Roman" w:cs="Times New Roman"/>
                          <w:color w:val="70AD47" w:themeColor="accent6"/>
                          <w14:textOutline w14:w="9525" w14:cap="rnd" w14:cmpd="sng" w14:algn="ctr">
                            <w14:noFill/>
                            <w14:prstDash w14:val="solid"/>
                            <w14:bevel/>
                          </w14:textOutline>
                        </w:rPr>
                        <w:t xml:space="preserve"> </w:t>
                      </w:r>
                      <w:r w:rsidRPr="00D55156">
                        <w:rPr>
                          <w:rFonts w:ascii="Times New Roman" w:hAnsi="Times New Roman" w:cs="Times New Roman"/>
                          <w:i/>
                          <w:iCs/>
                          <w:color w:val="70AD47" w:themeColor="accent6"/>
                          <w14:textOutline w14:w="9525" w14:cap="rnd" w14:cmpd="sng" w14:algn="ctr">
                            <w14:noFill/>
                            <w14:prstDash w14:val="solid"/>
                            <w14:bevel/>
                          </w14:textOutline>
                        </w:rPr>
                        <w:t>dv-racici.hr</w:t>
                      </w:r>
                    </w:p>
                    <w:p w14:paraId="0C6F4EF7" w14:textId="16D22799" w:rsidR="003F7762" w:rsidRPr="00D55156" w:rsidRDefault="003F7762">
                      <w:pPr>
                        <w:rPr>
                          <w:rFonts w:ascii="Times New Roman" w:hAnsi="Times New Roman" w:cs="Times New Roman"/>
                          <w:color w:val="70AD47" w:themeColor="accent6"/>
                          <w14:textOutline w14:w="9525" w14:cap="rnd" w14:cmpd="sng" w14:algn="ctr">
                            <w14:noFill/>
                            <w14:prstDash w14:val="solid"/>
                            <w14:bevel/>
                          </w14:textOutline>
                        </w:rPr>
                      </w:pPr>
                      <w:r w:rsidRPr="00D55156">
                        <w:rPr>
                          <w:rFonts w:ascii="Times New Roman" w:hAnsi="Times New Roman" w:cs="Times New Roman"/>
                          <w:color w:val="70AD47" w:themeColor="accent6"/>
                          <w14:textOutline w14:w="9525" w14:cap="rnd" w14:cmpd="sng" w14:algn="ctr">
                            <w14:noFill/>
                            <w14:prstDash w14:val="solid"/>
                            <w14:bevel/>
                          </w14:textOutline>
                        </w:rPr>
                        <w:t>OIB: 17094447739</w:t>
                      </w:r>
                    </w:p>
                  </w:txbxContent>
                </v:textbox>
              </v:shape>
            </w:pict>
          </mc:Fallback>
        </mc:AlternateContent>
      </w:r>
      <w:r>
        <w:rPr>
          <w:rFonts w:cstheme="minorHAnsi"/>
          <w:noProof/>
        </w:rPr>
        <w:drawing>
          <wp:inline distT="0" distB="0" distL="0" distR="0" wp14:anchorId="50C52C2E" wp14:editId="51D661BA">
            <wp:extent cx="2667000" cy="1851660"/>
            <wp:effectExtent l="0" t="0" r="0" b="0"/>
            <wp:docPr id="704164020" name="Slika 7" descr="Slika na kojoj se prikazuje ptica, patka, ukrasni isječci, crtić&#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164020" name="Slika 7" descr="Slika na kojoj se prikazuje ptica, patka, ukrasni isječci, crtić&#10;&#10;Sadržaj generiran uz AI možda nije točan."/>
                    <pic:cNvPicPr>
                      <a:picLocks noChangeAspect="1" noChangeArrowheads="1"/>
                    </pic:cNvPicPr>
                  </pic:nvPicPr>
                  <pic:blipFill>
                    <a:blip r:embed="rId12">
                      <a:extLst>
                        <a:ext uri="{BEBA8EAE-BF5A-486C-A8C5-ECC9F3942E4B}">
                          <a14:imgProps xmlns:a14="http://schemas.microsoft.com/office/drawing/2010/main">
                            <a14:imgLayer r:embed="rId13">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667000" cy="1851660"/>
                    </a:xfrm>
                    <a:prstGeom prst="rect">
                      <a:avLst/>
                    </a:prstGeom>
                    <a:noFill/>
                  </pic:spPr>
                </pic:pic>
              </a:graphicData>
            </a:graphic>
          </wp:inline>
        </w:drawing>
      </w:r>
      <w:r w:rsidR="00B81970" w:rsidRPr="00F208F9">
        <w:rPr>
          <w:rFonts w:cstheme="minorHAnsi"/>
          <w:noProof/>
        </w:rPr>
        <mc:AlternateContent>
          <mc:Choice Requires="wps">
            <w:drawing>
              <wp:anchor distT="0" distB="0" distL="114300" distR="114300" simplePos="0" relativeHeight="251659264" behindDoc="0" locked="0" layoutInCell="1" allowOverlap="1" wp14:anchorId="33AB9885" wp14:editId="4EDD5AC5">
                <wp:simplePos x="0" y="0"/>
                <wp:positionH relativeFrom="column">
                  <wp:posOffset>2891155</wp:posOffset>
                </wp:positionH>
                <wp:positionV relativeFrom="paragraph">
                  <wp:posOffset>55123</wp:posOffset>
                </wp:positionV>
                <wp:extent cx="0" cy="1339445"/>
                <wp:effectExtent l="12700" t="0" r="12700" b="19685"/>
                <wp:wrapNone/>
                <wp:docPr id="1708711637" name="Straight Connector 4"/>
                <wp:cNvGraphicFramePr/>
                <a:graphic xmlns:a="http://schemas.openxmlformats.org/drawingml/2006/main">
                  <a:graphicData uri="http://schemas.microsoft.com/office/word/2010/wordprocessingShape">
                    <wps:wsp>
                      <wps:cNvCnPr/>
                      <wps:spPr>
                        <a:xfrm>
                          <a:off x="0" y="0"/>
                          <a:ext cx="0" cy="1339445"/>
                        </a:xfrm>
                        <a:prstGeom prst="line">
                          <a:avLst/>
                        </a:prstGeom>
                        <a:ln w="19050">
                          <a:solidFill>
                            <a:srgbClr val="00AEE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2E87F8"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7.65pt,4.35pt" to="227.65pt,10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" strokecolor="#00aeef" strokeweight="1.5pt">
                <v:stroke joinstyle="miter"/>
              </v:line>
            </w:pict>
          </mc:Fallback>
        </mc:AlternateContent>
      </w:r>
    </w:p>
    <w:p w14:paraId="61516E94" w14:textId="77777777" w:rsidR="00396F32" w:rsidRDefault="00396F32" w:rsidP="00396F32">
      <w:pPr>
        <w:jc w:val="both"/>
        <w:rPr>
          <w:rFonts w:ascii="Times New Roman" w:hAnsi="Times New Roman" w:cs="Times New Roman"/>
        </w:rPr>
      </w:pPr>
    </w:p>
    <w:p w14:paraId="06CBCA8C" w14:textId="6BCDBDA6" w:rsidR="003F7762" w:rsidRDefault="00396F32" w:rsidP="00396F32">
      <w:pPr>
        <w:jc w:val="both"/>
        <w:rPr>
          <w:rFonts w:ascii="Times New Roman" w:hAnsi="Times New Roman" w:cs="Times New Roman"/>
        </w:rPr>
      </w:pPr>
      <w:r w:rsidRPr="00396F32">
        <w:rPr>
          <w:rFonts w:ascii="Times New Roman" w:hAnsi="Times New Roman" w:cs="Times New Roman"/>
        </w:rPr>
        <w:t>Na temelju članka 21. stavka 2. Zakona o predškolskom odgoju i obrazovanju</w:t>
      </w:r>
      <w:r w:rsidR="008D46EC">
        <w:rPr>
          <w:rFonts w:ascii="Times New Roman" w:hAnsi="Times New Roman" w:cs="Times New Roman"/>
        </w:rPr>
        <w:t xml:space="preserve"> </w:t>
      </w:r>
      <w:r w:rsidR="008D46EC" w:rsidRPr="007B4908">
        <w:rPr>
          <w:rFonts w:ascii="Times New Roman" w:eastAsia="Times New Roman" w:hAnsi="Times New Roman" w:cs="Times New Roman"/>
          <w:kern w:val="0"/>
          <w:lang w:eastAsia="hr-HR"/>
          <w14:ligatures w14:val="none"/>
        </w:rPr>
        <w:t>(Narodne novine, br. 10/97, 107/07, 94/13, 98/19, 57/22, 101/23, 145/23, 145/24, 146/25 i 22/26)</w:t>
      </w:r>
      <w:r w:rsidR="008D46EC">
        <w:rPr>
          <w:rFonts w:ascii="Times New Roman" w:eastAsia="Times New Roman" w:hAnsi="Times New Roman" w:cs="Times New Roman"/>
          <w:kern w:val="0"/>
          <w:lang w:eastAsia="hr-HR"/>
          <w14:ligatures w14:val="none"/>
        </w:rPr>
        <w:t xml:space="preserve">, </w:t>
      </w:r>
      <w:r w:rsidRPr="00396F32">
        <w:rPr>
          <w:rFonts w:ascii="Times New Roman" w:hAnsi="Times New Roman" w:cs="Times New Roman"/>
        </w:rPr>
        <w:t xml:space="preserve">članka </w:t>
      </w:r>
      <w:r w:rsidR="00E812BE">
        <w:rPr>
          <w:rFonts w:ascii="Times New Roman" w:hAnsi="Times New Roman" w:cs="Times New Roman"/>
        </w:rPr>
        <w:t xml:space="preserve">50. </w:t>
      </w:r>
      <w:r w:rsidRPr="00396F32">
        <w:rPr>
          <w:rFonts w:ascii="Times New Roman" w:hAnsi="Times New Roman" w:cs="Times New Roman"/>
        </w:rPr>
        <w:t xml:space="preserve">Statuta Dječjeg vrtića „Račići“ Nova Rača, a nakon prethodne rasprave i zaključaka Odgojiteljskog vijeća te na prijedlog ravnatelja, Upravno vijeće na </w:t>
      </w:r>
      <w:r w:rsidR="00E812BE">
        <w:rPr>
          <w:rFonts w:ascii="Times New Roman" w:hAnsi="Times New Roman" w:cs="Times New Roman"/>
        </w:rPr>
        <w:t xml:space="preserve">10. </w:t>
      </w:r>
      <w:r w:rsidRPr="00396F32">
        <w:rPr>
          <w:rFonts w:ascii="Times New Roman" w:hAnsi="Times New Roman" w:cs="Times New Roman"/>
        </w:rPr>
        <w:t xml:space="preserve">sjednici dana </w:t>
      </w:r>
      <w:r w:rsidR="00E812BE">
        <w:rPr>
          <w:rFonts w:ascii="Times New Roman" w:hAnsi="Times New Roman" w:cs="Times New Roman"/>
        </w:rPr>
        <w:t>30. rujna 2026.</w:t>
      </w:r>
      <w:r w:rsidRPr="00396F32">
        <w:rPr>
          <w:rFonts w:ascii="Times New Roman" w:hAnsi="Times New Roman" w:cs="Times New Roman"/>
        </w:rPr>
        <w:t xml:space="preserve"> donosi</w:t>
      </w:r>
    </w:p>
    <w:p w14:paraId="0518E721" w14:textId="77777777" w:rsidR="00396F32" w:rsidRDefault="00396F32" w:rsidP="00396F32">
      <w:pPr>
        <w:jc w:val="both"/>
        <w:rPr>
          <w:rFonts w:ascii="Times New Roman" w:hAnsi="Times New Roman" w:cs="Times New Roman"/>
        </w:rPr>
      </w:pPr>
    </w:p>
    <w:p w14:paraId="28E148D5" w14:textId="77777777" w:rsidR="00396F32" w:rsidRDefault="00396F32" w:rsidP="00396F32">
      <w:pPr>
        <w:jc w:val="both"/>
        <w:rPr>
          <w:rFonts w:ascii="Times New Roman" w:hAnsi="Times New Roman" w:cs="Times New Roman"/>
        </w:rPr>
      </w:pPr>
    </w:p>
    <w:p w14:paraId="3E4DA0CE" w14:textId="77777777" w:rsidR="00396F32" w:rsidRPr="00396F32" w:rsidRDefault="00396F32" w:rsidP="00396F32">
      <w:pPr>
        <w:jc w:val="both"/>
        <w:rPr>
          <w:rFonts w:ascii="Times New Roman" w:hAnsi="Times New Roman" w:cs="Times New Roman"/>
        </w:rPr>
      </w:pPr>
    </w:p>
    <w:p w14:paraId="4D96BED4" w14:textId="77777777" w:rsidR="003F7762" w:rsidRPr="00F208F9" w:rsidRDefault="003F7762" w:rsidP="00AC3618">
      <w:pPr>
        <w:rPr>
          <w:rFonts w:cstheme="minorHAnsi"/>
        </w:rPr>
      </w:pPr>
    </w:p>
    <w:p w14:paraId="12C8881A" w14:textId="65EF97F0" w:rsidR="003F7762" w:rsidRPr="00396F32" w:rsidRDefault="00651A26" w:rsidP="00C22D2F">
      <w:pPr>
        <w:spacing w:line="360" w:lineRule="auto"/>
        <w:jc w:val="center"/>
        <w:rPr>
          <w:rFonts w:ascii="Times New Roman" w:hAnsi="Times New Roman" w:cs="Times New Roman"/>
          <w:b/>
          <w:bCs/>
          <w:color w:val="000000" w:themeColor="text1"/>
          <w:sz w:val="28"/>
          <w:szCs w:val="28"/>
        </w:rPr>
      </w:pPr>
      <w:r w:rsidRPr="00396F32">
        <w:rPr>
          <w:rFonts w:ascii="Times New Roman" w:hAnsi="Times New Roman" w:cs="Times New Roman"/>
          <w:b/>
          <w:bCs/>
          <w:color w:val="000000" w:themeColor="text1"/>
          <w:sz w:val="28"/>
          <w:szCs w:val="28"/>
        </w:rPr>
        <w:t>GODIŠNJI PLAN I PROGRAM RADA DJEČJEG VRTIĆA “RAČIĆI” NOVA RAČA</w:t>
      </w:r>
    </w:p>
    <w:p w14:paraId="2FB055A3" w14:textId="333A7A4C" w:rsidR="00EF1869" w:rsidRDefault="00AC3618" w:rsidP="00C22D2F">
      <w:pPr>
        <w:spacing w:line="360" w:lineRule="auto"/>
        <w:jc w:val="center"/>
        <w:rPr>
          <w:rFonts w:ascii="Times New Roman" w:hAnsi="Times New Roman" w:cs="Times New Roman"/>
          <w:b/>
          <w:bCs/>
          <w:color w:val="000000" w:themeColor="text1"/>
          <w:sz w:val="28"/>
          <w:szCs w:val="28"/>
        </w:rPr>
      </w:pPr>
      <w:r w:rsidRPr="00396F32">
        <w:rPr>
          <w:rFonts w:ascii="Times New Roman" w:hAnsi="Times New Roman" w:cs="Times New Roman"/>
          <w:b/>
          <w:bCs/>
          <w:color w:val="000000" w:themeColor="text1"/>
          <w:sz w:val="28"/>
          <w:szCs w:val="28"/>
        </w:rPr>
        <w:t>ZA PEDAGOŠKU GODINU 202</w:t>
      </w:r>
      <w:r w:rsidR="004A09B6" w:rsidRPr="00396F32">
        <w:rPr>
          <w:rFonts w:ascii="Times New Roman" w:hAnsi="Times New Roman" w:cs="Times New Roman"/>
          <w:b/>
          <w:bCs/>
          <w:color w:val="000000" w:themeColor="text1"/>
          <w:sz w:val="28"/>
          <w:szCs w:val="28"/>
        </w:rPr>
        <w:t>6</w:t>
      </w:r>
      <w:r w:rsidRPr="00396F32">
        <w:rPr>
          <w:rFonts w:ascii="Times New Roman" w:hAnsi="Times New Roman" w:cs="Times New Roman"/>
          <w:b/>
          <w:bCs/>
          <w:color w:val="000000" w:themeColor="text1"/>
          <w:sz w:val="28"/>
          <w:szCs w:val="28"/>
        </w:rPr>
        <w:t>./202</w:t>
      </w:r>
      <w:r w:rsidR="004A09B6" w:rsidRPr="00396F32">
        <w:rPr>
          <w:rFonts w:ascii="Times New Roman" w:hAnsi="Times New Roman" w:cs="Times New Roman"/>
          <w:b/>
          <w:bCs/>
          <w:color w:val="000000" w:themeColor="text1"/>
          <w:sz w:val="28"/>
          <w:szCs w:val="28"/>
        </w:rPr>
        <w:t>7</w:t>
      </w:r>
      <w:r w:rsidRPr="00396F32">
        <w:rPr>
          <w:rFonts w:ascii="Times New Roman" w:hAnsi="Times New Roman" w:cs="Times New Roman"/>
          <w:b/>
          <w:bCs/>
          <w:color w:val="000000" w:themeColor="text1"/>
          <w:sz w:val="28"/>
          <w:szCs w:val="28"/>
        </w:rPr>
        <w:t>.</w:t>
      </w:r>
    </w:p>
    <w:p w14:paraId="1367FFA2" w14:textId="77777777" w:rsidR="00396F32" w:rsidRDefault="00396F32" w:rsidP="00C22D2F">
      <w:pPr>
        <w:spacing w:line="360" w:lineRule="auto"/>
        <w:jc w:val="center"/>
        <w:rPr>
          <w:rFonts w:ascii="Times New Roman" w:hAnsi="Times New Roman" w:cs="Times New Roman"/>
          <w:b/>
          <w:bCs/>
          <w:color w:val="000000" w:themeColor="text1"/>
          <w:sz w:val="28"/>
          <w:szCs w:val="28"/>
        </w:rPr>
      </w:pPr>
    </w:p>
    <w:p w14:paraId="396912DF" w14:textId="77777777" w:rsidR="00396F32" w:rsidRDefault="00396F32" w:rsidP="00C22D2F">
      <w:pPr>
        <w:spacing w:line="360" w:lineRule="auto"/>
        <w:jc w:val="center"/>
        <w:rPr>
          <w:rFonts w:ascii="Times New Roman" w:hAnsi="Times New Roman" w:cs="Times New Roman"/>
          <w:b/>
          <w:bCs/>
          <w:color w:val="000000" w:themeColor="text1"/>
          <w:sz w:val="28"/>
          <w:szCs w:val="28"/>
        </w:rPr>
      </w:pPr>
    </w:p>
    <w:p w14:paraId="6953DB9A" w14:textId="2685081C" w:rsidR="00396F32" w:rsidRPr="00396F32" w:rsidRDefault="00396F32" w:rsidP="00C22D2F">
      <w:pPr>
        <w:spacing w:line="360" w:lineRule="auto"/>
        <w:jc w:val="center"/>
        <w:rPr>
          <w:rFonts w:ascii="Times New Roman" w:hAnsi="Times New Roman" w:cs="Times New Roman"/>
          <w:color w:val="000000" w:themeColor="text1"/>
        </w:rPr>
      </w:pPr>
      <w:r w:rsidRPr="00396F32">
        <w:rPr>
          <w:rFonts w:ascii="Times New Roman" w:hAnsi="Times New Roman" w:cs="Times New Roman"/>
          <w:color w:val="000000" w:themeColor="text1"/>
        </w:rPr>
        <w:t xml:space="preserve">Ravnateljica: Jelena </w:t>
      </w:r>
      <w:proofErr w:type="spellStart"/>
      <w:r w:rsidRPr="00396F32">
        <w:rPr>
          <w:rFonts w:ascii="Times New Roman" w:hAnsi="Times New Roman" w:cs="Times New Roman"/>
          <w:color w:val="000000" w:themeColor="text1"/>
        </w:rPr>
        <w:t>Ćurčić</w:t>
      </w:r>
      <w:proofErr w:type="spellEnd"/>
      <w:r w:rsidRPr="00396F32">
        <w:rPr>
          <w:rFonts w:ascii="Times New Roman" w:hAnsi="Times New Roman" w:cs="Times New Roman"/>
          <w:color w:val="000000" w:themeColor="text1"/>
        </w:rPr>
        <w:t xml:space="preserve"> Rukavina</w:t>
      </w:r>
    </w:p>
    <w:p w14:paraId="3C8F1779" w14:textId="6A56B496" w:rsidR="00AC3618" w:rsidRDefault="00AC3618" w:rsidP="00396F32">
      <w:pPr>
        <w:jc w:val="center"/>
        <w:rPr>
          <w:rFonts w:cstheme="minorHAnsi"/>
          <w:sz w:val="40"/>
          <w:szCs w:val="40"/>
        </w:rPr>
      </w:pPr>
    </w:p>
    <w:p w14:paraId="40A3A458" w14:textId="77777777" w:rsidR="00DD245C" w:rsidRDefault="00DD245C" w:rsidP="00DD245C">
      <w:pPr>
        <w:rPr>
          <w:rFonts w:cstheme="minorHAnsi"/>
          <w:sz w:val="40"/>
          <w:szCs w:val="40"/>
        </w:rPr>
      </w:pPr>
    </w:p>
    <w:p w14:paraId="3D19A4C9" w14:textId="77777777" w:rsidR="00DD245C" w:rsidRDefault="00DD245C" w:rsidP="00DD245C">
      <w:pPr>
        <w:rPr>
          <w:rFonts w:cstheme="minorHAnsi"/>
          <w:sz w:val="40"/>
          <w:szCs w:val="40"/>
        </w:rPr>
      </w:pPr>
    </w:p>
    <w:p w14:paraId="076A2333" w14:textId="77777777" w:rsidR="00DD245C" w:rsidRDefault="00DD245C" w:rsidP="00DD245C">
      <w:pPr>
        <w:rPr>
          <w:rFonts w:cstheme="minorHAnsi"/>
          <w:sz w:val="40"/>
          <w:szCs w:val="40"/>
        </w:rPr>
      </w:pPr>
    </w:p>
    <w:p w14:paraId="041EB5B3" w14:textId="77777777" w:rsidR="00396F32" w:rsidRDefault="00396F32" w:rsidP="00DD245C">
      <w:pPr>
        <w:rPr>
          <w:rFonts w:cstheme="minorHAnsi"/>
          <w:sz w:val="40"/>
          <w:szCs w:val="40"/>
        </w:rPr>
      </w:pPr>
    </w:p>
    <w:p w14:paraId="4B253A20" w14:textId="77777777" w:rsidR="00396F32" w:rsidRDefault="00396F32" w:rsidP="00DD245C">
      <w:pPr>
        <w:rPr>
          <w:rFonts w:cstheme="minorHAnsi"/>
          <w:sz w:val="40"/>
          <w:szCs w:val="40"/>
        </w:rPr>
      </w:pPr>
    </w:p>
    <w:p w14:paraId="3AC7AB9F" w14:textId="77777777" w:rsidR="00396F32" w:rsidRDefault="00396F32" w:rsidP="00DD245C">
      <w:pPr>
        <w:rPr>
          <w:rFonts w:cstheme="minorHAnsi"/>
          <w:sz w:val="40"/>
          <w:szCs w:val="40"/>
        </w:rPr>
      </w:pPr>
    </w:p>
    <w:p w14:paraId="684185C1" w14:textId="77777777" w:rsidR="00396F32" w:rsidRDefault="00396F32" w:rsidP="00DD245C">
      <w:pPr>
        <w:rPr>
          <w:rFonts w:cstheme="minorHAnsi"/>
          <w:sz w:val="40"/>
          <w:szCs w:val="40"/>
        </w:rPr>
      </w:pPr>
    </w:p>
    <w:p w14:paraId="0E236AD0" w14:textId="77777777" w:rsidR="00396F32" w:rsidRPr="00F208F9" w:rsidRDefault="00396F32" w:rsidP="00DD245C">
      <w:pPr>
        <w:rPr>
          <w:rFonts w:cstheme="minorHAnsi"/>
          <w:sz w:val="40"/>
          <w:szCs w:val="40"/>
        </w:rPr>
      </w:pPr>
    </w:p>
    <w:p w14:paraId="1608580C" w14:textId="3073D228" w:rsidR="00B81970" w:rsidRPr="00396F32" w:rsidRDefault="006C78A1" w:rsidP="00156573">
      <w:pPr>
        <w:rPr>
          <w:rFonts w:ascii="Times New Roman" w:hAnsi="Times New Roman" w:cs="Times New Roman"/>
        </w:rPr>
      </w:pPr>
      <w:r w:rsidRPr="00396F32">
        <w:rPr>
          <w:rFonts w:ascii="Times New Roman" w:hAnsi="Times New Roman" w:cs="Times New Roman"/>
        </w:rPr>
        <w:t>Klasa:</w:t>
      </w:r>
      <w:r w:rsidR="00867CC8" w:rsidRPr="00396F32">
        <w:rPr>
          <w:rFonts w:ascii="Times New Roman" w:hAnsi="Times New Roman" w:cs="Times New Roman"/>
        </w:rPr>
        <w:t>601-0</w:t>
      </w:r>
      <w:r w:rsidR="00AA463C">
        <w:rPr>
          <w:rFonts w:ascii="Times New Roman" w:hAnsi="Times New Roman" w:cs="Times New Roman"/>
        </w:rPr>
        <w:t>2/26-02/02</w:t>
      </w:r>
    </w:p>
    <w:p w14:paraId="503E22A3" w14:textId="1F9C099C" w:rsidR="006C78A1" w:rsidRPr="00396F32" w:rsidRDefault="006C78A1" w:rsidP="00156573">
      <w:pPr>
        <w:rPr>
          <w:rFonts w:ascii="Times New Roman" w:hAnsi="Times New Roman" w:cs="Times New Roman"/>
        </w:rPr>
      </w:pPr>
      <w:r w:rsidRPr="00396F32">
        <w:rPr>
          <w:rFonts w:ascii="Times New Roman" w:hAnsi="Times New Roman" w:cs="Times New Roman"/>
        </w:rPr>
        <w:t>Urbroj:</w:t>
      </w:r>
      <w:r w:rsidR="00AA463C">
        <w:rPr>
          <w:rFonts w:ascii="Times New Roman" w:hAnsi="Times New Roman" w:cs="Times New Roman"/>
        </w:rPr>
        <w:t>2103-13-2-02-26-1</w:t>
      </w:r>
    </w:p>
    <w:p w14:paraId="07AD080F" w14:textId="495F0363" w:rsidR="00396F32" w:rsidRPr="00396F32" w:rsidRDefault="006C78A1" w:rsidP="00156573">
      <w:pPr>
        <w:rPr>
          <w:rFonts w:ascii="Times New Roman" w:hAnsi="Times New Roman" w:cs="Times New Roman"/>
        </w:rPr>
      </w:pPr>
      <w:r w:rsidRPr="00396F32">
        <w:rPr>
          <w:rFonts w:ascii="Times New Roman" w:hAnsi="Times New Roman" w:cs="Times New Roman"/>
        </w:rPr>
        <w:t xml:space="preserve">Nova Rača, </w:t>
      </w:r>
      <w:r w:rsidR="00AA463C">
        <w:rPr>
          <w:rFonts w:ascii="Times New Roman" w:hAnsi="Times New Roman" w:cs="Times New Roman"/>
        </w:rPr>
        <w:t>30. rujna 2026.</w:t>
      </w:r>
    </w:p>
    <w:sdt>
      <w:sdtPr>
        <w:rPr>
          <w:rFonts w:ascii="Times New Roman" w:eastAsiaTheme="minorHAnsi" w:hAnsi="Times New Roman" w:cs="Times New Roman"/>
          <w:color w:val="auto"/>
          <w:kern w:val="2"/>
          <w:sz w:val="24"/>
          <w:szCs w:val="24"/>
          <w:lang w:eastAsia="en-US"/>
          <w14:ligatures w14:val="standardContextual"/>
        </w:rPr>
        <w:id w:val="-103578157"/>
        <w:docPartObj>
          <w:docPartGallery w:val="Table of Contents"/>
          <w:docPartUnique/>
        </w:docPartObj>
      </w:sdtPr>
      <w:sdtEndPr>
        <w:rPr>
          <w:b/>
          <w:bCs/>
          <w:color w:val="000000" w:themeColor="text1"/>
        </w:rPr>
      </w:sdtEndPr>
      <w:sdtContent>
        <w:p w14:paraId="10DC84FC" w14:textId="3708BBE9" w:rsidR="00A26EFA" w:rsidRPr="0071705D" w:rsidRDefault="00A26EFA" w:rsidP="0071705D">
          <w:pPr>
            <w:pStyle w:val="TOCNaslov"/>
            <w:spacing w:before="0"/>
            <w:rPr>
              <w:rFonts w:ascii="Times New Roman" w:hAnsi="Times New Roman" w:cs="Times New Roman"/>
              <w:b/>
              <w:bCs/>
              <w:color w:val="538135" w:themeColor="accent6" w:themeShade="BF"/>
            </w:rPr>
          </w:pPr>
          <w:r w:rsidRPr="0071705D">
            <w:rPr>
              <w:rFonts w:ascii="Times New Roman" w:hAnsi="Times New Roman" w:cs="Times New Roman"/>
              <w:b/>
              <w:bCs/>
              <w:color w:val="538135" w:themeColor="accent6" w:themeShade="BF"/>
            </w:rPr>
            <w:t>SADRŽAJ</w:t>
          </w:r>
        </w:p>
        <w:p w14:paraId="01AEE152" w14:textId="77777777" w:rsidR="0022308E" w:rsidRPr="0071705D" w:rsidRDefault="0022308E" w:rsidP="0071705D">
          <w:pPr>
            <w:rPr>
              <w:rFonts w:ascii="Times New Roman" w:hAnsi="Times New Roman" w:cs="Times New Roman"/>
              <w:lang w:eastAsia="hr-HR"/>
            </w:rPr>
          </w:pPr>
        </w:p>
        <w:p w14:paraId="02CA7FC5" w14:textId="799D4834" w:rsidR="0071705D" w:rsidRPr="0071705D" w:rsidRDefault="00A26EFA" w:rsidP="0071705D">
          <w:pPr>
            <w:pStyle w:val="Sadraj1"/>
            <w:tabs>
              <w:tab w:val="right" w:leader="dot" w:pos="9060"/>
            </w:tabs>
            <w:spacing w:before="0"/>
            <w:rPr>
              <w:rFonts w:ascii="Times New Roman" w:eastAsiaTheme="minorEastAsia" w:hAnsi="Times New Roman" w:cs="Times New Roman"/>
              <w:b w:val="0"/>
              <w:bCs w:val="0"/>
              <w:caps w:val="0"/>
              <w:noProof/>
              <w:color w:val="538135" w:themeColor="accent6" w:themeShade="BF"/>
              <w:lang w:eastAsia="hr-HR"/>
            </w:rPr>
          </w:pPr>
          <w:r w:rsidRPr="0071705D">
            <w:rPr>
              <w:rFonts w:ascii="Times New Roman" w:hAnsi="Times New Roman" w:cs="Times New Roman"/>
              <w:color w:val="000000" w:themeColor="text1"/>
            </w:rPr>
            <w:fldChar w:fldCharType="begin"/>
          </w:r>
          <w:r w:rsidRPr="0071705D">
            <w:rPr>
              <w:rFonts w:ascii="Times New Roman" w:hAnsi="Times New Roman" w:cs="Times New Roman"/>
              <w:color w:val="000000" w:themeColor="text1"/>
            </w:rPr>
            <w:instrText xml:space="preserve"> TOC \o "1-3" \h \z \u </w:instrText>
          </w:r>
          <w:r w:rsidRPr="0071705D">
            <w:rPr>
              <w:rFonts w:ascii="Times New Roman" w:hAnsi="Times New Roman" w:cs="Times New Roman"/>
              <w:color w:val="000000" w:themeColor="text1"/>
            </w:rPr>
            <w:fldChar w:fldCharType="separate"/>
          </w:r>
          <w:hyperlink w:anchor="_Toc241578379" w:history="1">
            <w:r w:rsidR="0071705D" w:rsidRPr="0071705D">
              <w:rPr>
                <w:rStyle w:val="Hiperveza"/>
                <w:rFonts w:ascii="Times New Roman" w:hAnsi="Times New Roman" w:cs="Times New Roman"/>
                <w:noProof/>
                <w:color w:val="538135" w:themeColor="accent6" w:themeShade="BF"/>
              </w:rPr>
              <w:t>1. UVOD</w:t>
            </w:r>
            <w:r w:rsidR="0071705D" w:rsidRPr="0071705D">
              <w:rPr>
                <w:rFonts w:ascii="Times New Roman" w:hAnsi="Times New Roman" w:cs="Times New Roman"/>
                <w:noProof/>
                <w:webHidden/>
                <w:color w:val="538135" w:themeColor="accent6" w:themeShade="BF"/>
              </w:rPr>
              <w:tab/>
            </w:r>
            <w:r w:rsidR="0071705D" w:rsidRPr="0071705D">
              <w:rPr>
                <w:rFonts w:ascii="Times New Roman" w:hAnsi="Times New Roman" w:cs="Times New Roman"/>
                <w:noProof/>
                <w:webHidden/>
                <w:color w:val="538135" w:themeColor="accent6" w:themeShade="BF"/>
              </w:rPr>
              <w:fldChar w:fldCharType="begin"/>
            </w:r>
            <w:r w:rsidR="0071705D" w:rsidRPr="0071705D">
              <w:rPr>
                <w:rFonts w:ascii="Times New Roman" w:hAnsi="Times New Roman" w:cs="Times New Roman"/>
                <w:noProof/>
                <w:webHidden/>
                <w:color w:val="538135" w:themeColor="accent6" w:themeShade="BF"/>
              </w:rPr>
              <w:instrText xml:space="preserve"> PAGEREF _Toc241578379 \h </w:instrText>
            </w:r>
            <w:r w:rsidR="0071705D" w:rsidRPr="0071705D">
              <w:rPr>
                <w:rFonts w:ascii="Times New Roman" w:hAnsi="Times New Roman" w:cs="Times New Roman"/>
                <w:noProof/>
                <w:webHidden/>
                <w:color w:val="538135" w:themeColor="accent6" w:themeShade="BF"/>
              </w:rPr>
            </w:r>
            <w:r w:rsidR="0071705D" w:rsidRPr="0071705D">
              <w:rPr>
                <w:rFonts w:ascii="Times New Roman" w:hAnsi="Times New Roman" w:cs="Times New Roman"/>
                <w:noProof/>
                <w:webHidden/>
                <w:color w:val="538135" w:themeColor="accent6" w:themeShade="BF"/>
              </w:rPr>
              <w:fldChar w:fldCharType="separate"/>
            </w:r>
            <w:r w:rsidR="0071705D" w:rsidRPr="0071705D">
              <w:rPr>
                <w:rFonts w:ascii="Times New Roman" w:hAnsi="Times New Roman" w:cs="Times New Roman"/>
                <w:noProof/>
                <w:webHidden/>
                <w:color w:val="538135" w:themeColor="accent6" w:themeShade="BF"/>
              </w:rPr>
              <w:t>1</w:t>
            </w:r>
            <w:r w:rsidR="0071705D" w:rsidRPr="0071705D">
              <w:rPr>
                <w:rFonts w:ascii="Times New Roman" w:hAnsi="Times New Roman" w:cs="Times New Roman"/>
                <w:noProof/>
                <w:webHidden/>
                <w:color w:val="538135" w:themeColor="accent6" w:themeShade="BF"/>
              </w:rPr>
              <w:fldChar w:fldCharType="end"/>
            </w:r>
          </w:hyperlink>
        </w:p>
        <w:p w14:paraId="2D945F1E" w14:textId="5AE14BFA" w:rsidR="0071705D" w:rsidRPr="0071705D" w:rsidRDefault="0071705D" w:rsidP="0071705D">
          <w:pPr>
            <w:pStyle w:val="Sadraj1"/>
            <w:tabs>
              <w:tab w:val="right" w:leader="dot" w:pos="9060"/>
            </w:tabs>
            <w:spacing w:before="0"/>
            <w:rPr>
              <w:rFonts w:ascii="Times New Roman" w:eastAsiaTheme="minorEastAsia" w:hAnsi="Times New Roman" w:cs="Times New Roman"/>
              <w:b w:val="0"/>
              <w:bCs w:val="0"/>
              <w:caps w:val="0"/>
              <w:noProof/>
              <w:color w:val="538135" w:themeColor="accent6" w:themeShade="BF"/>
              <w:lang w:eastAsia="hr-HR"/>
            </w:rPr>
          </w:pPr>
          <w:hyperlink w:anchor="_Toc241578380" w:history="1">
            <w:r w:rsidRPr="0071705D">
              <w:rPr>
                <w:rStyle w:val="Hiperveza"/>
                <w:rFonts w:ascii="Times New Roman" w:hAnsi="Times New Roman" w:cs="Times New Roman"/>
                <w:noProof/>
                <w:color w:val="538135" w:themeColor="accent6" w:themeShade="BF"/>
              </w:rPr>
              <w:t>2. USTROJSTVO RADA</w:t>
            </w:r>
            <w:r w:rsidRPr="0071705D">
              <w:rPr>
                <w:rFonts w:ascii="Times New Roman" w:hAnsi="Times New Roman" w:cs="Times New Roman"/>
                <w:noProof/>
                <w:webHidden/>
                <w:color w:val="538135" w:themeColor="accent6" w:themeShade="BF"/>
              </w:rPr>
              <w:tab/>
            </w:r>
            <w:r w:rsidRPr="0071705D">
              <w:rPr>
                <w:rFonts w:ascii="Times New Roman" w:hAnsi="Times New Roman" w:cs="Times New Roman"/>
                <w:noProof/>
                <w:webHidden/>
                <w:color w:val="538135" w:themeColor="accent6" w:themeShade="BF"/>
              </w:rPr>
              <w:fldChar w:fldCharType="begin"/>
            </w:r>
            <w:r w:rsidRPr="0071705D">
              <w:rPr>
                <w:rFonts w:ascii="Times New Roman" w:hAnsi="Times New Roman" w:cs="Times New Roman"/>
                <w:noProof/>
                <w:webHidden/>
                <w:color w:val="538135" w:themeColor="accent6" w:themeShade="BF"/>
              </w:rPr>
              <w:instrText xml:space="preserve"> PAGEREF _Toc241578380 \h </w:instrText>
            </w:r>
            <w:r w:rsidRPr="0071705D">
              <w:rPr>
                <w:rFonts w:ascii="Times New Roman" w:hAnsi="Times New Roman" w:cs="Times New Roman"/>
                <w:noProof/>
                <w:webHidden/>
                <w:color w:val="538135" w:themeColor="accent6" w:themeShade="BF"/>
              </w:rPr>
            </w:r>
            <w:r w:rsidRPr="0071705D">
              <w:rPr>
                <w:rFonts w:ascii="Times New Roman" w:hAnsi="Times New Roman" w:cs="Times New Roman"/>
                <w:noProof/>
                <w:webHidden/>
                <w:color w:val="538135" w:themeColor="accent6" w:themeShade="BF"/>
              </w:rPr>
              <w:fldChar w:fldCharType="separate"/>
            </w:r>
            <w:r w:rsidRPr="0071705D">
              <w:rPr>
                <w:rFonts w:ascii="Times New Roman" w:hAnsi="Times New Roman" w:cs="Times New Roman"/>
                <w:noProof/>
                <w:webHidden/>
                <w:color w:val="538135" w:themeColor="accent6" w:themeShade="BF"/>
              </w:rPr>
              <w:t>3</w:t>
            </w:r>
            <w:r w:rsidRPr="0071705D">
              <w:rPr>
                <w:rFonts w:ascii="Times New Roman" w:hAnsi="Times New Roman" w:cs="Times New Roman"/>
                <w:noProof/>
                <w:webHidden/>
                <w:color w:val="538135" w:themeColor="accent6" w:themeShade="BF"/>
              </w:rPr>
              <w:fldChar w:fldCharType="end"/>
            </w:r>
          </w:hyperlink>
        </w:p>
        <w:p w14:paraId="3011BE5F" w14:textId="1CC60792"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381" w:history="1">
            <w:r w:rsidRPr="0071705D">
              <w:rPr>
                <w:rStyle w:val="Hiperveza"/>
                <w:rFonts w:ascii="Times New Roman" w:hAnsi="Times New Roman" w:cs="Times New Roman"/>
                <w:noProof/>
                <w:lang w:eastAsia="hr-HR"/>
              </w:rPr>
              <w:t>2.1. Zadaće i aktivnosti usmjerene na unapređivanje ustrojstva rada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_Toc241578381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5</w:t>
            </w:r>
            <w:r w:rsidRPr="0071705D">
              <w:rPr>
                <w:rFonts w:ascii="Times New Roman" w:hAnsi="Times New Roman" w:cs="Times New Roman"/>
                <w:noProof/>
                <w:webHidden/>
              </w:rPr>
              <w:fldChar w:fldCharType="end"/>
            </w:r>
          </w:hyperlink>
        </w:p>
        <w:p w14:paraId="33C0FD08" w14:textId="205C8DF1"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382" w:history="1">
            <w:r w:rsidRPr="0071705D">
              <w:rPr>
                <w:rStyle w:val="Hiperveza"/>
                <w:rFonts w:ascii="Times New Roman" w:hAnsi="Times New Roman" w:cs="Times New Roman"/>
                <w:noProof/>
                <w:lang w:eastAsia="hr-HR"/>
              </w:rPr>
              <w:t>2.2. Organizacija rada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_Toc241578382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7</w:t>
            </w:r>
            <w:r w:rsidRPr="0071705D">
              <w:rPr>
                <w:rFonts w:ascii="Times New Roman" w:hAnsi="Times New Roman" w:cs="Times New Roman"/>
                <w:noProof/>
                <w:webHidden/>
              </w:rPr>
              <w:fldChar w:fldCharType="end"/>
            </w:r>
          </w:hyperlink>
        </w:p>
        <w:p w14:paraId="0DB7F06E" w14:textId="2BC9F240" w:rsidR="0071705D" w:rsidRPr="0071705D" w:rsidRDefault="0071705D" w:rsidP="0071705D">
          <w:pPr>
            <w:pStyle w:val="Sadraj3"/>
            <w:tabs>
              <w:tab w:val="right" w:leader="dot" w:pos="9060"/>
            </w:tabs>
            <w:rPr>
              <w:rFonts w:ascii="Times New Roman" w:eastAsiaTheme="minorEastAsia" w:hAnsi="Times New Roman" w:cs="Times New Roman"/>
              <w:noProof/>
              <w:sz w:val="24"/>
              <w:szCs w:val="24"/>
              <w:lang w:eastAsia="hr-HR"/>
            </w:rPr>
          </w:pPr>
          <w:hyperlink w:anchor="_Toc241578383" w:history="1">
            <w:r w:rsidRPr="0071705D">
              <w:rPr>
                <w:rStyle w:val="Hiperveza"/>
                <w:rFonts w:ascii="Times New Roman" w:hAnsi="Times New Roman" w:cs="Times New Roman"/>
                <w:noProof/>
              </w:rPr>
              <w:t>2.2.1. Broj i struktura odgojno-obrazovnih skupina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_Toc241578383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8</w:t>
            </w:r>
            <w:r w:rsidRPr="0071705D">
              <w:rPr>
                <w:rFonts w:ascii="Times New Roman" w:hAnsi="Times New Roman" w:cs="Times New Roman"/>
                <w:noProof/>
                <w:webHidden/>
              </w:rPr>
              <w:fldChar w:fldCharType="end"/>
            </w:r>
          </w:hyperlink>
        </w:p>
        <w:p w14:paraId="648F5B3D" w14:textId="4AAFBBA3" w:rsidR="0071705D" w:rsidRPr="0071705D" w:rsidRDefault="0071705D" w:rsidP="0071705D">
          <w:pPr>
            <w:pStyle w:val="Sadraj3"/>
            <w:tabs>
              <w:tab w:val="right" w:leader="dot" w:pos="9060"/>
            </w:tabs>
            <w:rPr>
              <w:rFonts w:ascii="Times New Roman" w:eastAsiaTheme="minorEastAsia" w:hAnsi="Times New Roman" w:cs="Times New Roman"/>
              <w:noProof/>
              <w:sz w:val="24"/>
              <w:szCs w:val="24"/>
              <w:lang w:eastAsia="hr-HR"/>
            </w:rPr>
          </w:pPr>
          <w:hyperlink w:anchor="_Toc241578384" w:history="1">
            <w:r w:rsidRPr="0071705D">
              <w:rPr>
                <w:rStyle w:val="Hiperveza"/>
                <w:rFonts w:ascii="Times New Roman" w:hAnsi="Times New Roman" w:cs="Times New Roman"/>
                <w:noProof/>
              </w:rPr>
              <w:t>2.2.2. Plan djelatnika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_Toc241578384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9</w:t>
            </w:r>
            <w:r w:rsidRPr="0071705D">
              <w:rPr>
                <w:rFonts w:ascii="Times New Roman" w:hAnsi="Times New Roman" w:cs="Times New Roman"/>
                <w:noProof/>
                <w:webHidden/>
              </w:rPr>
              <w:fldChar w:fldCharType="end"/>
            </w:r>
          </w:hyperlink>
        </w:p>
        <w:p w14:paraId="6AAC2499" w14:textId="648E9B61"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385" w:history="1">
            <w:r w:rsidRPr="0071705D">
              <w:rPr>
                <w:rStyle w:val="Hiperveza"/>
                <w:rFonts w:ascii="Times New Roman" w:hAnsi="Times New Roman" w:cs="Times New Roman"/>
                <w:noProof/>
              </w:rPr>
              <w:t>2.3. Programi odgoja i naobrazbe s obzirom na trajanje i sadržaj</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_Toc241578385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12</w:t>
            </w:r>
            <w:r w:rsidRPr="0071705D">
              <w:rPr>
                <w:rFonts w:ascii="Times New Roman" w:hAnsi="Times New Roman" w:cs="Times New Roman"/>
                <w:noProof/>
                <w:webHidden/>
              </w:rPr>
              <w:fldChar w:fldCharType="end"/>
            </w:r>
          </w:hyperlink>
        </w:p>
        <w:p w14:paraId="690501EF" w14:textId="68BC1CAC"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386" w:history="1">
            <w:r w:rsidRPr="0071705D">
              <w:rPr>
                <w:rStyle w:val="Hiperveza"/>
                <w:rFonts w:ascii="Times New Roman" w:hAnsi="Times New Roman" w:cs="Times New Roman"/>
                <w:noProof/>
              </w:rPr>
              <w:t>2.4. Godišnje zaduženje i struktura radnog vremena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_Toc241578386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13</w:t>
            </w:r>
            <w:r w:rsidRPr="0071705D">
              <w:rPr>
                <w:rFonts w:ascii="Times New Roman" w:hAnsi="Times New Roman" w:cs="Times New Roman"/>
                <w:noProof/>
                <w:webHidden/>
              </w:rPr>
              <w:fldChar w:fldCharType="end"/>
            </w:r>
          </w:hyperlink>
        </w:p>
        <w:p w14:paraId="00280D70" w14:textId="3924A570"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387" w:history="1">
            <w:r w:rsidRPr="0071705D">
              <w:rPr>
                <w:rStyle w:val="Hiperveza"/>
                <w:rFonts w:ascii="Times New Roman" w:hAnsi="Times New Roman" w:cs="Times New Roman"/>
                <w:noProof/>
              </w:rPr>
              <w:t>2.5. Organizacija radnog vremena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_Toc241578387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18</w:t>
            </w:r>
            <w:r w:rsidRPr="0071705D">
              <w:rPr>
                <w:rFonts w:ascii="Times New Roman" w:hAnsi="Times New Roman" w:cs="Times New Roman"/>
                <w:noProof/>
                <w:webHidden/>
              </w:rPr>
              <w:fldChar w:fldCharType="end"/>
            </w:r>
          </w:hyperlink>
        </w:p>
        <w:p w14:paraId="1B982C79" w14:textId="6267A9A0"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388" w:history="1">
            <w:r w:rsidRPr="0071705D">
              <w:rPr>
                <w:rStyle w:val="Hiperveza"/>
                <w:rFonts w:ascii="Times New Roman" w:hAnsi="Times New Roman" w:cs="Times New Roman"/>
                <w:noProof/>
              </w:rPr>
              <w:t>2.6. Praćenje i vrednovanje kvalitete organizacije rada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_Toc241578388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19</w:t>
            </w:r>
            <w:r w:rsidRPr="0071705D">
              <w:rPr>
                <w:rFonts w:ascii="Times New Roman" w:hAnsi="Times New Roman" w:cs="Times New Roman"/>
                <w:noProof/>
                <w:webHidden/>
              </w:rPr>
              <w:fldChar w:fldCharType="end"/>
            </w:r>
          </w:hyperlink>
        </w:p>
        <w:p w14:paraId="37EEECEF" w14:textId="548E050D" w:rsidR="0071705D" w:rsidRPr="0071705D" w:rsidRDefault="0071705D" w:rsidP="0071705D">
          <w:pPr>
            <w:pStyle w:val="Sadraj1"/>
            <w:tabs>
              <w:tab w:val="right" w:leader="dot" w:pos="9060"/>
            </w:tabs>
            <w:spacing w:before="0"/>
            <w:rPr>
              <w:rFonts w:ascii="Times New Roman" w:eastAsiaTheme="minorEastAsia" w:hAnsi="Times New Roman" w:cs="Times New Roman"/>
              <w:b w:val="0"/>
              <w:bCs w:val="0"/>
              <w:caps w:val="0"/>
              <w:noProof/>
              <w:color w:val="538135" w:themeColor="accent6" w:themeShade="BF"/>
              <w:lang w:eastAsia="hr-HR"/>
            </w:rPr>
          </w:pPr>
          <w:hyperlink w:anchor="_Toc241578389" w:history="1">
            <w:r w:rsidRPr="0071705D">
              <w:rPr>
                <w:rStyle w:val="Hiperveza"/>
                <w:rFonts w:ascii="Times New Roman" w:hAnsi="Times New Roman" w:cs="Times New Roman"/>
                <w:noProof/>
                <w:color w:val="538135" w:themeColor="accent6" w:themeShade="BF"/>
              </w:rPr>
              <w:t>3. MATERIJALNI UVJETI</w:t>
            </w:r>
            <w:r w:rsidRPr="0071705D">
              <w:rPr>
                <w:rFonts w:ascii="Times New Roman" w:hAnsi="Times New Roman" w:cs="Times New Roman"/>
                <w:noProof/>
                <w:webHidden/>
                <w:color w:val="538135" w:themeColor="accent6" w:themeShade="BF"/>
              </w:rPr>
              <w:tab/>
            </w:r>
            <w:r w:rsidRPr="0071705D">
              <w:rPr>
                <w:rFonts w:ascii="Times New Roman" w:hAnsi="Times New Roman" w:cs="Times New Roman"/>
                <w:noProof/>
                <w:webHidden/>
                <w:color w:val="538135" w:themeColor="accent6" w:themeShade="BF"/>
              </w:rPr>
              <w:fldChar w:fldCharType="begin"/>
            </w:r>
            <w:r w:rsidRPr="0071705D">
              <w:rPr>
                <w:rFonts w:ascii="Times New Roman" w:hAnsi="Times New Roman" w:cs="Times New Roman"/>
                <w:noProof/>
                <w:webHidden/>
                <w:color w:val="538135" w:themeColor="accent6" w:themeShade="BF"/>
              </w:rPr>
              <w:instrText xml:space="preserve"> PAGEREF _Toc241578389 \h </w:instrText>
            </w:r>
            <w:r w:rsidRPr="0071705D">
              <w:rPr>
                <w:rFonts w:ascii="Times New Roman" w:hAnsi="Times New Roman" w:cs="Times New Roman"/>
                <w:noProof/>
                <w:webHidden/>
                <w:color w:val="538135" w:themeColor="accent6" w:themeShade="BF"/>
              </w:rPr>
            </w:r>
            <w:r w:rsidRPr="0071705D">
              <w:rPr>
                <w:rFonts w:ascii="Times New Roman" w:hAnsi="Times New Roman" w:cs="Times New Roman"/>
                <w:noProof/>
                <w:webHidden/>
                <w:color w:val="538135" w:themeColor="accent6" w:themeShade="BF"/>
              </w:rPr>
              <w:fldChar w:fldCharType="separate"/>
            </w:r>
            <w:r w:rsidRPr="0071705D">
              <w:rPr>
                <w:rFonts w:ascii="Times New Roman" w:hAnsi="Times New Roman" w:cs="Times New Roman"/>
                <w:noProof/>
                <w:webHidden/>
                <w:color w:val="538135" w:themeColor="accent6" w:themeShade="BF"/>
              </w:rPr>
              <w:t>21</w:t>
            </w:r>
            <w:r w:rsidRPr="0071705D">
              <w:rPr>
                <w:rFonts w:ascii="Times New Roman" w:hAnsi="Times New Roman" w:cs="Times New Roman"/>
                <w:noProof/>
                <w:webHidden/>
                <w:color w:val="538135" w:themeColor="accent6" w:themeShade="BF"/>
              </w:rPr>
              <w:fldChar w:fldCharType="end"/>
            </w:r>
          </w:hyperlink>
        </w:p>
        <w:p w14:paraId="64045FEB" w14:textId="1CB50FB1"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390" w:history="1">
            <w:r w:rsidRPr="0071705D">
              <w:rPr>
                <w:rStyle w:val="Hiperveza"/>
                <w:rFonts w:ascii="Times New Roman" w:hAnsi="Times New Roman" w:cs="Times New Roman"/>
                <w:noProof/>
              </w:rPr>
              <w:t>3.1. Sigurnost djece i postupanje u rizičnim situacijama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_Toc241578390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21</w:t>
            </w:r>
            <w:r w:rsidRPr="0071705D">
              <w:rPr>
                <w:rFonts w:ascii="Times New Roman" w:hAnsi="Times New Roman" w:cs="Times New Roman"/>
                <w:noProof/>
                <w:webHidden/>
              </w:rPr>
              <w:fldChar w:fldCharType="end"/>
            </w:r>
          </w:hyperlink>
        </w:p>
        <w:p w14:paraId="16E0A512" w14:textId="3210A07C"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391" w:history="1">
            <w:r w:rsidRPr="0071705D">
              <w:rPr>
                <w:rStyle w:val="Hiperveza"/>
                <w:rFonts w:ascii="Times New Roman" w:hAnsi="Times New Roman" w:cs="Times New Roman"/>
                <w:noProof/>
              </w:rPr>
              <w:t>3.2. Planirana unapređenja materijalnih uvjeta u pedagoškoj godini 2026./2027.</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_Toc241578391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23</w:t>
            </w:r>
            <w:r w:rsidRPr="0071705D">
              <w:rPr>
                <w:rFonts w:ascii="Times New Roman" w:hAnsi="Times New Roman" w:cs="Times New Roman"/>
                <w:noProof/>
                <w:webHidden/>
              </w:rPr>
              <w:fldChar w:fldCharType="end"/>
            </w:r>
          </w:hyperlink>
        </w:p>
        <w:p w14:paraId="43297031" w14:textId="11C2D2AE" w:rsidR="0071705D" w:rsidRPr="0071705D" w:rsidRDefault="0071705D" w:rsidP="0071705D">
          <w:pPr>
            <w:pStyle w:val="Sadraj1"/>
            <w:tabs>
              <w:tab w:val="right" w:leader="dot" w:pos="9060"/>
            </w:tabs>
            <w:spacing w:before="0"/>
            <w:rPr>
              <w:rFonts w:ascii="Times New Roman" w:eastAsiaTheme="minorEastAsia" w:hAnsi="Times New Roman" w:cs="Times New Roman"/>
              <w:b w:val="0"/>
              <w:bCs w:val="0"/>
              <w:caps w:val="0"/>
              <w:noProof/>
              <w:lang w:eastAsia="hr-HR"/>
            </w:rPr>
          </w:pPr>
          <w:hyperlink w:anchor="_Toc241578392" w:history="1">
            <w:r w:rsidRPr="0071705D">
              <w:rPr>
                <w:rStyle w:val="Hiperveza"/>
                <w:rFonts w:ascii="Times New Roman" w:hAnsi="Times New Roman" w:cs="Times New Roman"/>
                <w:noProof/>
                <w:color w:val="538135" w:themeColor="accent6" w:themeShade="BF"/>
              </w:rPr>
              <w:t>4. NJEGA I SKRB ZA TJELESNI RAST DJECE I BRIGA ZA NJIHOVO ZDRAVLJE</w:t>
            </w:r>
            <w:r w:rsidRPr="0071705D">
              <w:rPr>
                <w:rFonts w:ascii="Times New Roman" w:hAnsi="Times New Roman" w:cs="Times New Roman"/>
                <w:noProof/>
                <w:webHidden/>
                <w:color w:val="538135" w:themeColor="accent6" w:themeShade="BF"/>
              </w:rPr>
              <w:tab/>
            </w:r>
            <w:r w:rsidRPr="0071705D">
              <w:rPr>
                <w:rFonts w:ascii="Times New Roman" w:hAnsi="Times New Roman" w:cs="Times New Roman"/>
                <w:noProof/>
                <w:webHidden/>
                <w:color w:val="538135" w:themeColor="accent6" w:themeShade="BF"/>
              </w:rPr>
              <w:fldChar w:fldCharType="begin"/>
            </w:r>
            <w:r w:rsidRPr="0071705D">
              <w:rPr>
                <w:rFonts w:ascii="Times New Roman" w:hAnsi="Times New Roman" w:cs="Times New Roman"/>
                <w:noProof/>
                <w:webHidden/>
                <w:color w:val="538135" w:themeColor="accent6" w:themeShade="BF"/>
              </w:rPr>
              <w:instrText xml:space="preserve"> PAGEREF _Toc241578392 \h </w:instrText>
            </w:r>
            <w:r w:rsidRPr="0071705D">
              <w:rPr>
                <w:rFonts w:ascii="Times New Roman" w:hAnsi="Times New Roman" w:cs="Times New Roman"/>
                <w:noProof/>
                <w:webHidden/>
                <w:color w:val="538135" w:themeColor="accent6" w:themeShade="BF"/>
              </w:rPr>
            </w:r>
            <w:r w:rsidRPr="0071705D">
              <w:rPr>
                <w:rFonts w:ascii="Times New Roman" w:hAnsi="Times New Roman" w:cs="Times New Roman"/>
                <w:noProof/>
                <w:webHidden/>
                <w:color w:val="538135" w:themeColor="accent6" w:themeShade="BF"/>
              </w:rPr>
              <w:fldChar w:fldCharType="separate"/>
            </w:r>
            <w:r w:rsidRPr="0071705D">
              <w:rPr>
                <w:rFonts w:ascii="Times New Roman" w:hAnsi="Times New Roman" w:cs="Times New Roman"/>
                <w:noProof/>
                <w:webHidden/>
                <w:color w:val="538135" w:themeColor="accent6" w:themeShade="BF"/>
              </w:rPr>
              <w:t>24</w:t>
            </w:r>
            <w:r w:rsidRPr="0071705D">
              <w:rPr>
                <w:rFonts w:ascii="Times New Roman" w:hAnsi="Times New Roman" w:cs="Times New Roman"/>
                <w:noProof/>
                <w:webHidden/>
                <w:color w:val="538135" w:themeColor="accent6" w:themeShade="BF"/>
              </w:rPr>
              <w:fldChar w:fldCharType="end"/>
            </w:r>
          </w:hyperlink>
        </w:p>
        <w:p w14:paraId="27C1DAAC" w14:textId="2EA2019C"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393" w:history="1">
            <w:r w:rsidRPr="0071705D">
              <w:rPr>
                <w:rStyle w:val="Hiperveza"/>
                <w:rFonts w:ascii="Times New Roman" w:hAnsi="Times New Roman" w:cs="Times New Roman"/>
                <w:noProof/>
              </w:rPr>
              <w:t>4.1. Procjena zdravstvenog statusa djece</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_Toc241578393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25</w:t>
            </w:r>
            <w:r w:rsidRPr="0071705D">
              <w:rPr>
                <w:rFonts w:ascii="Times New Roman" w:hAnsi="Times New Roman" w:cs="Times New Roman"/>
                <w:noProof/>
                <w:webHidden/>
              </w:rPr>
              <w:fldChar w:fldCharType="end"/>
            </w:r>
          </w:hyperlink>
        </w:p>
        <w:p w14:paraId="52EECE47" w14:textId="4EC9CEC7"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394" w:history="1">
            <w:r w:rsidRPr="0071705D">
              <w:rPr>
                <w:rStyle w:val="Hiperveza"/>
                <w:rFonts w:ascii="Times New Roman" w:hAnsi="Times New Roman" w:cs="Times New Roman"/>
                <w:noProof/>
              </w:rPr>
              <w:t>4.2. Identifikacija djece s teškoćama u razvoju</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_Toc241578394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26</w:t>
            </w:r>
            <w:r w:rsidRPr="0071705D">
              <w:rPr>
                <w:rFonts w:ascii="Times New Roman" w:hAnsi="Times New Roman" w:cs="Times New Roman"/>
                <w:noProof/>
                <w:webHidden/>
              </w:rPr>
              <w:fldChar w:fldCharType="end"/>
            </w:r>
          </w:hyperlink>
        </w:p>
        <w:p w14:paraId="2E6C52CF" w14:textId="5D0A4859"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395" w:history="1">
            <w:r w:rsidRPr="0071705D">
              <w:rPr>
                <w:rStyle w:val="Hiperveza"/>
                <w:rFonts w:ascii="Times New Roman" w:hAnsi="Times New Roman" w:cs="Times New Roman"/>
                <w:noProof/>
              </w:rPr>
              <w:t>4.3. Planiranje pravilne prehrane</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_Toc241578395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29</w:t>
            </w:r>
            <w:r w:rsidRPr="0071705D">
              <w:rPr>
                <w:rFonts w:ascii="Times New Roman" w:hAnsi="Times New Roman" w:cs="Times New Roman"/>
                <w:noProof/>
                <w:webHidden/>
              </w:rPr>
              <w:fldChar w:fldCharType="end"/>
            </w:r>
          </w:hyperlink>
        </w:p>
        <w:p w14:paraId="0CB1A0F3" w14:textId="32F161A8"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396" w:history="1">
            <w:r w:rsidRPr="0071705D">
              <w:rPr>
                <w:rStyle w:val="Hiperveza"/>
                <w:rFonts w:ascii="Times New Roman" w:hAnsi="Times New Roman" w:cs="Times New Roman"/>
                <w:noProof/>
                <w:lang w:eastAsia="hr-HR"/>
              </w:rPr>
              <w:t>4.4. Skrb o dnevnom ritmu djeteta i svakodnevni boravak na otvorenom</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_Toc241578396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32</w:t>
            </w:r>
            <w:r w:rsidRPr="0071705D">
              <w:rPr>
                <w:rFonts w:ascii="Times New Roman" w:hAnsi="Times New Roman" w:cs="Times New Roman"/>
                <w:noProof/>
                <w:webHidden/>
              </w:rPr>
              <w:fldChar w:fldCharType="end"/>
            </w:r>
          </w:hyperlink>
        </w:p>
        <w:p w14:paraId="15784446" w14:textId="2FF91434"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397" w:history="1">
            <w:r w:rsidRPr="0071705D">
              <w:rPr>
                <w:rStyle w:val="Hiperveza"/>
                <w:rFonts w:ascii="Times New Roman" w:hAnsi="Times New Roman" w:cs="Times New Roman"/>
                <w:noProof/>
                <w:lang w:eastAsia="hr-HR"/>
              </w:rPr>
              <w:t>4.5. Plan provođenja sanitarno-higijenskog održavanja vrtića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_Toc241578397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35</w:t>
            </w:r>
            <w:r w:rsidRPr="0071705D">
              <w:rPr>
                <w:rFonts w:ascii="Times New Roman" w:hAnsi="Times New Roman" w:cs="Times New Roman"/>
                <w:noProof/>
                <w:webHidden/>
              </w:rPr>
              <w:fldChar w:fldCharType="end"/>
            </w:r>
          </w:hyperlink>
        </w:p>
        <w:p w14:paraId="41DFFB89" w14:textId="790245E2" w:rsidR="0071705D" w:rsidRPr="0071705D" w:rsidRDefault="0071705D" w:rsidP="0071705D">
          <w:pPr>
            <w:pStyle w:val="Sadraj1"/>
            <w:tabs>
              <w:tab w:val="right" w:leader="dot" w:pos="9060"/>
            </w:tabs>
            <w:spacing w:before="0"/>
            <w:rPr>
              <w:rFonts w:ascii="Times New Roman" w:eastAsiaTheme="minorEastAsia" w:hAnsi="Times New Roman" w:cs="Times New Roman"/>
              <w:b w:val="0"/>
              <w:bCs w:val="0"/>
              <w:caps w:val="0"/>
              <w:noProof/>
              <w:color w:val="538135" w:themeColor="accent6" w:themeShade="BF"/>
              <w:lang w:eastAsia="hr-HR"/>
            </w:rPr>
          </w:pPr>
          <w:hyperlink w:anchor="_Toc241578398" w:history="1">
            <w:r w:rsidRPr="0071705D">
              <w:rPr>
                <w:rStyle w:val="Hiperveza"/>
                <w:rFonts w:ascii="Times New Roman" w:hAnsi="Times New Roman" w:cs="Times New Roman"/>
                <w:noProof/>
                <w:color w:val="538135" w:themeColor="accent6" w:themeShade="BF"/>
              </w:rPr>
              <w:t>5. ODGOJNO-OBRAZOVNI RAD</w:t>
            </w:r>
            <w:r w:rsidRPr="0071705D">
              <w:rPr>
                <w:rFonts w:ascii="Times New Roman" w:hAnsi="Times New Roman" w:cs="Times New Roman"/>
                <w:noProof/>
                <w:webHidden/>
                <w:color w:val="538135" w:themeColor="accent6" w:themeShade="BF"/>
              </w:rPr>
              <w:tab/>
            </w:r>
            <w:r w:rsidRPr="0071705D">
              <w:rPr>
                <w:rFonts w:ascii="Times New Roman" w:hAnsi="Times New Roman" w:cs="Times New Roman"/>
                <w:noProof/>
                <w:webHidden/>
                <w:color w:val="538135" w:themeColor="accent6" w:themeShade="BF"/>
              </w:rPr>
              <w:fldChar w:fldCharType="begin"/>
            </w:r>
            <w:r w:rsidRPr="0071705D">
              <w:rPr>
                <w:rFonts w:ascii="Times New Roman" w:hAnsi="Times New Roman" w:cs="Times New Roman"/>
                <w:noProof/>
                <w:webHidden/>
                <w:color w:val="538135" w:themeColor="accent6" w:themeShade="BF"/>
              </w:rPr>
              <w:instrText xml:space="preserve"> PAGEREF _Toc241578398 \h </w:instrText>
            </w:r>
            <w:r w:rsidRPr="0071705D">
              <w:rPr>
                <w:rFonts w:ascii="Times New Roman" w:hAnsi="Times New Roman" w:cs="Times New Roman"/>
                <w:noProof/>
                <w:webHidden/>
                <w:color w:val="538135" w:themeColor="accent6" w:themeShade="BF"/>
              </w:rPr>
            </w:r>
            <w:r w:rsidRPr="0071705D">
              <w:rPr>
                <w:rFonts w:ascii="Times New Roman" w:hAnsi="Times New Roman" w:cs="Times New Roman"/>
                <w:noProof/>
                <w:webHidden/>
                <w:color w:val="538135" w:themeColor="accent6" w:themeShade="BF"/>
              </w:rPr>
              <w:fldChar w:fldCharType="separate"/>
            </w:r>
            <w:r w:rsidRPr="0071705D">
              <w:rPr>
                <w:rFonts w:ascii="Times New Roman" w:hAnsi="Times New Roman" w:cs="Times New Roman"/>
                <w:noProof/>
                <w:webHidden/>
                <w:color w:val="538135" w:themeColor="accent6" w:themeShade="BF"/>
              </w:rPr>
              <w:t>38</w:t>
            </w:r>
            <w:r w:rsidRPr="0071705D">
              <w:rPr>
                <w:rFonts w:ascii="Times New Roman" w:hAnsi="Times New Roman" w:cs="Times New Roman"/>
                <w:noProof/>
                <w:webHidden/>
                <w:color w:val="538135" w:themeColor="accent6" w:themeShade="BF"/>
              </w:rPr>
              <w:fldChar w:fldCharType="end"/>
            </w:r>
          </w:hyperlink>
        </w:p>
        <w:p w14:paraId="48C182E5" w14:textId="19902EDA"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399" w:history="1">
            <w:r w:rsidRPr="0071705D">
              <w:rPr>
                <w:rStyle w:val="Hiperveza"/>
                <w:rFonts w:ascii="Times New Roman" w:hAnsi="Times New Roman" w:cs="Times New Roman"/>
                <w:noProof/>
              </w:rPr>
              <w:t>5.1. Osnovne zadaće</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_Toc241578399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40</w:t>
            </w:r>
            <w:r w:rsidRPr="0071705D">
              <w:rPr>
                <w:rFonts w:ascii="Times New Roman" w:hAnsi="Times New Roman" w:cs="Times New Roman"/>
                <w:noProof/>
                <w:webHidden/>
              </w:rPr>
              <w:fldChar w:fldCharType="end"/>
            </w:r>
          </w:hyperlink>
        </w:p>
        <w:p w14:paraId="42C77A03" w14:textId="0C837EE0"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00" w:history="1">
            <w:r w:rsidRPr="0071705D">
              <w:rPr>
                <w:rStyle w:val="Hiperveza"/>
                <w:rFonts w:ascii="Times New Roman" w:hAnsi="Times New Roman" w:cs="Times New Roman"/>
                <w:noProof/>
                <w:lang w:eastAsia="hr-HR"/>
              </w:rPr>
              <w:t>5.2. Globalno tematsko planiranje odgojno-obrazovnog rada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_Toc241578400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42</w:t>
            </w:r>
            <w:r w:rsidRPr="0071705D">
              <w:rPr>
                <w:rFonts w:ascii="Times New Roman" w:hAnsi="Times New Roman" w:cs="Times New Roman"/>
                <w:noProof/>
                <w:webHidden/>
              </w:rPr>
              <w:fldChar w:fldCharType="end"/>
            </w:r>
          </w:hyperlink>
        </w:p>
        <w:p w14:paraId="79A0915D" w14:textId="43BF6EB4" w:rsidR="0071705D" w:rsidRPr="0071705D" w:rsidRDefault="0071705D" w:rsidP="0071705D">
          <w:pPr>
            <w:pStyle w:val="Sadraj3"/>
            <w:tabs>
              <w:tab w:val="right" w:leader="dot" w:pos="9060"/>
            </w:tabs>
            <w:rPr>
              <w:rFonts w:ascii="Times New Roman" w:eastAsiaTheme="minorEastAsia" w:hAnsi="Times New Roman" w:cs="Times New Roman"/>
              <w:noProof/>
              <w:sz w:val="24"/>
              <w:szCs w:val="24"/>
              <w:lang w:eastAsia="hr-HR"/>
            </w:rPr>
          </w:pPr>
          <w:hyperlink w:anchor="_Toc241578401" w:history="1">
            <w:r w:rsidRPr="0071705D">
              <w:rPr>
                <w:rStyle w:val="Hiperveza"/>
                <w:rFonts w:ascii="Times New Roman" w:hAnsi="Times New Roman" w:cs="Times New Roman"/>
                <w:noProof/>
                <w:lang w:eastAsia="hr-HR"/>
              </w:rPr>
              <w:t>5.2.1. Globalno tematsko planiranje tijekom pedagoške godine</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_Toc241578401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44</w:t>
            </w:r>
            <w:r w:rsidRPr="0071705D">
              <w:rPr>
                <w:rFonts w:ascii="Times New Roman" w:hAnsi="Times New Roman" w:cs="Times New Roman"/>
                <w:noProof/>
                <w:webHidden/>
              </w:rPr>
              <w:fldChar w:fldCharType="end"/>
            </w:r>
          </w:hyperlink>
        </w:p>
        <w:p w14:paraId="1FF5998B" w14:textId="76DBEB33" w:rsidR="0071705D" w:rsidRPr="0071705D" w:rsidRDefault="0071705D" w:rsidP="0071705D">
          <w:pPr>
            <w:pStyle w:val="Sadraj3"/>
            <w:tabs>
              <w:tab w:val="right" w:leader="dot" w:pos="9060"/>
            </w:tabs>
            <w:rPr>
              <w:rFonts w:ascii="Times New Roman" w:eastAsiaTheme="minorEastAsia" w:hAnsi="Times New Roman" w:cs="Times New Roman"/>
              <w:noProof/>
              <w:sz w:val="24"/>
              <w:szCs w:val="24"/>
              <w:lang w:eastAsia="hr-HR"/>
            </w:rPr>
          </w:pPr>
          <w:hyperlink w:anchor="_Toc241578402" w:history="1">
            <w:r w:rsidRPr="0071705D">
              <w:rPr>
                <w:rStyle w:val="Hiperveza"/>
                <w:rFonts w:ascii="Times New Roman" w:hAnsi="Times New Roman" w:cs="Times New Roman"/>
                <w:noProof/>
                <w:lang w:eastAsia="hr-HR"/>
              </w:rPr>
              <w:t>5.2.2. Suradnja s roditeljima, lokalnom zajednicom i vanjskim suradnicima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_Toc241578402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50</w:t>
            </w:r>
            <w:r w:rsidRPr="0071705D">
              <w:rPr>
                <w:rFonts w:ascii="Times New Roman" w:hAnsi="Times New Roman" w:cs="Times New Roman"/>
                <w:noProof/>
                <w:webHidden/>
              </w:rPr>
              <w:fldChar w:fldCharType="end"/>
            </w:r>
          </w:hyperlink>
        </w:p>
        <w:p w14:paraId="2C102D9C" w14:textId="0713C422" w:rsidR="0071705D" w:rsidRPr="0071705D" w:rsidRDefault="0071705D" w:rsidP="0071705D">
          <w:pPr>
            <w:pStyle w:val="Sadraj3"/>
            <w:tabs>
              <w:tab w:val="right" w:leader="dot" w:pos="9060"/>
            </w:tabs>
            <w:rPr>
              <w:rFonts w:ascii="Times New Roman" w:eastAsiaTheme="minorEastAsia" w:hAnsi="Times New Roman" w:cs="Times New Roman"/>
              <w:noProof/>
              <w:sz w:val="24"/>
              <w:szCs w:val="24"/>
              <w:lang w:eastAsia="hr-HR"/>
            </w:rPr>
          </w:pPr>
          <w:hyperlink w:anchor="_Toc241578403" w:history="1">
            <w:r w:rsidRPr="0071705D">
              <w:rPr>
                <w:rStyle w:val="Hiperveza"/>
                <w:rFonts w:ascii="Times New Roman" w:hAnsi="Times New Roman" w:cs="Times New Roman"/>
                <w:noProof/>
                <w:lang w:eastAsia="hr-HR"/>
              </w:rPr>
              <w:t>5.2.3. Prilagodba aktivnosti individualnim potrebama djece</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_Toc241578403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51</w:t>
            </w:r>
            <w:r w:rsidRPr="0071705D">
              <w:rPr>
                <w:rFonts w:ascii="Times New Roman" w:hAnsi="Times New Roman" w:cs="Times New Roman"/>
                <w:noProof/>
                <w:webHidden/>
              </w:rPr>
              <w:fldChar w:fldCharType="end"/>
            </w:r>
          </w:hyperlink>
        </w:p>
        <w:p w14:paraId="03B2716C" w14:textId="78A7A68B" w:rsidR="0071705D" w:rsidRPr="0071705D" w:rsidRDefault="0071705D" w:rsidP="0071705D">
          <w:pPr>
            <w:pStyle w:val="Sadraj3"/>
            <w:tabs>
              <w:tab w:val="right" w:leader="dot" w:pos="9060"/>
            </w:tabs>
            <w:rPr>
              <w:rFonts w:ascii="Times New Roman" w:eastAsiaTheme="minorEastAsia" w:hAnsi="Times New Roman" w:cs="Times New Roman"/>
              <w:noProof/>
              <w:sz w:val="24"/>
              <w:szCs w:val="24"/>
              <w:lang w:eastAsia="hr-HR"/>
            </w:rPr>
          </w:pPr>
          <w:hyperlink w:anchor="_Toc241578404" w:history="1">
            <w:r w:rsidRPr="0071705D">
              <w:rPr>
                <w:rStyle w:val="Hiperveza"/>
                <w:rFonts w:ascii="Times New Roman" w:hAnsi="Times New Roman" w:cs="Times New Roman"/>
                <w:noProof/>
                <w:lang w:eastAsia="hr-HR"/>
              </w:rPr>
              <w:t>5.2.4. Praćenje i vrednovanje realizacije</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_Toc241578404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52</w:t>
            </w:r>
            <w:r w:rsidRPr="0071705D">
              <w:rPr>
                <w:rFonts w:ascii="Times New Roman" w:hAnsi="Times New Roman" w:cs="Times New Roman"/>
                <w:noProof/>
                <w:webHidden/>
              </w:rPr>
              <w:fldChar w:fldCharType="end"/>
            </w:r>
          </w:hyperlink>
        </w:p>
        <w:p w14:paraId="6FB5F51A" w14:textId="579D38D3"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05" w:history="1">
            <w:r w:rsidRPr="0071705D">
              <w:rPr>
                <w:rStyle w:val="Hiperveza"/>
                <w:rFonts w:ascii="Times New Roman" w:hAnsi="Times New Roman" w:cs="Times New Roman"/>
                <w:noProof/>
              </w:rPr>
              <w:t>5.3. Praćenje i poticanje prilagodbe nove djece</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_Toc241578405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53</w:t>
            </w:r>
            <w:r w:rsidRPr="0071705D">
              <w:rPr>
                <w:rFonts w:ascii="Times New Roman" w:hAnsi="Times New Roman" w:cs="Times New Roman"/>
                <w:noProof/>
                <w:webHidden/>
              </w:rPr>
              <w:fldChar w:fldCharType="end"/>
            </w:r>
          </w:hyperlink>
        </w:p>
        <w:p w14:paraId="3288E17B" w14:textId="3A309451" w:rsidR="0071705D" w:rsidRPr="0071705D" w:rsidRDefault="0071705D" w:rsidP="0071705D">
          <w:pPr>
            <w:pStyle w:val="Sadraj3"/>
            <w:tabs>
              <w:tab w:val="right" w:leader="dot" w:pos="9060"/>
            </w:tabs>
            <w:rPr>
              <w:rFonts w:ascii="Times New Roman" w:eastAsiaTheme="minorEastAsia" w:hAnsi="Times New Roman" w:cs="Times New Roman"/>
              <w:noProof/>
              <w:sz w:val="24"/>
              <w:szCs w:val="24"/>
              <w:lang w:eastAsia="hr-HR"/>
            </w:rPr>
          </w:pPr>
          <w:hyperlink w:anchor="_Toc241578406" w:history="1">
            <w:r w:rsidRPr="0071705D">
              <w:rPr>
                <w:rStyle w:val="Hiperveza"/>
                <w:rFonts w:ascii="Times New Roman" w:hAnsi="Times New Roman" w:cs="Times New Roman"/>
                <w:noProof/>
                <w:lang w:eastAsia="hr-HR"/>
              </w:rPr>
              <w:t>5.3.1. Ciljevi praćenja i poticanja prilagodbe</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_Toc241578406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55</w:t>
            </w:r>
            <w:r w:rsidRPr="0071705D">
              <w:rPr>
                <w:rFonts w:ascii="Times New Roman" w:hAnsi="Times New Roman" w:cs="Times New Roman"/>
                <w:noProof/>
                <w:webHidden/>
              </w:rPr>
              <w:fldChar w:fldCharType="end"/>
            </w:r>
          </w:hyperlink>
        </w:p>
        <w:p w14:paraId="483EE90D" w14:textId="1ECB65C9" w:rsidR="0071705D" w:rsidRPr="0071705D" w:rsidRDefault="0071705D" w:rsidP="0071705D">
          <w:pPr>
            <w:pStyle w:val="Sadraj3"/>
            <w:tabs>
              <w:tab w:val="right" w:leader="dot" w:pos="9060"/>
            </w:tabs>
            <w:rPr>
              <w:rFonts w:ascii="Times New Roman" w:eastAsiaTheme="minorEastAsia" w:hAnsi="Times New Roman" w:cs="Times New Roman"/>
              <w:noProof/>
              <w:sz w:val="24"/>
              <w:szCs w:val="24"/>
              <w:lang w:eastAsia="hr-HR"/>
            </w:rPr>
          </w:pPr>
          <w:hyperlink w:anchor="_Toc241578407" w:history="1">
            <w:r w:rsidRPr="0071705D">
              <w:rPr>
                <w:rStyle w:val="Hiperveza"/>
                <w:rFonts w:ascii="Times New Roman" w:hAnsi="Times New Roman" w:cs="Times New Roman"/>
                <w:noProof/>
                <w:lang w:eastAsia="hr-HR"/>
              </w:rPr>
              <w:t>5.3.2. Bitne zadaće</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_Toc241578407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56</w:t>
            </w:r>
            <w:r w:rsidRPr="0071705D">
              <w:rPr>
                <w:rFonts w:ascii="Times New Roman" w:hAnsi="Times New Roman" w:cs="Times New Roman"/>
                <w:noProof/>
                <w:webHidden/>
              </w:rPr>
              <w:fldChar w:fldCharType="end"/>
            </w:r>
          </w:hyperlink>
        </w:p>
        <w:p w14:paraId="307F687F" w14:textId="0C41F595" w:rsidR="0071705D" w:rsidRPr="0071705D" w:rsidRDefault="0071705D" w:rsidP="0071705D">
          <w:pPr>
            <w:pStyle w:val="Sadraj3"/>
            <w:tabs>
              <w:tab w:val="right" w:leader="dot" w:pos="9060"/>
            </w:tabs>
            <w:rPr>
              <w:rFonts w:ascii="Times New Roman" w:eastAsiaTheme="minorEastAsia" w:hAnsi="Times New Roman" w:cs="Times New Roman"/>
              <w:noProof/>
              <w:sz w:val="24"/>
              <w:szCs w:val="24"/>
              <w:lang w:eastAsia="hr-HR"/>
            </w:rPr>
          </w:pPr>
          <w:hyperlink w:anchor="_Toc241578408" w:history="1">
            <w:r w:rsidRPr="0071705D">
              <w:rPr>
                <w:rStyle w:val="Hiperveza"/>
                <w:rFonts w:ascii="Times New Roman" w:hAnsi="Times New Roman" w:cs="Times New Roman"/>
                <w:noProof/>
                <w:lang w:eastAsia="hr-HR"/>
              </w:rPr>
              <w:t>5.3.3. Praćenje i dokumentiranje prilagodbe</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_Toc241578408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57</w:t>
            </w:r>
            <w:r w:rsidRPr="0071705D">
              <w:rPr>
                <w:rFonts w:ascii="Times New Roman" w:hAnsi="Times New Roman" w:cs="Times New Roman"/>
                <w:noProof/>
                <w:webHidden/>
              </w:rPr>
              <w:fldChar w:fldCharType="end"/>
            </w:r>
          </w:hyperlink>
        </w:p>
        <w:p w14:paraId="22D8A2A3" w14:textId="455B81F3" w:rsidR="0071705D" w:rsidRPr="0071705D" w:rsidRDefault="0071705D" w:rsidP="0071705D">
          <w:pPr>
            <w:pStyle w:val="Sadraj3"/>
            <w:tabs>
              <w:tab w:val="right" w:leader="dot" w:pos="9060"/>
            </w:tabs>
            <w:rPr>
              <w:rFonts w:ascii="Times New Roman" w:eastAsiaTheme="minorEastAsia" w:hAnsi="Times New Roman" w:cs="Times New Roman"/>
              <w:noProof/>
              <w:sz w:val="24"/>
              <w:szCs w:val="24"/>
              <w:lang w:eastAsia="hr-HR"/>
            </w:rPr>
          </w:pPr>
          <w:hyperlink w:anchor="_Toc241578409" w:history="1">
            <w:r w:rsidRPr="0071705D">
              <w:rPr>
                <w:rStyle w:val="Hiperveza"/>
                <w:rFonts w:ascii="Times New Roman" w:hAnsi="Times New Roman" w:cs="Times New Roman"/>
                <w:noProof/>
                <w:lang w:eastAsia="hr-HR"/>
              </w:rPr>
              <w:t>5.3.4. Uloge sudionika u procesu prilagodbe</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_Toc241578409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58</w:t>
            </w:r>
            <w:r w:rsidRPr="0071705D">
              <w:rPr>
                <w:rFonts w:ascii="Times New Roman" w:hAnsi="Times New Roman" w:cs="Times New Roman"/>
                <w:noProof/>
                <w:webHidden/>
              </w:rPr>
              <w:fldChar w:fldCharType="end"/>
            </w:r>
          </w:hyperlink>
        </w:p>
        <w:p w14:paraId="6BE3FA2A" w14:textId="0BC8A8BB"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10" w:history="1">
            <w:r w:rsidRPr="0071705D">
              <w:rPr>
                <w:rStyle w:val="Hiperveza"/>
                <w:rFonts w:ascii="Times New Roman" w:hAnsi="Times New Roman" w:cs="Times New Roman"/>
                <w:noProof/>
                <w:lang w:eastAsia="hr-HR"/>
              </w:rPr>
              <w:t>5.4. Integracija preventivnih, zaštitnih i razvojnih programa u odgojno-obrazovni rad</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_Toc241578410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59</w:t>
            </w:r>
            <w:r w:rsidRPr="0071705D">
              <w:rPr>
                <w:rFonts w:ascii="Times New Roman" w:hAnsi="Times New Roman" w:cs="Times New Roman"/>
                <w:noProof/>
                <w:webHidden/>
              </w:rPr>
              <w:fldChar w:fldCharType="end"/>
            </w:r>
          </w:hyperlink>
        </w:p>
        <w:p w14:paraId="24010AE1" w14:textId="4416869B" w:rsidR="0071705D" w:rsidRPr="0071705D" w:rsidRDefault="0071705D" w:rsidP="0071705D">
          <w:pPr>
            <w:pStyle w:val="Sadraj3"/>
            <w:tabs>
              <w:tab w:val="right" w:leader="dot" w:pos="9060"/>
            </w:tabs>
            <w:rPr>
              <w:rFonts w:ascii="Times New Roman" w:eastAsiaTheme="minorEastAsia" w:hAnsi="Times New Roman" w:cs="Times New Roman"/>
              <w:noProof/>
              <w:sz w:val="24"/>
              <w:szCs w:val="24"/>
              <w:lang w:eastAsia="hr-HR"/>
            </w:rPr>
          </w:pPr>
          <w:hyperlink w:anchor="_Toc241578411" w:history="1">
            <w:r w:rsidRPr="0071705D">
              <w:rPr>
                <w:rStyle w:val="Hiperveza"/>
                <w:rFonts w:ascii="Times New Roman" w:hAnsi="Times New Roman" w:cs="Times New Roman"/>
                <w:noProof/>
                <w:lang w:eastAsia="hr-HR"/>
              </w:rPr>
              <w:t>5.4.1. Program predškole</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_Toc241578411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60</w:t>
            </w:r>
            <w:r w:rsidRPr="0071705D">
              <w:rPr>
                <w:rFonts w:ascii="Times New Roman" w:hAnsi="Times New Roman" w:cs="Times New Roman"/>
                <w:noProof/>
                <w:webHidden/>
              </w:rPr>
              <w:fldChar w:fldCharType="end"/>
            </w:r>
          </w:hyperlink>
        </w:p>
        <w:p w14:paraId="570B29B0" w14:textId="623EC36C" w:rsidR="0071705D" w:rsidRPr="0071705D" w:rsidRDefault="0071705D" w:rsidP="0071705D">
          <w:pPr>
            <w:pStyle w:val="Sadraj3"/>
            <w:tabs>
              <w:tab w:val="right" w:leader="dot" w:pos="9060"/>
            </w:tabs>
            <w:rPr>
              <w:rFonts w:ascii="Times New Roman" w:eastAsiaTheme="minorEastAsia" w:hAnsi="Times New Roman" w:cs="Times New Roman"/>
              <w:noProof/>
              <w:sz w:val="24"/>
              <w:szCs w:val="24"/>
              <w:lang w:eastAsia="hr-HR"/>
            </w:rPr>
          </w:pPr>
          <w:hyperlink w:anchor="_Toc241578412" w:history="1">
            <w:r w:rsidRPr="0071705D">
              <w:rPr>
                <w:rStyle w:val="Hiperveza"/>
                <w:rFonts w:ascii="Times New Roman" w:hAnsi="Times New Roman" w:cs="Times New Roman"/>
                <w:noProof/>
              </w:rPr>
              <w:t>5.4.2. Povezivanje planiranih aktivnosti s integriranim preventivnim, zaštitnim i razvojnim sadržajima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_Toc241578412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65</w:t>
            </w:r>
            <w:r w:rsidRPr="0071705D">
              <w:rPr>
                <w:rFonts w:ascii="Times New Roman" w:hAnsi="Times New Roman" w:cs="Times New Roman"/>
                <w:noProof/>
                <w:webHidden/>
              </w:rPr>
              <w:fldChar w:fldCharType="end"/>
            </w:r>
          </w:hyperlink>
        </w:p>
        <w:p w14:paraId="624B1782" w14:textId="3F884D04"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13" w:history="1">
            <w:r w:rsidRPr="0071705D">
              <w:rPr>
                <w:rStyle w:val="Hiperveza"/>
                <w:rFonts w:ascii="Times New Roman" w:hAnsi="Times New Roman" w:cs="Times New Roman"/>
                <w:noProof/>
              </w:rPr>
              <w:t>5.5. Rad na projektima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_Toc241578413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73</w:t>
            </w:r>
            <w:r w:rsidRPr="0071705D">
              <w:rPr>
                <w:rFonts w:ascii="Times New Roman" w:hAnsi="Times New Roman" w:cs="Times New Roman"/>
                <w:noProof/>
                <w:webHidden/>
              </w:rPr>
              <w:fldChar w:fldCharType="end"/>
            </w:r>
          </w:hyperlink>
        </w:p>
        <w:p w14:paraId="75D1B682" w14:textId="6315947C"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14" w:history="1">
            <w:r w:rsidRPr="0071705D">
              <w:rPr>
                <w:rStyle w:val="Hiperveza"/>
                <w:rFonts w:ascii="Times New Roman" w:hAnsi="Times New Roman" w:cs="Times New Roman"/>
                <w:noProof/>
                <w:lang w:eastAsia="hr-HR"/>
              </w:rPr>
              <w:t>5.6. Pedagoška dokumentacija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_Toc241578414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78</w:t>
            </w:r>
            <w:r w:rsidRPr="0071705D">
              <w:rPr>
                <w:rFonts w:ascii="Times New Roman" w:hAnsi="Times New Roman" w:cs="Times New Roman"/>
                <w:noProof/>
                <w:webHidden/>
              </w:rPr>
              <w:fldChar w:fldCharType="end"/>
            </w:r>
          </w:hyperlink>
        </w:p>
        <w:p w14:paraId="095382BB" w14:textId="4B86C20F" w:rsidR="0071705D" w:rsidRPr="0071705D" w:rsidRDefault="0071705D" w:rsidP="0071705D">
          <w:pPr>
            <w:pStyle w:val="Sadraj3"/>
            <w:tabs>
              <w:tab w:val="right" w:leader="dot" w:pos="9060"/>
            </w:tabs>
            <w:rPr>
              <w:rFonts w:ascii="Times New Roman" w:eastAsiaTheme="minorEastAsia" w:hAnsi="Times New Roman" w:cs="Times New Roman"/>
              <w:noProof/>
              <w:sz w:val="24"/>
              <w:szCs w:val="24"/>
              <w:lang w:eastAsia="hr-HR"/>
            </w:rPr>
          </w:pPr>
          <w:hyperlink w:anchor="_Toc241578415" w:history="1">
            <w:r w:rsidRPr="0071705D">
              <w:rPr>
                <w:rStyle w:val="Hiperveza"/>
                <w:rFonts w:ascii="Times New Roman" w:hAnsi="Times New Roman" w:cs="Times New Roman"/>
                <w:noProof/>
                <w:lang w:eastAsia="hr-HR"/>
              </w:rPr>
              <w:t xml:space="preserve">5.6.1. </w:t>
            </w:r>
            <w:r w:rsidRPr="0071705D">
              <w:rPr>
                <w:rStyle w:val="Hiperveza"/>
                <w:rFonts w:ascii="Times New Roman" w:hAnsi="Times New Roman" w:cs="Times New Roman"/>
                <w:noProof/>
              </w:rPr>
              <w:t>Dokumentiranje odgojno-obrazovnog procesa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_Toc241578415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79</w:t>
            </w:r>
            <w:r w:rsidRPr="0071705D">
              <w:rPr>
                <w:rFonts w:ascii="Times New Roman" w:hAnsi="Times New Roman" w:cs="Times New Roman"/>
                <w:noProof/>
                <w:webHidden/>
              </w:rPr>
              <w:fldChar w:fldCharType="end"/>
            </w:r>
          </w:hyperlink>
        </w:p>
        <w:p w14:paraId="63CAE9D1" w14:textId="37C4F35D" w:rsidR="0071705D" w:rsidRPr="0071705D" w:rsidRDefault="0071705D" w:rsidP="0071705D">
          <w:pPr>
            <w:pStyle w:val="Sadraj3"/>
            <w:tabs>
              <w:tab w:val="right" w:leader="dot" w:pos="9060"/>
            </w:tabs>
            <w:rPr>
              <w:rFonts w:ascii="Times New Roman" w:eastAsiaTheme="minorEastAsia" w:hAnsi="Times New Roman" w:cs="Times New Roman"/>
              <w:noProof/>
              <w:sz w:val="24"/>
              <w:szCs w:val="24"/>
              <w:lang w:eastAsia="hr-HR"/>
            </w:rPr>
          </w:pPr>
          <w:hyperlink w:anchor="_Toc241578416" w:history="1">
            <w:r w:rsidRPr="0071705D">
              <w:rPr>
                <w:rStyle w:val="Hiperveza"/>
                <w:rFonts w:ascii="Times New Roman" w:hAnsi="Times New Roman" w:cs="Times New Roman"/>
                <w:noProof/>
                <w:lang w:eastAsia="hr-HR"/>
              </w:rPr>
              <w:t>5.6.2. Praćenje razvoja i učenja djece</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_Toc241578416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80</w:t>
            </w:r>
            <w:r w:rsidRPr="0071705D">
              <w:rPr>
                <w:rFonts w:ascii="Times New Roman" w:hAnsi="Times New Roman" w:cs="Times New Roman"/>
                <w:noProof/>
                <w:webHidden/>
              </w:rPr>
              <w:fldChar w:fldCharType="end"/>
            </w:r>
          </w:hyperlink>
        </w:p>
        <w:p w14:paraId="7A78E55E" w14:textId="6947383F" w:rsidR="0071705D" w:rsidRPr="0071705D" w:rsidRDefault="0071705D" w:rsidP="0071705D">
          <w:pPr>
            <w:pStyle w:val="Sadraj3"/>
            <w:tabs>
              <w:tab w:val="right" w:leader="dot" w:pos="9060"/>
            </w:tabs>
            <w:rPr>
              <w:rFonts w:ascii="Times New Roman" w:eastAsiaTheme="minorEastAsia" w:hAnsi="Times New Roman" w:cs="Times New Roman"/>
              <w:noProof/>
              <w:sz w:val="24"/>
              <w:szCs w:val="24"/>
              <w:lang w:eastAsia="hr-HR"/>
            </w:rPr>
          </w:pPr>
          <w:hyperlink w:anchor="_Toc241578417" w:history="1">
            <w:r w:rsidRPr="0071705D">
              <w:rPr>
                <w:rStyle w:val="Hiperveza"/>
                <w:rFonts w:ascii="Times New Roman" w:hAnsi="Times New Roman" w:cs="Times New Roman"/>
                <w:noProof/>
                <w:lang w:eastAsia="hr-HR"/>
              </w:rPr>
              <w:t>5.6.3. Individualne razvojne mape</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_Toc241578417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81</w:t>
            </w:r>
            <w:r w:rsidRPr="0071705D">
              <w:rPr>
                <w:rFonts w:ascii="Times New Roman" w:hAnsi="Times New Roman" w:cs="Times New Roman"/>
                <w:noProof/>
                <w:webHidden/>
              </w:rPr>
              <w:fldChar w:fldCharType="end"/>
            </w:r>
          </w:hyperlink>
        </w:p>
        <w:p w14:paraId="0B043D50" w14:textId="4A12A21E" w:rsidR="0071705D" w:rsidRPr="0071705D" w:rsidRDefault="0071705D" w:rsidP="0071705D">
          <w:pPr>
            <w:pStyle w:val="Sadraj3"/>
            <w:tabs>
              <w:tab w:val="right" w:leader="dot" w:pos="9060"/>
            </w:tabs>
            <w:rPr>
              <w:rFonts w:ascii="Times New Roman" w:eastAsiaTheme="minorEastAsia" w:hAnsi="Times New Roman" w:cs="Times New Roman"/>
              <w:noProof/>
              <w:sz w:val="24"/>
              <w:szCs w:val="24"/>
              <w:lang w:eastAsia="hr-HR"/>
            </w:rPr>
          </w:pPr>
          <w:hyperlink w:anchor="_Toc241578418" w:history="1">
            <w:r w:rsidRPr="0071705D">
              <w:rPr>
                <w:rStyle w:val="Hiperveza"/>
                <w:rFonts w:ascii="Times New Roman" w:hAnsi="Times New Roman" w:cs="Times New Roman"/>
                <w:noProof/>
                <w:lang w:eastAsia="hr-HR"/>
              </w:rPr>
              <w:t>5.6.4. Pedagoška dokumentacija u funkciji unapređivanja kvalitete rada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_Toc241578418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82</w:t>
            </w:r>
            <w:r w:rsidRPr="0071705D">
              <w:rPr>
                <w:rFonts w:ascii="Times New Roman" w:hAnsi="Times New Roman" w:cs="Times New Roman"/>
                <w:noProof/>
                <w:webHidden/>
              </w:rPr>
              <w:fldChar w:fldCharType="end"/>
            </w:r>
          </w:hyperlink>
        </w:p>
        <w:p w14:paraId="3CB0EAC6" w14:textId="4AC459B6" w:rsidR="0071705D" w:rsidRPr="0071705D" w:rsidRDefault="0071705D" w:rsidP="0071705D">
          <w:pPr>
            <w:pStyle w:val="Sadraj1"/>
            <w:tabs>
              <w:tab w:val="right" w:leader="dot" w:pos="9060"/>
            </w:tabs>
            <w:spacing w:before="0"/>
            <w:rPr>
              <w:rFonts w:ascii="Times New Roman" w:eastAsiaTheme="minorEastAsia" w:hAnsi="Times New Roman" w:cs="Times New Roman"/>
              <w:b w:val="0"/>
              <w:bCs w:val="0"/>
              <w:caps w:val="0"/>
              <w:noProof/>
              <w:color w:val="538135" w:themeColor="accent6" w:themeShade="BF"/>
              <w:lang w:eastAsia="hr-HR"/>
            </w:rPr>
          </w:pPr>
          <w:hyperlink w:anchor="_Toc241578419" w:history="1">
            <w:r w:rsidRPr="0071705D">
              <w:rPr>
                <w:rStyle w:val="Hiperveza"/>
                <w:rFonts w:ascii="Times New Roman" w:hAnsi="Times New Roman" w:cs="Times New Roman"/>
                <w:noProof/>
                <w:color w:val="538135" w:themeColor="accent6" w:themeShade="BF"/>
              </w:rPr>
              <w:t>6. STRUČNO USAVRŠAVANJE</w:t>
            </w:r>
            <w:r w:rsidRPr="0071705D">
              <w:rPr>
                <w:rFonts w:ascii="Times New Roman" w:hAnsi="Times New Roman" w:cs="Times New Roman"/>
                <w:noProof/>
                <w:webHidden/>
                <w:color w:val="538135" w:themeColor="accent6" w:themeShade="BF"/>
              </w:rPr>
              <w:tab/>
            </w:r>
            <w:r w:rsidRPr="0071705D">
              <w:rPr>
                <w:rFonts w:ascii="Times New Roman" w:hAnsi="Times New Roman" w:cs="Times New Roman"/>
                <w:noProof/>
                <w:webHidden/>
                <w:color w:val="538135" w:themeColor="accent6" w:themeShade="BF"/>
              </w:rPr>
              <w:fldChar w:fldCharType="begin"/>
            </w:r>
            <w:r w:rsidRPr="0071705D">
              <w:rPr>
                <w:rFonts w:ascii="Times New Roman" w:hAnsi="Times New Roman" w:cs="Times New Roman"/>
                <w:noProof/>
                <w:webHidden/>
                <w:color w:val="538135" w:themeColor="accent6" w:themeShade="BF"/>
              </w:rPr>
              <w:instrText xml:space="preserve"> PAGEREF _Toc241578419 \h </w:instrText>
            </w:r>
            <w:r w:rsidRPr="0071705D">
              <w:rPr>
                <w:rFonts w:ascii="Times New Roman" w:hAnsi="Times New Roman" w:cs="Times New Roman"/>
                <w:noProof/>
                <w:webHidden/>
                <w:color w:val="538135" w:themeColor="accent6" w:themeShade="BF"/>
              </w:rPr>
            </w:r>
            <w:r w:rsidRPr="0071705D">
              <w:rPr>
                <w:rFonts w:ascii="Times New Roman" w:hAnsi="Times New Roman" w:cs="Times New Roman"/>
                <w:noProof/>
                <w:webHidden/>
                <w:color w:val="538135" w:themeColor="accent6" w:themeShade="BF"/>
              </w:rPr>
              <w:fldChar w:fldCharType="separate"/>
            </w:r>
            <w:r w:rsidRPr="0071705D">
              <w:rPr>
                <w:rFonts w:ascii="Times New Roman" w:hAnsi="Times New Roman" w:cs="Times New Roman"/>
                <w:noProof/>
                <w:webHidden/>
                <w:color w:val="538135" w:themeColor="accent6" w:themeShade="BF"/>
              </w:rPr>
              <w:t>83</w:t>
            </w:r>
            <w:r w:rsidRPr="0071705D">
              <w:rPr>
                <w:rFonts w:ascii="Times New Roman" w:hAnsi="Times New Roman" w:cs="Times New Roman"/>
                <w:noProof/>
                <w:webHidden/>
                <w:color w:val="538135" w:themeColor="accent6" w:themeShade="BF"/>
              </w:rPr>
              <w:fldChar w:fldCharType="end"/>
            </w:r>
          </w:hyperlink>
        </w:p>
        <w:p w14:paraId="6A2B770F" w14:textId="00C74F74"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20" w:history="1">
            <w:r w:rsidRPr="0071705D">
              <w:rPr>
                <w:rStyle w:val="Hiperveza"/>
                <w:rFonts w:ascii="Times New Roman" w:hAnsi="Times New Roman" w:cs="Times New Roman"/>
                <w:noProof/>
                <w:lang w:eastAsia="hr-HR"/>
              </w:rPr>
              <w:t>6.1. Stručno usavršavanje na razini ustanove</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_Toc241578420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84</w:t>
            </w:r>
            <w:r w:rsidRPr="0071705D">
              <w:rPr>
                <w:rFonts w:ascii="Times New Roman" w:hAnsi="Times New Roman" w:cs="Times New Roman"/>
                <w:noProof/>
                <w:webHidden/>
              </w:rPr>
              <w:fldChar w:fldCharType="end"/>
            </w:r>
          </w:hyperlink>
        </w:p>
        <w:p w14:paraId="20835F15" w14:textId="1D56BA37"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21" w:history="1">
            <w:r w:rsidRPr="0071705D">
              <w:rPr>
                <w:rStyle w:val="Hiperveza"/>
                <w:rFonts w:ascii="Times New Roman" w:hAnsi="Times New Roman" w:cs="Times New Roman"/>
                <w:noProof/>
                <w:lang w:eastAsia="hr-HR"/>
              </w:rPr>
              <w:t>6.2. Stručno usavršavanje izvan ustanove</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_Toc241578421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86</w:t>
            </w:r>
            <w:r w:rsidRPr="0071705D">
              <w:rPr>
                <w:rFonts w:ascii="Times New Roman" w:hAnsi="Times New Roman" w:cs="Times New Roman"/>
                <w:noProof/>
                <w:webHidden/>
              </w:rPr>
              <w:fldChar w:fldCharType="end"/>
            </w:r>
          </w:hyperlink>
        </w:p>
        <w:p w14:paraId="6AE359EE" w14:textId="64FDE4C2"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22" w:history="1">
            <w:r w:rsidRPr="0071705D">
              <w:rPr>
                <w:rStyle w:val="Hiperveza"/>
                <w:rFonts w:ascii="Times New Roman" w:hAnsi="Times New Roman" w:cs="Times New Roman"/>
                <w:noProof/>
                <w:lang w:eastAsia="hr-HR"/>
              </w:rPr>
              <w:t>6.3. Individualno stručno usavršavanje</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_Toc241578422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87</w:t>
            </w:r>
            <w:r w:rsidRPr="0071705D">
              <w:rPr>
                <w:rFonts w:ascii="Times New Roman" w:hAnsi="Times New Roman" w:cs="Times New Roman"/>
                <w:noProof/>
                <w:webHidden/>
              </w:rPr>
              <w:fldChar w:fldCharType="end"/>
            </w:r>
          </w:hyperlink>
        </w:p>
        <w:p w14:paraId="2EFDED3B" w14:textId="0EEA485B"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23" w:history="1">
            <w:r w:rsidRPr="0071705D">
              <w:rPr>
                <w:rStyle w:val="Hiperveza"/>
                <w:rFonts w:ascii="Times New Roman" w:hAnsi="Times New Roman" w:cs="Times New Roman"/>
                <w:noProof/>
                <w:lang w:eastAsia="hr-HR"/>
              </w:rPr>
              <w:t>6.4. Program pripravničkog staža stručne suradnice pedagoginje</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_Toc241578423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88</w:t>
            </w:r>
            <w:r w:rsidRPr="0071705D">
              <w:rPr>
                <w:rFonts w:ascii="Times New Roman" w:hAnsi="Times New Roman" w:cs="Times New Roman"/>
                <w:noProof/>
                <w:webHidden/>
              </w:rPr>
              <w:fldChar w:fldCharType="end"/>
            </w:r>
          </w:hyperlink>
        </w:p>
        <w:p w14:paraId="5E82CE51" w14:textId="4088AB57" w:rsidR="0071705D" w:rsidRPr="0071705D" w:rsidRDefault="0071705D" w:rsidP="0071705D">
          <w:pPr>
            <w:pStyle w:val="Sadraj1"/>
            <w:tabs>
              <w:tab w:val="right" w:leader="dot" w:pos="9060"/>
            </w:tabs>
            <w:spacing w:before="0"/>
            <w:rPr>
              <w:rFonts w:ascii="Times New Roman" w:eastAsiaTheme="minorEastAsia" w:hAnsi="Times New Roman" w:cs="Times New Roman"/>
              <w:b w:val="0"/>
              <w:bCs w:val="0"/>
              <w:caps w:val="0"/>
              <w:noProof/>
              <w:color w:val="538135" w:themeColor="accent6" w:themeShade="BF"/>
              <w:lang w:eastAsia="hr-HR"/>
            </w:rPr>
          </w:pPr>
          <w:hyperlink w:anchor="_Toc241578424" w:history="1">
            <w:r w:rsidRPr="0071705D">
              <w:rPr>
                <w:rStyle w:val="Hiperveza"/>
                <w:rFonts w:ascii="Times New Roman" w:eastAsia="Times New Roman" w:hAnsi="Times New Roman" w:cs="Times New Roman"/>
                <w:noProof/>
                <w:color w:val="538135" w:themeColor="accent6" w:themeShade="BF"/>
                <w:lang w:eastAsia="hr-HR"/>
              </w:rPr>
              <w:t>7. SURADNJA S RODITELJIMA</w:t>
            </w:r>
            <w:r w:rsidRPr="0071705D">
              <w:rPr>
                <w:rFonts w:ascii="Times New Roman" w:hAnsi="Times New Roman" w:cs="Times New Roman"/>
                <w:noProof/>
                <w:webHidden/>
                <w:color w:val="538135" w:themeColor="accent6" w:themeShade="BF"/>
              </w:rPr>
              <w:tab/>
            </w:r>
            <w:r w:rsidRPr="0071705D">
              <w:rPr>
                <w:rFonts w:ascii="Times New Roman" w:hAnsi="Times New Roman" w:cs="Times New Roman"/>
                <w:noProof/>
                <w:webHidden/>
                <w:color w:val="538135" w:themeColor="accent6" w:themeShade="BF"/>
              </w:rPr>
              <w:fldChar w:fldCharType="begin"/>
            </w:r>
            <w:r w:rsidRPr="0071705D">
              <w:rPr>
                <w:rFonts w:ascii="Times New Roman" w:hAnsi="Times New Roman" w:cs="Times New Roman"/>
                <w:noProof/>
                <w:webHidden/>
                <w:color w:val="538135" w:themeColor="accent6" w:themeShade="BF"/>
              </w:rPr>
              <w:instrText xml:space="preserve"> PAGEREF _Toc241578424 \h </w:instrText>
            </w:r>
            <w:r w:rsidRPr="0071705D">
              <w:rPr>
                <w:rFonts w:ascii="Times New Roman" w:hAnsi="Times New Roman" w:cs="Times New Roman"/>
                <w:noProof/>
                <w:webHidden/>
                <w:color w:val="538135" w:themeColor="accent6" w:themeShade="BF"/>
              </w:rPr>
            </w:r>
            <w:r w:rsidRPr="0071705D">
              <w:rPr>
                <w:rFonts w:ascii="Times New Roman" w:hAnsi="Times New Roman" w:cs="Times New Roman"/>
                <w:noProof/>
                <w:webHidden/>
                <w:color w:val="538135" w:themeColor="accent6" w:themeShade="BF"/>
              </w:rPr>
              <w:fldChar w:fldCharType="separate"/>
            </w:r>
            <w:r w:rsidRPr="0071705D">
              <w:rPr>
                <w:rFonts w:ascii="Times New Roman" w:hAnsi="Times New Roman" w:cs="Times New Roman"/>
                <w:noProof/>
                <w:webHidden/>
                <w:color w:val="538135" w:themeColor="accent6" w:themeShade="BF"/>
              </w:rPr>
              <w:t>89</w:t>
            </w:r>
            <w:r w:rsidRPr="0071705D">
              <w:rPr>
                <w:rFonts w:ascii="Times New Roman" w:hAnsi="Times New Roman" w:cs="Times New Roman"/>
                <w:noProof/>
                <w:webHidden/>
                <w:color w:val="538135" w:themeColor="accent6" w:themeShade="BF"/>
              </w:rPr>
              <w:fldChar w:fldCharType="end"/>
            </w:r>
          </w:hyperlink>
        </w:p>
        <w:p w14:paraId="5B31EA1E" w14:textId="7106E99E"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25" w:history="1">
            <w:r w:rsidRPr="0071705D">
              <w:rPr>
                <w:rStyle w:val="Hiperveza"/>
                <w:rFonts w:ascii="Times New Roman" w:hAnsi="Times New Roman" w:cs="Times New Roman"/>
                <w:noProof/>
                <w:lang w:eastAsia="hr-HR"/>
              </w:rPr>
              <w:t>7.1. Roditeljski sastanci</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_Toc241578425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90</w:t>
            </w:r>
            <w:r w:rsidRPr="0071705D">
              <w:rPr>
                <w:rFonts w:ascii="Times New Roman" w:hAnsi="Times New Roman" w:cs="Times New Roman"/>
                <w:noProof/>
                <w:webHidden/>
              </w:rPr>
              <w:fldChar w:fldCharType="end"/>
            </w:r>
          </w:hyperlink>
        </w:p>
        <w:p w14:paraId="24EF61EF" w14:textId="1909AA86"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26" w:history="1">
            <w:r w:rsidRPr="0071705D">
              <w:rPr>
                <w:rStyle w:val="Hiperveza"/>
                <w:rFonts w:ascii="Times New Roman" w:hAnsi="Times New Roman" w:cs="Times New Roman"/>
                <w:noProof/>
                <w:lang w:eastAsia="hr-HR"/>
              </w:rPr>
              <w:t>7.2. Individualni razgovori i savjetodavni rad</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_Toc241578426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91</w:t>
            </w:r>
            <w:r w:rsidRPr="0071705D">
              <w:rPr>
                <w:rFonts w:ascii="Times New Roman" w:hAnsi="Times New Roman" w:cs="Times New Roman"/>
                <w:noProof/>
                <w:webHidden/>
              </w:rPr>
              <w:fldChar w:fldCharType="end"/>
            </w:r>
          </w:hyperlink>
        </w:p>
        <w:p w14:paraId="0E8CC9EC" w14:textId="74091A9B"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27" w:history="1">
            <w:r w:rsidRPr="0071705D">
              <w:rPr>
                <w:rStyle w:val="Hiperveza"/>
                <w:rFonts w:ascii="Times New Roman" w:hAnsi="Times New Roman" w:cs="Times New Roman"/>
                <w:noProof/>
                <w:lang w:eastAsia="hr-HR"/>
              </w:rPr>
              <w:t>7.3. Podrška roditeljima tijekom prilagodbe djeteta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_Toc241578427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92</w:t>
            </w:r>
            <w:r w:rsidRPr="0071705D">
              <w:rPr>
                <w:rFonts w:ascii="Times New Roman" w:hAnsi="Times New Roman" w:cs="Times New Roman"/>
                <w:noProof/>
                <w:webHidden/>
              </w:rPr>
              <w:fldChar w:fldCharType="end"/>
            </w:r>
          </w:hyperlink>
        </w:p>
        <w:p w14:paraId="4A2B09C6" w14:textId="1111D134"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28" w:history="1">
            <w:r w:rsidRPr="0071705D">
              <w:rPr>
                <w:rStyle w:val="Hiperveza"/>
                <w:rFonts w:ascii="Times New Roman" w:hAnsi="Times New Roman" w:cs="Times New Roman"/>
                <w:noProof/>
                <w:lang w:eastAsia="hr-HR"/>
              </w:rPr>
              <w:t>7.4. Informiranje roditelja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_Toc241578428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93</w:t>
            </w:r>
            <w:r w:rsidRPr="0071705D">
              <w:rPr>
                <w:rFonts w:ascii="Times New Roman" w:hAnsi="Times New Roman" w:cs="Times New Roman"/>
                <w:noProof/>
                <w:webHidden/>
              </w:rPr>
              <w:fldChar w:fldCharType="end"/>
            </w:r>
          </w:hyperlink>
        </w:p>
        <w:p w14:paraId="7022BCC1" w14:textId="7CFD3F1D"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29" w:history="1">
            <w:r w:rsidRPr="0071705D">
              <w:rPr>
                <w:rStyle w:val="Hiperveza"/>
                <w:rFonts w:ascii="Times New Roman" w:hAnsi="Times New Roman" w:cs="Times New Roman"/>
                <w:noProof/>
                <w:lang w:eastAsia="hr-HR"/>
              </w:rPr>
              <w:t>7.5. Uključivanje roditelja u odgojno-obrazovni rad</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_Toc241578429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94</w:t>
            </w:r>
            <w:r w:rsidRPr="0071705D">
              <w:rPr>
                <w:rFonts w:ascii="Times New Roman" w:hAnsi="Times New Roman" w:cs="Times New Roman"/>
                <w:noProof/>
                <w:webHidden/>
              </w:rPr>
              <w:fldChar w:fldCharType="end"/>
            </w:r>
          </w:hyperlink>
        </w:p>
        <w:p w14:paraId="7FB0316B" w14:textId="1EF0D2A2"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30" w:history="1">
            <w:r w:rsidRPr="0071705D">
              <w:rPr>
                <w:rStyle w:val="Hiperveza"/>
                <w:rFonts w:ascii="Times New Roman" w:hAnsi="Times New Roman" w:cs="Times New Roman"/>
                <w:noProof/>
                <w:lang w:eastAsia="hr-HR"/>
              </w:rPr>
              <w:t>7.6. Zajednička druženja, radionice i aktivnosti izvan Vrtića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_Toc241578430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95</w:t>
            </w:r>
            <w:r w:rsidRPr="0071705D">
              <w:rPr>
                <w:rFonts w:ascii="Times New Roman" w:hAnsi="Times New Roman" w:cs="Times New Roman"/>
                <w:noProof/>
                <w:webHidden/>
              </w:rPr>
              <w:fldChar w:fldCharType="end"/>
            </w:r>
          </w:hyperlink>
        </w:p>
        <w:p w14:paraId="2564D913" w14:textId="3BC85966"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31" w:history="1">
            <w:r w:rsidRPr="0071705D">
              <w:rPr>
                <w:rStyle w:val="Hiperveza"/>
                <w:rFonts w:ascii="Times New Roman" w:hAnsi="Times New Roman" w:cs="Times New Roman"/>
                <w:noProof/>
                <w:lang w:eastAsia="hr-HR"/>
              </w:rPr>
              <w:t>7.7. Podrška roditeljima djece s posebnim potrebama i teškoćama u razvoju</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_Toc241578431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96</w:t>
            </w:r>
            <w:r w:rsidRPr="0071705D">
              <w:rPr>
                <w:rFonts w:ascii="Times New Roman" w:hAnsi="Times New Roman" w:cs="Times New Roman"/>
                <w:noProof/>
                <w:webHidden/>
              </w:rPr>
              <w:fldChar w:fldCharType="end"/>
            </w:r>
          </w:hyperlink>
        </w:p>
        <w:p w14:paraId="28E8637A" w14:textId="62FD77C8"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32" w:history="1">
            <w:r w:rsidRPr="0071705D">
              <w:rPr>
                <w:rStyle w:val="Hiperveza"/>
                <w:rFonts w:ascii="Times New Roman" w:hAnsi="Times New Roman" w:cs="Times New Roman"/>
                <w:noProof/>
                <w:lang w:eastAsia="hr-HR"/>
              </w:rPr>
              <w:t>7.8. Praćenje i vrednovanje suradnje s roditeljima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_Toc241578432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97</w:t>
            </w:r>
            <w:r w:rsidRPr="0071705D">
              <w:rPr>
                <w:rFonts w:ascii="Times New Roman" w:hAnsi="Times New Roman" w:cs="Times New Roman"/>
                <w:noProof/>
                <w:webHidden/>
              </w:rPr>
              <w:fldChar w:fldCharType="end"/>
            </w:r>
          </w:hyperlink>
        </w:p>
        <w:p w14:paraId="763D1449" w14:textId="7D1E3499" w:rsidR="0071705D" w:rsidRPr="0071705D" w:rsidRDefault="0071705D" w:rsidP="0071705D">
          <w:pPr>
            <w:pStyle w:val="Sadraj1"/>
            <w:tabs>
              <w:tab w:val="right" w:leader="dot" w:pos="9060"/>
            </w:tabs>
            <w:spacing w:before="0"/>
            <w:rPr>
              <w:rFonts w:ascii="Times New Roman" w:eastAsiaTheme="minorEastAsia" w:hAnsi="Times New Roman" w:cs="Times New Roman"/>
              <w:b w:val="0"/>
              <w:bCs w:val="0"/>
              <w:caps w:val="0"/>
              <w:noProof/>
              <w:color w:val="538135" w:themeColor="accent6" w:themeShade="BF"/>
              <w:lang w:eastAsia="hr-HR"/>
            </w:rPr>
          </w:pPr>
          <w:hyperlink w:anchor="_Toc241578433" w:history="1">
            <w:r w:rsidRPr="0071705D">
              <w:rPr>
                <w:rStyle w:val="Hiperveza"/>
                <w:rFonts w:ascii="Times New Roman" w:eastAsia="Times New Roman" w:hAnsi="Times New Roman" w:cs="Times New Roman"/>
                <w:noProof/>
                <w:color w:val="538135" w:themeColor="accent6" w:themeShade="BF"/>
                <w:lang w:eastAsia="hr-HR"/>
              </w:rPr>
              <w:t>8. SURADNJA S DRUŠTVENIM ČIMBENICIMA</w:t>
            </w:r>
            <w:r w:rsidRPr="0071705D">
              <w:rPr>
                <w:rFonts w:ascii="Times New Roman" w:hAnsi="Times New Roman" w:cs="Times New Roman"/>
                <w:noProof/>
                <w:webHidden/>
                <w:color w:val="538135" w:themeColor="accent6" w:themeShade="BF"/>
              </w:rPr>
              <w:tab/>
            </w:r>
            <w:r w:rsidRPr="0071705D">
              <w:rPr>
                <w:rFonts w:ascii="Times New Roman" w:hAnsi="Times New Roman" w:cs="Times New Roman"/>
                <w:noProof/>
                <w:webHidden/>
                <w:color w:val="538135" w:themeColor="accent6" w:themeShade="BF"/>
              </w:rPr>
              <w:fldChar w:fldCharType="begin"/>
            </w:r>
            <w:r w:rsidRPr="0071705D">
              <w:rPr>
                <w:rFonts w:ascii="Times New Roman" w:hAnsi="Times New Roman" w:cs="Times New Roman"/>
                <w:noProof/>
                <w:webHidden/>
                <w:color w:val="538135" w:themeColor="accent6" w:themeShade="BF"/>
              </w:rPr>
              <w:instrText xml:space="preserve"> PAGEREF _Toc241578433 \h </w:instrText>
            </w:r>
            <w:r w:rsidRPr="0071705D">
              <w:rPr>
                <w:rFonts w:ascii="Times New Roman" w:hAnsi="Times New Roman" w:cs="Times New Roman"/>
                <w:noProof/>
                <w:webHidden/>
                <w:color w:val="538135" w:themeColor="accent6" w:themeShade="BF"/>
              </w:rPr>
            </w:r>
            <w:r w:rsidRPr="0071705D">
              <w:rPr>
                <w:rFonts w:ascii="Times New Roman" w:hAnsi="Times New Roman" w:cs="Times New Roman"/>
                <w:noProof/>
                <w:webHidden/>
                <w:color w:val="538135" w:themeColor="accent6" w:themeShade="BF"/>
              </w:rPr>
              <w:fldChar w:fldCharType="separate"/>
            </w:r>
            <w:r w:rsidRPr="0071705D">
              <w:rPr>
                <w:rFonts w:ascii="Times New Roman" w:hAnsi="Times New Roman" w:cs="Times New Roman"/>
                <w:noProof/>
                <w:webHidden/>
                <w:color w:val="538135" w:themeColor="accent6" w:themeShade="BF"/>
              </w:rPr>
              <w:t>99</w:t>
            </w:r>
            <w:r w:rsidRPr="0071705D">
              <w:rPr>
                <w:rFonts w:ascii="Times New Roman" w:hAnsi="Times New Roman" w:cs="Times New Roman"/>
                <w:noProof/>
                <w:webHidden/>
                <w:color w:val="538135" w:themeColor="accent6" w:themeShade="BF"/>
              </w:rPr>
              <w:fldChar w:fldCharType="end"/>
            </w:r>
          </w:hyperlink>
        </w:p>
        <w:p w14:paraId="204033FA" w14:textId="235568C3"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34" w:history="1">
            <w:r w:rsidRPr="0071705D">
              <w:rPr>
                <w:rStyle w:val="Hiperveza"/>
                <w:rFonts w:ascii="Times New Roman" w:hAnsi="Times New Roman" w:cs="Times New Roman"/>
                <w:noProof/>
                <w:lang w:eastAsia="hr-HR"/>
              </w:rPr>
              <w:t>8.1. Suradnja radi obogaćivanja života i iskustava djece</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_Toc241578434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100</w:t>
            </w:r>
            <w:r w:rsidRPr="0071705D">
              <w:rPr>
                <w:rFonts w:ascii="Times New Roman" w:hAnsi="Times New Roman" w:cs="Times New Roman"/>
                <w:noProof/>
                <w:webHidden/>
              </w:rPr>
              <w:fldChar w:fldCharType="end"/>
            </w:r>
          </w:hyperlink>
        </w:p>
        <w:p w14:paraId="5A16B03F" w14:textId="1B09415C"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35" w:history="1">
            <w:r w:rsidRPr="0071705D">
              <w:rPr>
                <w:rStyle w:val="Hiperveza"/>
                <w:rFonts w:ascii="Times New Roman" w:hAnsi="Times New Roman" w:cs="Times New Roman"/>
                <w:noProof/>
                <w:lang w:eastAsia="hr-HR"/>
              </w:rPr>
              <w:t>8.2. Suradnja u pružanju stručne podrške djeci i obiteljima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_Toc241578435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101</w:t>
            </w:r>
            <w:r w:rsidRPr="0071705D">
              <w:rPr>
                <w:rFonts w:ascii="Times New Roman" w:hAnsi="Times New Roman" w:cs="Times New Roman"/>
                <w:noProof/>
                <w:webHidden/>
              </w:rPr>
              <w:fldChar w:fldCharType="end"/>
            </w:r>
          </w:hyperlink>
        </w:p>
        <w:p w14:paraId="33744418" w14:textId="746E1092"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36" w:history="1">
            <w:r w:rsidRPr="0071705D">
              <w:rPr>
                <w:rStyle w:val="Hiperveza"/>
                <w:rFonts w:ascii="Times New Roman" w:hAnsi="Times New Roman" w:cs="Times New Roman"/>
                <w:noProof/>
                <w:lang w:eastAsia="hr-HR"/>
              </w:rPr>
              <w:t>8.3. Suradnja radi profesionalnog razvoja djelatnika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_Toc241578436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102</w:t>
            </w:r>
            <w:r w:rsidRPr="0071705D">
              <w:rPr>
                <w:rFonts w:ascii="Times New Roman" w:hAnsi="Times New Roman" w:cs="Times New Roman"/>
                <w:noProof/>
                <w:webHidden/>
              </w:rPr>
              <w:fldChar w:fldCharType="end"/>
            </w:r>
          </w:hyperlink>
        </w:p>
        <w:p w14:paraId="0E651314" w14:textId="40C704D2" w:rsidR="0071705D" w:rsidRPr="0071705D" w:rsidRDefault="0071705D" w:rsidP="0071705D">
          <w:pPr>
            <w:pStyle w:val="Sadraj1"/>
            <w:tabs>
              <w:tab w:val="right" w:leader="dot" w:pos="9060"/>
            </w:tabs>
            <w:spacing w:before="0"/>
            <w:rPr>
              <w:rFonts w:ascii="Times New Roman" w:eastAsiaTheme="minorEastAsia" w:hAnsi="Times New Roman" w:cs="Times New Roman"/>
              <w:b w:val="0"/>
              <w:bCs w:val="0"/>
              <w:caps w:val="0"/>
              <w:noProof/>
              <w:color w:val="538135" w:themeColor="accent6" w:themeShade="BF"/>
              <w:lang w:eastAsia="hr-HR"/>
            </w:rPr>
          </w:pPr>
          <w:hyperlink w:anchor="_Toc241578437" w:history="1">
            <w:r w:rsidRPr="0071705D">
              <w:rPr>
                <w:rStyle w:val="Hiperveza"/>
                <w:rFonts w:ascii="Times New Roman" w:eastAsia="Times New Roman" w:hAnsi="Times New Roman" w:cs="Times New Roman"/>
                <w:noProof/>
                <w:color w:val="538135" w:themeColor="accent6" w:themeShade="BF"/>
                <w:lang w:eastAsia="hr-HR"/>
              </w:rPr>
              <w:t>9</w:t>
            </w:r>
            <w:r w:rsidRPr="0071705D">
              <w:rPr>
                <w:rStyle w:val="Hiperveza"/>
                <w:rFonts w:ascii="Times New Roman" w:hAnsi="Times New Roman" w:cs="Times New Roman"/>
                <w:noProof/>
                <w:color w:val="538135" w:themeColor="accent6" w:themeShade="BF"/>
                <w:lang w:eastAsia="hr-HR"/>
              </w:rPr>
              <w:t>. VREDNOVANJE PROGRAMA</w:t>
            </w:r>
            <w:r w:rsidRPr="0071705D">
              <w:rPr>
                <w:rFonts w:ascii="Times New Roman" w:hAnsi="Times New Roman" w:cs="Times New Roman"/>
                <w:noProof/>
                <w:webHidden/>
                <w:color w:val="538135" w:themeColor="accent6" w:themeShade="BF"/>
              </w:rPr>
              <w:tab/>
            </w:r>
            <w:r w:rsidRPr="0071705D">
              <w:rPr>
                <w:rFonts w:ascii="Times New Roman" w:hAnsi="Times New Roman" w:cs="Times New Roman"/>
                <w:noProof/>
                <w:webHidden/>
                <w:color w:val="538135" w:themeColor="accent6" w:themeShade="BF"/>
              </w:rPr>
              <w:fldChar w:fldCharType="begin"/>
            </w:r>
            <w:r w:rsidRPr="0071705D">
              <w:rPr>
                <w:rFonts w:ascii="Times New Roman" w:hAnsi="Times New Roman" w:cs="Times New Roman"/>
                <w:noProof/>
                <w:webHidden/>
                <w:color w:val="538135" w:themeColor="accent6" w:themeShade="BF"/>
              </w:rPr>
              <w:instrText xml:space="preserve"> PAGEREF _Toc241578437 \h </w:instrText>
            </w:r>
            <w:r w:rsidRPr="0071705D">
              <w:rPr>
                <w:rFonts w:ascii="Times New Roman" w:hAnsi="Times New Roman" w:cs="Times New Roman"/>
                <w:noProof/>
                <w:webHidden/>
                <w:color w:val="538135" w:themeColor="accent6" w:themeShade="BF"/>
              </w:rPr>
            </w:r>
            <w:r w:rsidRPr="0071705D">
              <w:rPr>
                <w:rFonts w:ascii="Times New Roman" w:hAnsi="Times New Roman" w:cs="Times New Roman"/>
                <w:noProof/>
                <w:webHidden/>
                <w:color w:val="538135" w:themeColor="accent6" w:themeShade="BF"/>
              </w:rPr>
              <w:fldChar w:fldCharType="separate"/>
            </w:r>
            <w:r w:rsidRPr="0071705D">
              <w:rPr>
                <w:rFonts w:ascii="Times New Roman" w:hAnsi="Times New Roman" w:cs="Times New Roman"/>
                <w:noProof/>
                <w:webHidden/>
                <w:color w:val="538135" w:themeColor="accent6" w:themeShade="BF"/>
              </w:rPr>
              <w:t>105</w:t>
            </w:r>
            <w:r w:rsidRPr="0071705D">
              <w:rPr>
                <w:rFonts w:ascii="Times New Roman" w:hAnsi="Times New Roman" w:cs="Times New Roman"/>
                <w:noProof/>
                <w:webHidden/>
                <w:color w:val="538135" w:themeColor="accent6" w:themeShade="BF"/>
              </w:rPr>
              <w:fldChar w:fldCharType="end"/>
            </w:r>
          </w:hyperlink>
        </w:p>
        <w:p w14:paraId="5699AF3F" w14:textId="5234ECB0"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38" w:history="1">
            <w:r w:rsidRPr="0071705D">
              <w:rPr>
                <w:rStyle w:val="Hiperveza"/>
                <w:rFonts w:ascii="Times New Roman" w:hAnsi="Times New Roman" w:cs="Times New Roman"/>
                <w:noProof/>
                <w:lang w:eastAsia="hr-HR"/>
              </w:rPr>
              <w:t>9.1. Sudionici vrednovanja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_Toc241578438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106</w:t>
            </w:r>
            <w:r w:rsidRPr="0071705D">
              <w:rPr>
                <w:rFonts w:ascii="Times New Roman" w:hAnsi="Times New Roman" w:cs="Times New Roman"/>
                <w:noProof/>
                <w:webHidden/>
              </w:rPr>
              <w:fldChar w:fldCharType="end"/>
            </w:r>
          </w:hyperlink>
        </w:p>
        <w:p w14:paraId="60E4DA94" w14:textId="7F3067DD"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39" w:history="1">
            <w:r w:rsidRPr="0071705D">
              <w:rPr>
                <w:rStyle w:val="Hiperveza"/>
                <w:rFonts w:ascii="Times New Roman" w:hAnsi="Times New Roman" w:cs="Times New Roman"/>
                <w:noProof/>
                <w:lang w:eastAsia="hr-HR"/>
              </w:rPr>
              <w:t>9.2. Unutarnje vrednovanje i samovrednovanje</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_Toc241578439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107</w:t>
            </w:r>
            <w:r w:rsidRPr="0071705D">
              <w:rPr>
                <w:rFonts w:ascii="Times New Roman" w:hAnsi="Times New Roman" w:cs="Times New Roman"/>
                <w:noProof/>
                <w:webHidden/>
              </w:rPr>
              <w:fldChar w:fldCharType="end"/>
            </w:r>
          </w:hyperlink>
        </w:p>
        <w:p w14:paraId="46A23FAC" w14:textId="4454FE42"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40" w:history="1">
            <w:r w:rsidRPr="0071705D">
              <w:rPr>
                <w:rStyle w:val="Hiperveza"/>
                <w:rFonts w:ascii="Times New Roman" w:hAnsi="Times New Roman" w:cs="Times New Roman"/>
                <w:noProof/>
                <w:lang w:eastAsia="hr-HR"/>
              </w:rPr>
              <w:t>9.3. Načini i izvori praćenja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_Toc241578440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109</w:t>
            </w:r>
            <w:r w:rsidRPr="0071705D">
              <w:rPr>
                <w:rFonts w:ascii="Times New Roman" w:hAnsi="Times New Roman" w:cs="Times New Roman"/>
                <w:noProof/>
                <w:webHidden/>
              </w:rPr>
              <w:fldChar w:fldCharType="end"/>
            </w:r>
          </w:hyperlink>
        </w:p>
        <w:p w14:paraId="59719681" w14:textId="3CB823D6"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41" w:history="1">
            <w:r w:rsidRPr="0071705D">
              <w:rPr>
                <w:rStyle w:val="Hiperveza"/>
                <w:rFonts w:ascii="Times New Roman" w:hAnsi="Times New Roman" w:cs="Times New Roman"/>
                <w:noProof/>
                <w:lang w:eastAsia="hr-HR"/>
              </w:rPr>
              <w:t>9.4. Dinamika praćenja i vrednovanja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_Toc241578441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111</w:t>
            </w:r>
            <w:r w:rsidRPr="0071705D">
              <w:rPr>
                <w:rFonts w:ascii="Times New Roman" w:hAnsi="Times New Roman" w:cs="Times New Roman"/>
                <w:noProof/>
                <w:webHidden/>
              </w:rPr>
              <w:fldChar w:fldCharType="end"/>
            </w:r>
          </w:hyperlink>
        </w:p>
        <w:p w14:paraId="75A7B7B7" w14:textId="6139BA5E"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42" w:history="1">
            <w:r w:rsidRPr="0071705D">
              <w:rPr>
                <w:rStyle w:val="Hiperveza"/>
                <w:rFonts w:ascii="Times New Roman" w:hAnsi="Times New Roman" w:cs="Times New Roman"/>
                <w:noProof/>
                <w:lang w:eastAsia="hr-HR"/>
              </w:rPr>
              <w:t>9.5. Korištenje rezultata vrednovanja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_Toc241578442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4</w:t>
            </w:r>
            <w:r w:rsidRPr="0071705D">
              <w:rPr>
                <w:rFonts w:ascii="Times New Roman" w:hAnsi="Times New Roman" w:cs="Times New Roman"/>
                <w:noProof/>
                <w:webHidden/>
              </w:rPr>
              <w:fldChar w:fldCharType="end"/>
            </w:r>
          </w:hyperlink>
        </w:p>
        <w:p w14:paraId="3E3FD40D" w14:textId="30D7F907"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43" w:history="1">
            <w:r w:rsidRPr="0071705D">
              <w:rPr>
                <w:rStyle w:val="Hiperveza"/>
                <w:rFonts w:ascii="Times New Roman" w:hAnsi="Times New Roman" w:cs="Times New Roman"/>
                <w:noProof/>
                <w:lang w:eastAsia="hr-HR"/>
              </w:rPr>
              <w:t>9.6. Vanjsko vrednovanje</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_Toc241578443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5</w:t>
            </w:r>
            <w:r w:rsidRPr="0071705D">
              <w:rPr>
                <w:rFonts w:ascii="Times New Roman" w:hAnsi="Times New Roman" w:cs="Times New Roman"/>
                <w:noProof/>
                <w:webHidden/>
              </w:rPr>
              <w:fldChar w:fldCharType="end"/>
            </w:r>
          </w:hyperlink>
        </w:p>
        <w:p w14:paraId="31B6D835" w14:textId="11719EC3" w:rsidR="0071705D" w:rsidRPr="0071705D" w:rsidRDefault="0071705D" w:rsidP="0071705D">
          <w:pPr>
            <w:pStyle w:val="Sadraj1"/>
            <w:tabs>
              <w:tab w:val="right" w:leader="dot" w:pos="9060"/>
            </w:tabs>
            <w:spacing w:before="0"/>
            <w:rPr>
              <w:rFonts w:ascii="Times New Roman" w:eastAsiaTheme="minorEastAsia" w:hAnsi="Times New Roman" w:cs="Times New Roman"/>
              <w:b w:val="0"/>
              <w:bCs w:val="0"/>
              <w:caps w:val="0"/>
              <w:noProof/>
              <w:lang w:eastAsia="hr-HR"/>
            </w:rPr>
          </w:pPr>
          <w:hyperlink w:anchor="_Toc241578444" w:history="1">
            <w:r w:rsidRPr="0071705D">
              <w:rPr>
                <w:rStyle w:val="Hiperveza"/>
                <w:rFonts w:ascii="Times New Roman" w:hAnsi="Times New Roman" w:cs="Times New Roman"/>
                <w:noProof/>
                <w:color w:val="538135" w:themeColor="accent6" w:themeShade="BF"/>
              </w:rPr>
              <w:t>10. PLAN I PROGRAM RADA RAVNATELJICE, STRUČNE SURADNICE PEDAGOGINJE I ZDRAVSTVENE VODITELJICE</w:t>
            </w:r>
            <w:r w:rsidRPr="0071705D">
              <w:rPr>
                <w:rFonts w:ascii="Times New Roman" w:hAnsi="Times New Roman" w:cs="Times New Roman"/>
                <w:noProof/>
                <w:webHidden/>
                <w:color w:val="538135" w:themeColor="accent6" w:themeShade="BF"/>
              </w:rPr>
              <w:tab/>
            </w:r>
            <w:r w:rsidRPr="0071705D">
              <w:rPr>
                <w:rFonts w:ascii="Times New Roman" w:hAnsi="Times New Roman" w:cs="Times New Roman"/>
                <w:noProof/>
                <w:webHidden/>
                <w:color w:val="538135" w:themeColor="accent6" w:themeShade="BF"/>
              </w:rPr>
              <w:fldChar w:fldCharType="begin"/>
            </w:r>
            <w:r w:rsidRPr="0071705D">
              <w:rPr>
                <w:rFonts w:ascii="Times New Roman" w:hAnsi="Times New Roman" w:cs="Times New Roman"/>
                <w:noProof/>
                <w:webHidden/>
                <w:color w:val="538135" w:themeColor="accent6" w:themeShade="BF"/>
              </w:rPr>
              <w:instrText xml:space="preserve"> PAGEREF _Toc241578444 \h </w:instrText>
            </w:r>
            <w:r w:rsidRPr="0071705D">
              <w:rPr>
                <w:rFonts w:ascii="Times New Roman" w:hAnsi="Times New Roman" w:cs="Times New Roman"/>
                <w:noProof/>
                <w:webHidden/>
                <w:color w:val="538135" w:themeColor="accent6" w:themeShade="BF"/>
              </w:rPr>
            </w:r>
            <w:r w:rsidRPr="0071705D">
              <w:rPr>
                <w:rFonts w:ascii="Times New Roman" w:hAnsi="Times New Roman" w:cs="Times New Roman"/>
                <w:noProof/>
                <w:webHidden/>
                <w:color w:val="538135" w:themeColor="accent6" w:themeShade="BF"/>
              </w:rPr>
              <w:fldChar w:fldCharType="separate"/>
            </w:r>
            <w:r w:rsidRPr="0071705D">
              <w:rPr>
                <w:rFonts w:ascii="Times New Roman" w:hAnsi="Times New Roman" w:cs="Times New Roman"/>
                <w:noProof/>
                <w:webHidden/>
                <w:color w:val="538135" w:themeColor="accent6" w:themeShade="BF"/>
              </w:rPr>
              <w:t>6</w:t>
            </w:r>
            <w:r w:rsidRPr="0071705D">
              <w:rPr>
                <w:rFonts w:ascii="Times New Roman" w:hAnsi="Times New Roman" w:cs="Times New Roman"/>
                <w:noProof/>
                <w:webHidden/>
                <w:color w:val="538135" w:themeColor="accent6" w:themeShade="BF"/>
              </w:rPr>
              <w:fldChar w:fldCharType="end"/>
            </w:r>
          </w:hyperlink>
        </w:p>
        <w:p w14:paraId="4E9128CB" w14:textId="28537DCE"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45" w:history="1">
            <w:r w:rsidRPr="0071705D">
              <w:rPr>
                <w:rStyle w:val="Hiperveza"/>
                <w:rFonts w:ascii="Times New Roman" w:hAnsi="Times New Roman" w:cs="Times New Roman"/>
                <w:noProof/>
              </w:rPr>
              <w:t>10.1. Plan i program rada ravnateljice</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_Toc241578445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7</w:t>
            </w:r>
            <w:r w:rsidRPr="0071705D">
              <w:rPr>
                <w:rFonts w:ascii="Times New Roman" w:hAnsi="Times New Roman" w:cs="Times New Roman"/>
                <w:noProof/>
                <w:webHidden/>
              </w:rPr>
              <w:fldChar w:fldCharType="end"/>
            </w:r>
          </w:hyperlink>
        </w:p>
        <w:p w14:paraId="31D6CEC9" w14:textId="06B04137"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46" w:history="1">
            <w:r w:rsidRPr="0071705D">
              <w:rPr>
                <w:rStyle w:val="Hiperveza"/>
                <w:rFonts w:ascii="Times New Roman" w:hAnsi="Times New Roman" w:cs="Times New Roman"/>
                <w:noProof/>
              </w:rPr>
              <w:t>10.2. Plan i program rada stručne suradnice pedagoginje</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_Toc241578446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9</w:t>
            </w:r>
            <w:r w:rsidRPr="0071705D">
              <w:rPr>
                <w:rFonts w:ascii="Times New Roman" w:hAnsi="Times New Roman" w:cs="Times New Roman"/>
                <w:noProof/>
                <w:webHidden/>
              </w:rPr>
              <w:fldChar w:fldCharType="end"/>
            </w:r>
          </w:hyperlink>
        </w:p>
        <w:p w14:paraId="18C7C319" w14:textId="6B3C430E"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47" w:history="1">
            <w:r w:rsidRPr="0071705D">
              <w:rPr>
                <w:rStyle w:val="Hiperveza"/>
                <w:rFonts w:ascii="Times New Roman" w:hAnsi="Times New Roman" w:cs="Times New Roman"/>
                <w:noProof/>
              </w:rPr>
              <w:t>10.3. Plan i program rada zdravstvene voditeljice</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_Toc241578447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12</w:t>
            </w:r>
            <w:r w:rsidRPr="0071705D">
              <w:rPr>
                <w:rFonts w:ascii="Times New Roman" w:hAnsi="Times New Roman" w:cs="Times New Roman"/>
                <w:noProof/>
                <w:webHidden/>
              </w:rPr>
              <w:fldChar w:fldCharType="end"/>
            </w:r>
          </w:hyperlink>
        </w:p>
        <w:p w14:paraId="429453E6" w14:textId="582EAE5B"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48" w:history="1">
            <w:r w:rsidRPr="0071705D">
              <w:rPr>
                <w:rStyle w:val="Hiperveza"/>
                <w:rFonts w:ascii="Times New Roman" w:hAnsi="Times New Roman" w:cs="Times New Roman"/>
                <w:noProof/>
              </w:rPr>
              <w:t>Tablica 18. Plan rada zdravstvene voditeljice</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_Toc241578448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13</w:t>
            </w:r>
            <w:r w:rsidRPr="0071705D">
              <w:rPr>
                <w:rFonts w:ascii="Times New Roman" w:hAnsi="Times New Roman" w:cs="Times New Roman"/>
                <w:noProof/>
                <w:webHidden/>
              </w:rPr>
              <w:fldChar w:fldCharType="end"/>
            </w:r>
          </w:hyperlink>
        </w:p>
        <w:p w14:paraId="4F6372C6" w14:textId="68921BDF"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49" w:history="1">
            <w:r w:rsidRPr="0071705D">
              <w:rPr>
                <w:rStyle w:val="Hiperveza"/>
                <w:rFonts w:ascii="Times New Roman" w:hAnsi="Times New Roman" w:cs="Times New Roman"/>
                <w:noProof/>
              </w:rPr>
              <w:t>10.4. Plan i program rada Odgojiteljskog vijeća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_Toc241578449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15</w:t>
            </w:r>
            <w:r w:rsidRPr="0071705D">
              <w:rPr>
                <w:rFonts w:ascii="Times New Roman" w:hAnsi="Times New Roman" w:cs="Times New Roman"/>
                <w:noProof/>
                <w:webHidden/>
              </w:rPr>
              <w:fldChar w:fldCharType="end"/>
            </w:r>
          </w:hyperlink>
        </w:p>
        <w:p w14:paraId="3536F610" w14:textId="7B7D2D08"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50" w:history="1">
            <w:r w:rsidRPr="0071705D">
              <w:rPr>
                <w:rStyle w:val="Hiperveza"/>
                <w:rFonts w:ascii="Times New Roman" w:hAnsi="Times New Roman" w:cs="Times New Roman"/>
                <w:noProof/>
              </w:rPr>
              <w:t>Tablica 19. Plan rada Odgojiteljskog vijeća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_Toc241578450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16</w:t>
            </w:r>
            <w:r w:rsidRPr="0071705D">
              <w:rPr>
                <w:rFonts w:ascii="Times New Roman" w:hAnsi="Times New Roman" w:cs="Times New Roman"/>
                <w:noProof/>
                <w:webHidden/>
              </w:rPr>
              <w:fldChar w:fldCharType="end"/>
            </w:r>
          </w:hyperlink>
        </w:p>
        <w:p w14:paraId="188A9F61" w14:textId="7A16C4E7"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51" w:history="1">
            <w:r w:rsidRPr="0071705D">
              <w:rPr>
                <w:rStyle w:val="Hiperveza"/>
                <w:rFonts w:ascii="Times New Roman" w:hAnsi="Times New Roman" w:cs="Times New Roman"/>
                <w:noProof/>
              </w:rPr>
              <w:t>10.5. Plan i program rada Upravnog vijeća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_Toc241578451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16</w:t>
            </w:r>
            <w:r w:rsidRPr="0071705D">
              <w:rPr>
                <w:rFonts w:ascii="Times New Roman" w:hAnsi="Times New Roman" w:cs="Times New Roman"/>
                <w:noProof/>
                <w:webHidden/>
              </w:rPr>
              <w:fldChar w:fldCharType="end"/>
            </w:r>
          </w:hyperlink>
        </w:p>
        <w:p w14:paraId="1910FE5E" w14:textId="72C7A80B"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52" w:history="1">
            <w:r w:rsidRPr="0071705D">
              <w:rPr>
                <w:rStyle w:val="Hiperveza"/>
                <w:rFonts w:ascii="Times New Roman" w:hAnsi="Times New Roman" w:cs="Times New Roman"/>
                <w:noProof/>
              </w:rPr>
              <w:t>Tablica 20. Plan rada Upravnog vijeća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_Toc241578452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16</w:t>
            </w:r>
            <w:r w:rsidRPr="0071705D">
              <w:rPr>
                <w:rFonts w:ascii="Times New Roman" w:hAnsi="Times New Roman" w:cs="Times New Roman"/>
                <w:noProof/>
                <w:webHidden/>
              </w:rPr>
              <w:fldChar w:fldCharType="end"/>
            </w:r>
          </w:hyperlink>
        </w:p>
        <w:p w14:paraId="3BFB237B" w14:textId="793D5333" w:rsidR="0071705D" w:rsidRPr="0071705D" w:rsidRDefault="0071705D" w:rsidP="0071705D">
          <w:pPr>
            <w:pStyle w:val="Sadraj1"/>
            <w:tabs>
              <w:tab w:val="right" w:leader="dot" w:pos="9060"/>
            </w:tabs>
            <w:spacing w:before="0"/>
            <w:rPr>
              <w:rFonts w:ascii="Times New Roman" w:eastAsiaTheme="minorEastAsia" w:hAnsi="Times New Roman" w:cs="Times New Roman"/>
              <w:b w:val="0"/>
              <w:bCs w:val="0"/>
              <w:caps w:val="0"/>
              <w:noProof/>
              <w:color w:val="538135" w:themeColor="accent6" w:themeShade="BF"/>
              <w:lang w:eastAsia="hr-HR"/>
            </w:rPr>
          </w:pPr>
          <w:hyperlink w:anchor="_Toc241578453" w:history="1">
            <w:r w:rsidRPr="0071705D">
              <w:rPr>
                <w:rStyle w:val="Hiperveza"/>
                <w:rFonts w:ascii="Times New Roman" w:hAnsi="Times New Roman" w:cs="Times New Roman"/>
                <w:noProof/>
                <w:color w:val="538135" w:themeColor="accent6" w:themeShade="BF"/>
              </w:rPr>
              <w:t>11. ZAKLJUČAK</w:t>
            </w:r>
            <w:r w:rsidRPr="0071705D">
              <w:rPr>
                <w:rFonts w:ascii="Times New Roman" w:hAnsi="Times New Roman" w:cs="Times New Roman"/>
                <w:noProof/>
                <w:webHidden/>
                <w:color w:val="538135" w:themeColor="accent6" w:themeShade="BF"/>
              </w:rPr>
              <w:tab/>
            </w:r>
            <w:r w:rsidRPr="0071705D">
              <w:rPr>
                <w:rFonts w:ascii="Times New Roman" w:hAnsi="Times New Roman" w:cs="Times New Roman"/>
                <w:noProof/>
                <w:webHidden/>
                <w:color w:val="538135" w:themeColor="accent6" w:themeShade="BF"/>
              </w:rPr>
              <w:fldChar w:fldCharType="begin"/>
            </w:r>
            <w:r w:rsidRPr="0071705D">
              <w:rPr>
                <w:rFonts w:ascii="Times New Roman" w:hAnsi="Times New Roman" w:cs="Times New Roman"/>
                <w:noProof/>
                <w:webHidden/>
                <w:color w:val="538135" w:themeColor="accent6" w:themeShade="BF"/>
              </w:rPr>
              <w:instrText xml:space="preserve"> PAGEREF _Toc241578453 \h </w:instrText>
            </w:r>
            <w:r w:rsidRPr="0071705D">
              <w:rPr>
                <w:rFonts w:ascii="Times New Roman" w:hAnsi="Times New Roman" w:cs="Times New Roman"/>
                <w:noProof/>
                <w:webHidden/>
                <w:color w:val="538135" w:themeColor="accent6" w:themeShade="BF"/>
              </w:rPr>
            </w:r>
            <w:r w:rsidRPr="0071705D">
              <w:rPr>
                <w:rFonts w:ascii="Times New Roman" w:hAnsi="Times New Roman" w:cs="Times New Roman"/>
                <w:noProof/>
                <w:webHidden/>
                <w:color w:val="538135" w:themeColor="accent6" w:themeShade="BF"/>
              </w:rPr>
              <w:fldChar w:fldCharType="separate"/>
            </w:r>
            <w:r w:rsidRPr="0071705D">
              <w:rPr>
                <w:rFonts w:ascii="Times New Roman" w:hAnsi="Times New Roman" w:cs="Times New Roman"/>
                <w:noProof/>
                <w:webHidden/>
                <w:color w:val="538135" w:themeColor="accent6" w:themeShade="BF"/>
              </w:rPr>
              <w:t>17</w:t>
            </w:r>
            <w:r w:rsidRPr="0071705D">
              <w:rPr>
                <w:rFonts w:ascii="Times New Roman" w:hAnsi="Times New Roman" w:cs="Times New Roman"/>
                <w:noProof/>
                <w:webHidden/>
                <w:color w:val="538135" w:themeColor="accent6" w:themeShade="BF"/>
              </w:rPr>
              <w:fldChar w:fldCharType="end"/>
            </w:r>
          </w:hyperlink>
        </w:p>
        <w:p w14:paraId="2C8CFC87" w14:textId="66B29393" w:rsidR="0071705D" w:rsidRPr="0071705D" w:rsidRDefault="0071705D" w:rsidP="0071705D">
          <w:pPr>
            <w:pStyle w:val="Sadraj1"/>
            <w:tabs>
              <w:tab w:val="right" w:leader="dot" w:pos="9060"/>
            </w:tabs>
            <w:spacing w:before="0"/>
            <w:rPr>
              <w:rFonts w:ascii="Times New Roman" w:eastAsiaTheme="minorEastAsia" w:hAnsi="Times New Roman" w:cs="Times New Roman"/>
              <w:b w:val="0"/>
              <w:bCs w:val="0"/>
              <w:caps w:val="0"/>
              <w:noProof/>
              <w:color w:val="538135" w:themeColor="accent6" w:themeShade="BF"/>
              <w:lang w:eastAsia="hr-HR"/>
            </w:rPr>
          </w:pPr>
          <w:hyperlink w:anchor="_Toc241578454" w:history="1">
            <w:r w:rsidRPr="0071705D">
              <w:rPr>
                <w:rStyle w:val="Hiperveza"/>
                <w:rFonts w:ascii="Times New Roman" w:hAnsi="Times New Roman" w:cs="Times New Roman"/>
                <w:noProof/>
                <w:color w:val="538135" w:themeColor="accent6" w:themeShade="BF"/>
              </w:rPr>
              <w:t>12. LITERATURA I IZVORI</w:t>
            </w:r>
            <w:r w:rsidRPr="0071705D">
              <w:rPr>
                <w:rFonts w:ascii="Times New Roman" w:hAnsi="Times New Roman" w:cs="Times New Roman"/>
                <w:noProof/>
                <w:webHidden/>
                <w:color w:val="538135" w:themeColor="accent6" w:themeShade="BF"/>
              </w:rPr>
              <w:tab/>
            </w:r>
            <w:r w:rsidRPr="0071705D">
              <w:rPr>
                <w:rFonts w:ascii="Times New Roman" w:hAnsi="Times New Roman" w:cs="Times New Roman"/>
                <w:noProof/>
                <w:webHidden/>
                <w:color w:val="538135" w:themeColor="accent6" w:themeShade="BF"/>
              </w:rPr>
              <w:fldChar w:fldCharType="begin"/>
            </w:r>
            <w:r w:rsidRPr="0071705D">
              <w:rPr>
                <w:rFonts w:ascii="Times New Roman" w:hAnsi="Times New Roman" w:cs="Times New Roman"/>
                <w:noProof/>
                <w:webHidden/>
                <w:color w:val="538135" w:themeColor="accent6" w:themeShade="BF"/>
              </w:rPr>
              <w:instrText xml:space="preserve"> PAGEREF _Toc241578454 \h </w:instrText>
            </w:r>
            <w:r w:rsidRPr="0071705D">
              <w:rPr>
                <w:rFonts w:ascii="Times New Roman" w:hAnsi="Times New Roman" w:cs="Times New Roman"/>
                <w:noProof/>
                <w:webHidden/>
                <w:color w:val="538135" w:themeColor="accent6" w:themeShade="BF"/>
              </w:rPr>
            </w:r>
            <w:r w:rsidRPr="0071705D">
              <w:rPr>
                <w:rFonts w:ascii="Times New Roman" w:hAnsi="Times New Roman" w:cs="Times New Roman"/>
                <w:noProof/>
                <w:webHidden/>
                <w:color w:val="538135" w:themeColor="accent6" w:themeShade="BF"/>
              </w:rPr>
              <w:fldChar w:fldCharType="separate"/>
            </w:r>
            <w:r w:rsidRPr="0071705D">
              <w:rPr>
                <w:rFonts w:ascii="Times New Roman" w:hAnsi="Times New Roman" w:cs="Times New Roman"/>
                <w:noProof/>
                <w:webHidden/>
                <w:color w:val="538135" w:themeColor="accent6" w:themeShade="BF"/>
              </w:rPr>
              <w:t>19</w:t>
            </w:r>
            <w:r w:rsidRPr="0071705D">
              <w:rPr>
                <w:rFonts w:ascii="Times New Roman" w:hAnsi="Times New Roman" w:cs="Times New Roman"/>
                <w:noProof/>
                <w:webHidden/>
                <w:color w:val="538135" w:themeColor="accent6" w:themeShade="BF"/>
              </w:rPr>
              <w:fldChar w:fldCharType="end"/>
            </w:r>
          </w:hyperlink>
        </w:p>
        <w:p w14:paraId="37C08E86" w14:textId="4D4B3D02"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55" w:history="1">
            <w:r w:rsidRPr="0071705D">
              <w:rPr>
                <w:rStyle w:val="Hiperveza"/>
                <w:rFonts w:ascii="Times New Roman" w:hAnsi="Times New Roman" w:cs="Times New Roman"/>
                <w:noProof/>
              </w:rPr>
              <w:t>12.1. Normativni i temeljni izvori</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_Toc241578455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19</w:t>
            </w:r>
            <w:r w:rsidRPr="0071705D">
              <w:rPr>
                <w:rFonts w:ascii="Times New Roman" w:hAnsi="Times New Roman" w:cs="Times New Roman"/>
                <w:noProof/>
                <w:webHidden/>
              </w:rPr>
              <w:fldChar w:fldCharType="end"/>
            </w:r>
          </w:hyperlink>
        </w:p>
        <w:p w14:paraId="71288F75" w14:textId="2432E21F" w:rsidR="0071705D" w:rsidRPr="0071705D" w:rsidRDefault="0071705D" w:rsidP="0071705D">
          <w:pPr>
            <w:pStyle w:val="Sadraj2"/>
            <w:tabs>
              <w:tab w:val="right" w:leader="dot" w:pos="9060"/>
            </w:tabs>
            <w:spacing w:before="0"/>
            <w:rPr>
              <w:rFonts w:ascii="Times New Roman" w:eastAsiaTheme="minorEastAsia" w:hAnsi="Times New Roman" w:cs="Times New Roman"/>
              <w:b w:val="0"/>
              <w:bCs w:val="0"/>
              <w:noProof/>
              <w:sz w:val="24"/>
              <w:szCs w:val="24"/>
              <w:lang w:eastAsia="hr-HR"/>
            </w:rPr>
          </w:pPr>
          <w:hyperlink w:anchor="_Toc241578456" w:history="1">
            <w:r w:rsidRPr="0071705D">
              <w:rPr>
                <w:rStyle w:val="Hiperveza"/>
                <w:rFonts w:ascii="Times New Roman" w:hAnsi="Times New Roman" w:cs="Times New Roman"/>
                <w:noProof/>
              </w:rPr>
              <w:t>12.2. Stručna literatura</w:t>
            </w:r>
            <w:r w:rsidRPr="0071705D">
              <w:rPr>
                <w:rFonts w:ascii="Times New Roman" w:hAnsi="Times New Roman" w:cs="Times New Roman"/>
                <w:noProof/>
                <w:webHidden/>
              </w:rPr>
              <w:tab/>
            </w:r>
            <w:r w:rsidRPr="0071705D">
              <w:rPr>
                <w:rFonts w:ascii="Times New Roman" w:hAnsi="Times New Roman" w:cs="Times New Roman"/>
                <w:noProof/>
                <w:webHidden/>
              </w:rPr>
              <w:fldChar w:fldCharType="begin"/>
            </w:r>
            <w:r w:rsidRPr="0071705D">
              <w:rPr>
                <w:rFonts w:ascii="Times New Roman" w:hAnsi="Times New Roman" w:cs="Times New Roman"/>
                <w:noProof/>
                <w:webHidden/>
              </w:rPr>
              <w:instrText xml:space="preserve"> PAGEREF _Toc241578456 \h </w:instrText>
            </w:r>
            <w:r w:rsidRPr="0071705D">
              <w:rPr>
                <w:rFonts w:ascii="Times New Roman" w:hAnsi="Times New Roman" w:cs="Times New Roman"/>
                <w:noProof/>
                <w:webHidden/>
              </w:rPr>
            </w:r>
            <w:r w:rsidRPr="0071705D">
              <w:rPr>
                <w:rFonts w:ascii="Times New Roman" w:hAnsi="Times New Roman" w:cs="Times New Roman"/>
                <w:noProof/>
                <w:webHidden/>
              </w:rPr>
              <w:fldChar w:fldCharType="separate"/>
            </w:r>
            <w:r w:rsidRPr="0071705D">
              <w:rPr>
                <w:rFonts w:ascii="Times New Roman" w:hAnsi="Times New Roman" w:cs="Times New Roman"/>
                <w:noProof/>
                <w:webHidden/>
              </w:rPr>
              <w:t>19</w:t>
            </w:r>
            <w:r w:rsidRPr="0071705D">
              <w:rPr>
                <w:rFonts w:ascii="Times New Roman" w:hAnsi="Times New Roman" w:cs="Times New Roman"/>
                <w:noProof/>
                <w:webHidden/>
              </w:rPr>
              <w:fldChar w:fldCharType="end"/>
            </w:r>
          </w:hyperlink>
        </w:p>
        <w:p w14:paraId="76E67057" w14:textId="3C14611B" w:rsidR="00A26EFA" w:rsidRPr="00A26EFA" w:rsidRDefault="00A26EFA" w:rsidP="0071705D">
          <w:pPr>
            <w:rPr>
              <w:color w:val="000000" w:themeColor="text1"/>
            </w:rPr>
          </w:pPr>
          <w:r w:rsidRPr="0071705D">
            <w:rPr>
              <w:rFonts w:ascii="Times New Roman" w:hAnsi="Times New Roman" w:cs="Times New Roman"/>
              <w:b/>
              <w:bCs/>
              <w:color w:val="000000" w:themeColor="text1"/>
            </w:rPr>
            <w:fldChar w:fldCharType="end"/>
          </w:r>
        </w:p>
      </w:sdtContent>
    </w:sdt>
    <w:p w14:paraId="6245DEC2" w14:textId="77777777" w:rsidR="00A26EFA" w:rsidRPr="00A26EFA" w:rsidRDefault="00A26EFA" w:rsidP="00156573">
      <w:pPr>
        <w:rPr>
          <w:rFonts w:ascii="Times New Roman" w:hAnsi="Times New Roman" w:cs="Times New Roman"/>
          <w:b/>
          <w:bCs/>
          <w:color w:val="538135" w:themeColor="accent6" w:themeShade="BF"/>
          <w:sz w:val="32"/>
          <w:szCs w:val="32"/>
        </w:rPr>
      </w:pPr>
    </w:p>
    <w:p w14:paraId="515A9FC3" w14:textId="77777777" w:rsidR="00A26EFA" w:rsidRDefault="00A26EFA" w:rsidP="005C130D">
      <w:pPr>
        <w:rPr>
          <w:rStyle w:val="Naslov1Char"/>
          <w:rFonts w:asciiTheme="minorHAnsi" w:eastAsiaTheme="minorHAnsi" w:hAnsiTheme="minorHAnsi" w:cstheme="minorHAnsi"/>
          <w:b/>
          <w:bCs/>
          <w:color w:val="auto"/>
          <w:sz w:val="28"/>
          <w:szCs w:val="28"/>
        </w:rPr>
      </w:pPr>
      <w:bookmarkStart w:id="0" w:name="_Toc178248739"/>
    </w:p>
    <w:p w14:paraId="55D289B9" w14:textId="77777777" w:rsidR="005C130D" w:rsidRDefault="005C130D" w:rsidP="005C130D">
      <w:pPr>
        <w:rPr>
          <w:rStyle w:val="Naslov1Char"/>
          <w:rFonts w:asciiTheme="minorHAnsi" w:eastAsiaTheme="minorHAnsi" w:hAnsiTheme="minorHAnsi" w:cstheme="minorHAnsi"/>
          <w:b/>
          <w:bCs/>
          <w:color w:val="auto"/>
          <w:sz w:val="28"/>
          <w:szCs w:val="28"/>
        </w:rPr>
      </w:pPr>
    </w:p>
    <w:p w14:paraId="06BA59EA" w14:textId="77777777" w:rsidR="005C130D" w:rsidRDefault="005C130D" w:rsidP="005C130D">
      <w:pPr>
        <w:rPr>
          <w:rStyle w:val="Naslov1Char"/>
          <w:rFonts w:asciiTheme="minorHAnsi" w:eastAsiaTheme="minorHAnsi" w:hAnsiTheme="minorHAnsi" w:cstheme="minorHAnsi"/>
          <w:b/>
          <w:bCs/>
          <w:color w:val="auto"/>
          <w:sz w:val="28"/>
          <w:szCs w:val="28"/>
        </w:rPr>
      </w:pPr>
    </w:p>
    <w:p w14:paraId="56CCEDC0" w14:textId="77777777" w:rsidR="005C130D" w:rsidRDefault="005C130D" w:rsidP="005C130D">
      <w:pPr>
        <w:rPr>
          <w:rStyle w:val="Naslov1Char"/>
          <w:rFonts w:asciiTheme="minorHAnsi" w:eastAsiaTheme="minorHAnsi" w:hAnsiTheme="minorHAnsi" w:cstheme="minorHAnsi"/>
          <w:b/>
          <w:bCs/>
          <w:color w:val="auto"/>
          <w:sz w:val="28"/>
          <w:szCs w:val="28"/>
        </w:rPr>
      </w:pPr>
    </w:p>
    <w:p w14:paraId="6DF470EB" w14:textId="77777777" w:rsidR="005C130D" w:rsidRDefault="005C130D" w:rsidP="005C130D">
      <w:pPr>
        <w:rPr>
          <w:rStyle w:val="Naslov1Char"/>
          <w:rFonts w:asciiTheme="minorHAnsi" w:eastAsiaTheme="minorHAnsi" w:hAnsiTheme="minorHAnsi" w:cstheme="minorHAnsi"/>
          <w:b/>
          <w:bCs/>
          <w:color w:val="auto"/>
          <w:sz w:val="28"/>
          <w:szCs w:val="28"/>
        </w:rPr>
      </w:pPr>
    </w:p>
    <w:p w14:paraId="7DCED6C5" w14:textId="77777777" w:rsidR="005C130D" w:rsidRDefault="005C130D" w:rsidP="005C130D">
      <w:pPr>
        <w:rPr>
          <w:rStyle w:val="Naslov1Char"/>
          <w:rFonts w:asciiTheme="minorHAnsi" w:eastAsiaTheme="minorHAnsi" w:hAnsiTheme="minorHAnsi" w:cstheme="minorHAnsi"/>
          <w:b/>
          <w:bCs/>
          <w:color w:val="auto"/>
          <w:sz w:val="28"/>
          <w:szCs w:val="28"/>
        </w:rPr>
      </w:pPr>
    </w:p>
    <w:p w14:paraId="6CAAE650" w14:textId="77777777" w:rsidR="005C130D" w:rsidRDefault="005C130D" w:rsidP="005C130D">
      <w:pPr>
        <w:rPr>
          <w:rStyle w:val="Naslov1Char"/>
          <w:rFonts w:asciiTheme="minorHAnsi" w:eastAsiaTheme="minorHAnsi" w:hAnsiTheme="minorHAnsi" w:cstheme="minorHAnsi"/>
          <w:b/>
          <w:bCs/>
          <w:color w:val="auto"/>
          <w:sz w:val="28"/>
          <w:szCs w:val="28"/>
        </w:rPr>
      </w:pPr>
    </w:p>
    <w:p w14:paraId="3C406BCC" w14:textId="77777777" w:rsidR="005C130D" w:rsidRDefault="005C130D" w:rsidP="005C130D">
      <w:pPr>
        <w:rPr>
          <w:rStyle w:val="Naslov1Char"/>
          <w:rFonts w:asciiTheme="minorHAnsi" w:eastAsiaTheme="minorHAnsi" w:hAnsiTheme="minorHAnsi" w:cstheme="minorHAnsi"/>
          <w:b/>
          <w:bCs/>
          <w:color w:val="auto"/>
          <w:sz w:val="28"/>
          <w:szCs w:val="28"/>
        </w:rPr>
      </w:pPr>
    </w:p>
    <w:p w14:paraId="1C04F9A1" w14:textId="77777777" w:rsidR="005C130D" w:rsidRDefault="005C130D" w:rsidP="005C130D">
      <w:pPr>
        <w:rPr>
          <w:rStyle w:val="Naslov1Char"/>
          <w:rFonts w:asciiTheme="minorHAnsi" w:eastAsiaTheme="minorHAnsi" w:hAnsiTheme="minorHAnsi" w:cstheme="minorHAnsi"/>
          <w:b/>
          <w:bCs/>
          <w:color w:val="auto"/>
          <w:sz w:val="28"/>
          <w:szCs w:val="28"/>
        </w:rPr>
      </w:pPr>
    </w:p>
    <w:p w14:paraId="617E7EF4" w14:textId="77777777" w:rsidR="005C130D" w:rsidRDefault="005C130D" w:rsidP="005C130D">
      <w:pPr>
        <w:rPr>
          <w:rStyle w:val="Naslov1Char"/>
          <w:rFonts w:asciiTheme="minorHAnsi" w:eastAsiaTheme="minorHAnsi" w:hAnsiTheme="minorHAnsi" w:cstheme="minorHAnsi"/>
          <w:b/>
          <w:bCs/>
          <w:color w:val="auto"/>
          <w:sz w:val="28"/>
          <w:szCs w:val="28"/>
        </w:rPr>
      </w:pPr>
    </w:p>
    <w:p w14:paraId="44BDDDFE" w14:textId="77777777" w:rsidR="005C130D" w:rsidRDefault="005C130D" w:rsidP="005C130D">
      <w:pPr>
        <w:rPr>
          <w:rStyle w:val="Naslov1Char"/>
          <w:rFonts w:asciiTheme="minorHAnsi" w:eastAsiaTheme="minorHAnsi" w:hAnsiTheme="minorHAnsi" w:cstheme="minorHAnsi"/>
          <w:b/>
          <w:bCs/>
          <w:color w:val="auto"/>
          <w:sz w:val="28"/>
          <w:szCs w:val="28"/>
        </w:rPr>
      </w:pPr>
    </w:p>
    <w:p w14:paraId="1200C2CC" w14:textId="77777777" w:rsidR="005C130D" w:rsidRDefault="005C130D" w:rsidP="005C130D">
      <w:pPr>
        <w:rPr>
          <w:rStyle w:val="Naslov1Char"/>
          <w:rFonts w:asciiTheme="minorHAnsi" w:eastAsiaTheme="minorHAnsi" w:hAnsiTheme="minorHAnsi" w:cstheme="minorHAnsi"/>
          <w:b/>
          <w:bCs/>
          <w:color w:val="auto"/>
          <w:sz w:val="28"/>
          <w:szCs w:val="28"/>
        </w:rPr>
      </w:pPr>
    </w:p>
    <w:p w14:paraId="595B4797" w14:textId="77777777" w:rsidR="005C130D" w:rsidRDefault="005C130D" w:rsidP="005C130D">
      <w:pPr>
        <w:rPr>
          <w:rStyle w:val="Naslov1Char"/>
          <w:rFonts w:asciiTheme="minorHAnsi" w:eastAsiaTheme="minorHAnsi" w:hAnsiTheme="minorHAnsi" w:cstheme="minorHAnsi"/>
          <w:b/>
          <w:bCs/>
          <w:color w:val="auto"/>
          <w:sz w:val="28"/>
          <w:szCs w:val="28"/>
        </w:rPr>
      </w:pPr>
    </w:p>
    <w:p w14:paraId="40E90794" w14:textId="77777777" w:rsidR="005C130D" w:rsidRDefault="005C130D" w:rsidP="005C130D">
      <w:pPr>
        <w:rPr>
          <w:rStyle w:val="Naslov1Char"/>
          <w:rFonts w:asciiTheme="minorHAnsi" w:eastAsiaTheme="minorHAnsi" w:hAnsiTheme="minorHAnsi" w:cstheme="minorHAnsi"/>
          <w:b/>
          <w:bCs/>
          <w:color w:val="auto"/>
          <w:sz w:val="28"/>
          <w:szCs w:val="28"/>
        </w:rPr>
      </w:pPr>
    </w:p>
    <w:p w14:paraId="6168743E" w14:textId="77777777" w:rsidR="005C130D" w:rsidRDefault="005C130D" w:rsidP="005C130D">
      <w:pPr>
        <w:rPr>
          <w:rStyle w:val="Naslov1Char"/>
          <w:rFonts w:asciiTheme="minorHAnsi" w:eastAsiaTheme="minorHAnsi" w:hAnsiTheme="minorHAnsi" w:cstheme="minorHAnsi"/>
          <w:b/>
          <w:bCs/>
          <w:color w:val="auto"/>
          <w:sz w:val="28"/>
          <w:szCs w:val="28"/>
        </w:rPr>
      </w:pPr>
    </w:p>
    <w:p w14:paraId="60DCE12E" w14:textId="77777777" w:rsidR="005C130D" w:rsidRDefault="005C130D" w:rsidP="005C130D">
      <w:pPr>
        <w:rPr>
          <w:rStyle w:val="Naslov1Char"/>
          <w:rFonts w:asciiTheme="minorHAnsi" w:eastAsiaTheme="minorHAnsi" w:hAnsiTheme="minorHAnsi" w:cstheme="minorHAnsi"/>
          <w:b/>
          <w:bCs/>
          <w:color w:val="auto"/>
          <w:sz w:val="28"/>
          <w:szCs w:val="28"/>
        </w:rPr>
      </w:pPr>
    </w:p>
    <w:p w14:paraId="5EB81A22" w14:textId="77777777" w:rsidR="005C130D" w:rsidRDefault="005C130D" w:rsidP="005C130D">
      <w:pPr>
        <w:rPr>
          <w:rStyle w:val="Naslov1Char"/>
          <w:rFonts w:asciiTheme="minorHAnsi" w:eastAsiaTheme="minorHAnsi" w:hAnsiTheme="minorHAnsi" w:cstheme="minorHAnsi"/>
          <w:b/>
          <w:bCs/>
          <w:color w:val="auto"/>
          <w:sz w:val="28"/>
          <w:szCs w:val="28"/>
        </w:rPr>
      </w:pPr>
    </w:p>
    <w:p w14:paraId="4D629985" w14:textId="77777777" w:rsidR="005C130D" w:rsidRDefault="005C130D" w:rsidP="005C130D">
      <w:pPr>
        <w:rPr>
          <w:rStyle w:val="Naslov1Char"/>
          <w:rFonts w:asciiTheme="minorHAnsi" w:eastAsiaTheme="minorHAnsi" w:hAnsiTheme="minorHAnsi" w:cstheme="minorHAnsi"/>
          <w:b/>
          <w:bCs/>
          <w:color w:val="auto"/>
          <w:sz w:val="28"/>
          <w:szCs w:val="28"/>
        </w:rPr>
      </w:pPr>
    </w:p>
    <w:p w14:paraId="08C290EE" w14:textId="77777777" w:rsidR="005C130D" w:rsidRDefault="005C130D" w:rsidP="005C130D">
      <w:pPr>
        <w:rPr>
          <w:rStyle w:val="Naslov1Char"/>
          <w:rFonts w:asciiTheme="minorHAnsi" w:eastAsiaTheme="minorHAnsi" w:hAnsiTheme="minorHAnsi" w:cstheme="minorHAnsi"/>
          <w:b/>
          <w:bCs/>
          <w:color w:val="auto"/>
          <w:sz w:val="28"/>
          <w:szCs w:val="28"/>
        </w:rPr>
      </w:pPr>
    </w:p>
    <w:p w14:paraId="1F4A5A5C" w14:textId="77777777" w:rsidR="005C130D" w:rsidRDefault="005C130D" w:rsidP="005C130D">
      <w:pPr>
        <w:rPr>
          <w:rStyle w:val="Naslov1Char"/>
          <w:rFonts w:asciiTheme="minorHAnsi" w:eastAsiaTheme="minorHAnsi" w:hAnsiTheme="minorHAnsi" w:cstheme="minorHAnsi"/>
          <w:b/>
          <w:bCs/>
          <w:color w:val="auto"/>
          <w:sz w:val="28"/>
          <w:szCs w:val="28"/>
        </w:rPr>
      </w:pPr>
    </w:p>
    <w:p w14:paraId="02644D0D" w14:textId="77777777" w:rsidR="005C130D" w:rsidRDefault="005C130D" w:rsidP="005C130D">
      <w:pPr>
        <w:rPr>
          <w:rStyle w:val="Naslov1Char"/>
          <w:rFonts w:asciiTheme="minorHAnsi" w:eastAsiaTheme="minorHAnsi" w:hAnsiTheme="minorHAnsi" w:cstheme="minorHAnsi"/>
          <w:b/>
          <w:bCs/>
          <w:color w:val="auto"/>
          <w:sz w:val="28"/>
          <w:szCs w:val="28"/>
        </w:rPr>
      </w:pPr>
    </w:p>
    <w:p w14:paraId="7E6A7BC3" w14:textId="77777777" w:rsidR="005C130D" w:rsidRDefault="005C130D" w:rsidP="005C130D">
      <w:pPr>
        <w:rPr>
          <w:rStyle w:val="Naslov1Char"/>
          <w:rFonts w:asciiTheme="minorHAnsi" w:eastAsiaTheme="minorHAnsi" w:hAnsiTheme="minorHAnsi" w:cstheme="minorHAnsi"/>
          <w:b/>
          <w:bCs/>
          <w:color w:val="auto"/>
          <w:sz w:val="28"/>
          <w:szCs w:val="28"/>
        </w:rPr>
      </w:pPr>
    </w:p>
    <w:p w14:paraId="454EE5F6" w14:textId="30179A6E" w:rsidR="005C130D" w:rsidRPr="005C130D" w:rsidRDefault="005C130D" w:rsidP="005C130D">
      <w:pPr>
        <w:rPr>
          <w:rStyle w:val="Naslov1Char"/>
          <w:rFonts w:asciiTheme="minorHAnsi" w:eastAsiaTheme="minorHAnsi" w:hAnsiTheme="minorHAnsi" w:cstheme="minorHAnsi"/>
          <w:b/>
          <w:bCs/>
          <w:color w:val="auto"/>
          <w:sz w:val="28"/>
          <w:szCs w:val="28"/>
        </w:rPr>
        <w:sectPr w:rsidR="005C130D" w:rsidRPr="005C130D" w:rsidSect="002935AD">
          <w:footerReference w:type="default" r:id="rId14"/>
          <w:pgSz w:w="11906" w:h="16838"/>
          <w:pgMar w:top="1418" w:right="1418" w:bottom="1418" w:left="1418" w:header="0" w:footer="782" w:gutter="0"/>
          <w:pgNumType w:start="33"/>
          <w:cols w:space="720"/>
          <w:formProt w:val="0"/>
          <w:docGrid w:linePitch="326" w:charSpace="4096"/>
        </w:sectPr>
      </w:pPr>
    </w:p>
    <w:p w14:paraId="7A37C1B8" w14:textId="4AA46F2D" w:rsidR="00DB6E20" w:rsidRPr="004669A2" w:rsidRDefault="00A7043E" w:rsidP="005E2AE9">
      <w:pPr>
        <w:pStyle w:val="Naslov1"/>
        <w:spacing w:line="360" w:lineRule="auto"/>
        <w:rPr>
          <w:color w:val="538135" w:themeColor="accent6" w:themeShade="BF"/>
          <w:sz w:val="28"/>
          <w:szCs w:val="28"/>
        </w:rPr>
      </w:pPr>
      <w:bookmarkStart w:id="1" w:name="_Toc241578379"/>
      <w:r w:rsidRPr="004669A2">
        <w:rPr>
          <w:rStyle w:val="Naslov1Char"/>
          <w:rFonts w:ascii="Times New Roman" w:hAnsi="Times New Roman" w:cs="Times New Roman"/>
          <w:b/>
          <w:bCs/>
          <w:color w:val="538135" w:themeColor="accent6" w:themeShade="BF"/>
        </w:rPr>
        <w:lastRenderedPageBreak/>
        <w:t xml:space="preserve">1. </w:t>
      </w:r>
      <w:r w:rsidR="00651A26" w:rsidRPr="004669A2">
        <w:rPr>
          <w:rStyle w:val="Naslov1Char"/>
          <w:rFonts w:ascii="Times New Roman" w:hAnsi="Times New Roman" w:cs="Times New Roman"/>
          <w:b/>
          <w:bCs/>
          <w:color w:val="538135" w:themeColor="accent6" w:themeShade="BF"/>
        </w:rPr>
        <w:t>UVOD</w:t>
      </w:r>
      <w:bookmarkEnd w:id="0"/>
      <w:bookmarkEnd w:id="1"/>
      <w:r w:rsidR="00DB6E20" w:rsidRPr="004669A2">
        <w:rPr>
          <w:color w:val="538135" w:themeColor="accent6" w:themeShade="BF"/>
          <w:sz w:val="28"/>
          <w:szCs w:val="28"/>
        </w:rPr>
        <w:t xml:space="preserve"> </w:t>
      </w:r>
    </w:p>
    <w:p w14:paraId="2F092CC1" w14:textId="15A8BE13" w:rsidR="007B4908" w:rsidRPr="007B4908" w:rsidRDefault="007B4908" w:rsidP="008D4278">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B4908">
        <w:rPr>
          <w:rFonts w:ascii="Times New Roman" w:eastAsia="Times New Roman" w:hAnsi="Times New Roman" w:cs="Times New Roman"/>
          <w:kern w:val="0"/>
          <w:lang w:eastAsia="hr-HR"/>
          <w14:ligatures w14:val="none"/>
        </w:rPr>
        <w:t xml:space="preserve">Godišnji plan i program odgojno-obrazovnog rada Dječjeg vrtića </w:t>
      </w:r>
      <w:r>
        <w:rPr>
          <w:rFonts w:ascii="Times New Roman" w:eastAsia="Times New Roman" w:hAnsi="Times New Roman" w:cs="Times New Roman"/>
          <w:kern w:val="0"/>
          <w:lang w:eastAsia="hr-HR"/>
          <w14:ligatures w14:val="none"/>
        </w:rPr>
        <w:t xml:space="preserve">„Račići“ Nova Rača </w:t>
      </w:r>
      <w:r w:rsidRPr="007B4908">
        <w:rPr>
          <w:rFonts w:ascii="Times New Roman" w:eastAsia="Times New Roman" w:hAnsi="Times New Roman" w:cs="Times New Roman"/>
          <w:kern w:val="0"/>
          <w:lang w:eastAsia="hr-HR"/>
          <w14:ligatures w14:val="none"/>
        </w:rPr>
        <w:t>izrađen je i provodit će se u skladu sa zakonskim propisima i provedbenim naputcima osnivača</w:t>
      </w:r>
      <w:r w:rsidR="005C7942">
        <w:rPr>
          <w:rFonts w:ascii="Times New Roman" w:eastAsia="Times New Roman" w:hAnsi="Times New Roman" w:cs="Times New Roman"/>
          <w:kern w:val="0"/>
          <w:lang w:eastAsia="hr-HR"/>
          <w14:ligatures w14:val="none"/>
        </w:rPr>
        <w:t xml:space="preserve"> </w:t>
      </w:r>
      <w:r w:rsidRPr="007B4908">
        <w:rPr>
          <w:rFonts w:ascii="Times New Roman" w:eastAsia="Times New Roman" w:hAnsi="Times New Roman" w:cs="Times New Roman"/>
          <w:kern w:val="0"/>
          <w:lang w:eastAsia="hr-HR"/>
          <w14:ligatures w14:val="none"/>
        </w:rPr>
        <w:t>Općine Nova Rača, Ministarstva znanosti i obrazovanja Republike Hrvatske te Agencije za odgoj i obrazovanje. Utemeljen je na važećim zakonima, podzakonskim aktima i programskim dokumentima koji uređuju područje ranog i predškolskog odgoja i obrazovanja, a osobito na:</w:t>
      </w:r>
    </w:p>
    <w:p w14:paraId="68778ED0" w14:textId="6FA6BD64" w:rsidR="007B4908" w:rsidRPr="007B4908" w:rsidRDefault="007B4908" w:rsidP="00384814">
      <w:pPr>
        <w:pStyle w:val="Odlomakpopisa"/>
        <w:numPr>
          <w:ilvl w:val="0"/>
          <w:numId w:val="1"/>
        </w:numPr>
        <w:spacing w:line="360" w:lineRule="auto"/>
        <w:jc w:val="both"/>
        <w:rPr>
          <w:rFonts w:ascii="Times New Roman" w:eastAsia="Times New Roman" w:hAnsi="Times New Roman" w:cs="Times New Roman"/>
          <w:kern w:val="0"/>
          <w:lang w:eastAsia="hr-HR"/>
          <w14:ligatures w14:val="none"/>
        </w:rPr>
      </w:pPr>
      <w:r w:rsidRPr="007B4908">
        <w:rPr>
          <w:rFonts w:ascii="Times New Roman" w:eastAsia="Times New Roman" w:hAnsi="Times New Roman" w:cs="Times New Roman"/>
          <w:b/>
          <w:bCs/>
          <w:kern w:val="0"/>
          <w:lang w:eastAsia="hr-HR"/>
          <w14:ligatures w14:val="none"/>
        </w:rPr>
        <w:t>Zakon</w:t>
      </w:r>
      <w:r>
        <w:rPr>
          <w:rFonts w:ascii="Times New Roman" w:eastAsia="Times New Roman" w:hAnsi="Times New Roman" w:cs="Times New Roman"/>
          <w:b/>
          <w:bCs/>
          <w:kern w:val="0"/>
          <w:lang w:eastAsia="hr-HR"/>
          <w14:ligatures w14:val="none"/>
        </w:rPr>
        <w:t>u</w:t>
      </w:r>
      <w:r w:rsidRPr="007B4908">
        <w:rPr>
          <w:rFonts w:ascii="Times New Roman" w:eastAsia="Times New Roman" w:hAnsi="Times New Roman" w:cs="Times New Roman"/>
          <w:b/>
          <w:bCs/>
          <w:kern w:val="0"/>
          <w:lang w:eastAsia="hr-HR"/>
          <w14:ligatures w14:val="none"/>
        </w:rPr>
        <w:t xml:space="preserve"> o predškolskom odgoju i obrazovanju</w:t>
      </w:r>
      <w:r w:rsidRPr="007B4908">
        <w:rPr>
          <w:rFonts w:ascii="Times New Roman" w:eastAsia="Times New Roman" w:hAnsi="Times New Roman" w:cs="Times New Roman"/>
          <w:kern w:val="0"/>
          <w:lang w:eastAsia="hr-HR"/>
          <w14:ligatures w14:val="none"/>
        </w:rPr>
        <w:t xml:space="preserve"> (Narodne novine, br. 10/97, 107/07, 94/13, 98/19, 57/22, 101/23, 145/23, 145/24, 146/25 i 22/26) </w:t>
      </w:r>
    </w:p>
    <w:p w14:paraId="4DAEB913" w14:textId="018184C6" w:rsidR="007B4908" w:rsidRPr="007B4908" w:rsidRDefault="007B4908" w:rsidP="00384814">
      <w:pPr>
        <w:pStyle w:val="Odlomakpopisa"/>
        <w:numPr>
          <w:ilvl w:val="0"/>
          <w:numId w:val="1"/>
        </w:numPr>
        <w:spacing w:line="360" w:lineRule="auto"/>
        <w:jc w:val="both"/>
        <w:rPr>
          <w:rFonts w:ascii="Times New Roman" w:eastAsia="Times New Roman" w:hAnsi="Times New Roman" w:cs="Times New Roman"/>
          <w:kern w:val="0"/>
          <w:lang w:eastAsia="hr-HR"/>
          <w14:ligatures w14:val="none"/>
        </w:rPr>
      </w:pPr>
      <w:r w:rsidRPr="007B4908">
        <w:rPr>
          <w:rFonts w:ascii="Times New Roman" w:eastAsia="Times New Roman" w:hAnsi="Times New Roman" w:cs="Times New Roman"/>
          <w:b/>
          <w:bCs/>
          <w:kern w:val="0"/>
          <w:lang w:eastAsia="hr-HR"/>
          <w14:ligatures w14:val="none"/>
        </w:rPr>
        <w:t>Državn</w:t>
      </w:r>
      <w:r>
        <w:rPr>
          <w:rFonts w:ascii="Times New Roman" w:eastAsia="Times New Roman" w:hAnsi="Times New Roman" w:cs="Times New Roman"/>
          <w:b/>
          <w:bCs/>
          <w:kern w:val="0"/>
          <w:lang w:eastAsia="hr-HR"/>
          <w14:ligatures w14:val="none"/>
        </w:rPr>
        <w:t>om</w:t>
      </w:r>
      <w:r w:rsidRPr="007B4908">
        <w:rPr>
          <w:rFonts w:ascii="Times New Roman" w:eastAsia="Times New Roman" w:hAnsi="Times New Roman" w:cs="Times New Roman"/>
          <w:b/>
          <w:bCs/>
          <w:kern w:val="0"/>
          <w:lang w:eastAsia="hr-HR"/>
          <w14:ligatures w14:val="none"/>
        </w:rPr>
        <w:t xml:space="preserve"> pedagošk</w:t>
      </w:r>
      <w:r>
        <w:rPr>
          <w:rFonts w:ascii="Times New Roman" w:eastAsia="Times New Roman" w:hAnsi="Times New Roman" w:cs="Times New Roman"/>
          <w:b/>
          <w:bCs/>
          <w:kern w:val="0"/>
          <w:lang w:eastAsia="hr-HR"/>
          <w14:ligatures w14:val="none"/>
        </w:rPr>
        <w:t>om</w:t>
      </w:r>
      <w:r w:rsidRPr="007B4908">
        <w:rPr>
          <w:rFonts w:ascii="Times New Roman" w:eastAsia="Times New Roman" w:hAnsi="Times New Roman" w:cs="Times New Roman"/>
          <w:b/>
          <w:bCs/>
          <w:kern w:val="0"/>
          <w:lang w:eastAsia="hr-HR"/>
          <w14:ligatures w14:val="none"/>
        </w:rPr>
        <w:t xml:space="preserve"> standard</w:t>
      </w:r>
      <w:r>
        <w:rPr>
          <w:rFonts w:ascii="Times New Roman" w:eastAsia="Times New Roman" w:hAnsi="Times New Roman" w:cs="Times New Roman"/>
          <w:b/>
          <w:bCs/>
          <w:kern w:val="0"/>
          <w:lang w:eastAsia="hr-HR"/>
          <w14:ligatures w14:val="none"/>
        </w:rPr>
        <w:t>u</w:t>
      </w:r>
      <w:r w:rsidRPr="007B4908">
        <w:rPr>
          <w:rFonts w:ascii="Times New Roman" w:eastAsia="Times New Roman" w:hAnsi="Times New Roman" w:cs="Times New Roman"/>
          <w:b/>
          <w:bCs/>
          <w:kern w:val="0"/>
          <w:lang w:eastAsia="hr-HR"/>
          <w14:ligatures w14:val="none"/>
        </w:rPr>
        <w:t xml:space="preserve"> predškolskog odgoja i naobrazbe</w:t>
      </w:r>
      <w:r w:rsidRPr="007B4908">
        <w:rPr>
          <w:rFonts w:ascii="Times New Roman" w:eastAsia="Times New Roman" w:hAnsi="Times New Roman" w:cs="Times New Roman"/>
          <w:kern w:val="0"/>
          <w:lang w:eastAsia="hr-HR"/>
          <w14:ligatures w14:val="none"/>
        </w:rPr>
        <w:t xml:space="preserve"> (Narodne novine, br. 63/08</w:t>
      </w:r>
      <w:r w:rsidR="00384814">
        <w:rPr>
          <w:rFonts w:ascii="Times New Roman" w:eastAsia="Times New Roman" w:hAnsi="Times New Roman" w:cs="Times New Roman"/>
          <w:kern w:val="0"/>
          <w:lang w:eastAsia="hr-HR"/>
          <w14:ligatures w14:val="none"/>
        </w:rPr>
        <w:t xml:space="preserve">, </w:t>
      </w:r>
      <w:r w:rsidRPr="007B4908">
        <w:rPr>
          <w:rFonts w:ascii="Times New Roman" w:eastAsia="Times New Roman" w:hAnsi="Times New Roman" w:cs="Times New Roman"/>
          <w:kern w:val="0"/>
          <w:lang w:eastAsia="hr-HR"/>
          <w14:ligatures w14:val="none"/>
        </w:rPr>
        <w:t>90/10</w:t>
      </w:r>
      <w:r w:rsidR="00384814">
        <w:rPr>
          <w:rFonts w:ascii="Times New Roman" w:eastAsia="Times New Roman" w:hAnsi="Times New Roman" w:cs="Times New Roman"/>
          <w:kern w:val="0"/>
          <w:lang w:eastAsia="hr-HR"/>
          <w14:ligatures w14:val="none"/>
        </w:rPr>
        <w:t xml:space="preserve"> i 57/22</w:t>
      </w:r>
      <w:r w:rsidRPr="007B4908">
        <w:rPr>
          <w:rFonts w:ascii="Times New Roman" w:eastAsia="Times New Roman" w:hAnsi="Times New Roman" w:cs="Times New Roman"/>
          <w:kern w:val="0"/>
          <w:lang w:eastAsia="hr-HR"/>
          <w14:ligatures w14:val="none"/>
        </w:rPr>
        <w:t xml:space="preserve">) </w:t>
      </w:r>
    </w:p>
    <w:p w14:paraId="42FEDCE0" w14:textId="1F6D9BEF" w:rsidR="007B4908" w:rsidRPr="007B4908" w:rsidRDefault="007B4908" w:rsidP="00384814">
      <w:pPr>
        <w:pStyle w:val="Odlomakpopisa"/>
        <w:numPr>
          <w:ilvl w:val="0"/>
          <w:numId w:val="1"/>
        </w:numPr>
        <w:spacing w:line="360" w:lineRule="auto"/>
        <w:jc w:val="both"/>
        <w:rPr>
          <w:rFonts w:ascii="Times New Roman" w:eastAsia="Times New Roman" w:hAnsi="Times New Roman" w:cs="Times New Roman"/>
          <w:kern w:val="0"/>
          <w:lang w:eastAsia="hr-HR"/>
          <w14:ligatures w14:val="none"/>
        </w:rPr>
      </w:pPr>
      <w:r w:rsidRPr="007B4908">
        <w:rPr>
          <w:rFonts w:ascii="Times New Roman" w:eastAsia="Times New Roman" w:hAnsi="Times New Roman" w:cs="Times New Roman"/>
          <w:b/>
          <w:bCs/>
          <w:kern w:val="0"/>
          <w:lang w:eastAsia="hr-HR"/>
          <w14:ligatures w14:val="none"/>
        </w:rPr>
        <w:t>Pravilnik</w:t>
      </w:r>
      <w:r>
        <w:rPr>
          <w:rFonts w:ascii="Times New Roman" w:eastAsia="Times New Roman" w:hAnsi="Times New Roman" w:cs="Times New Roman"/>
          <w:b/>
          <w:bCs/>
          <w:kern w:val="0"/>
          <w:lang w:eastAsia="hr-HR"/>
          <w14:ligatures w14:val="none"/>
        </w:rPr>
        <w:t>u</w:t>
      </w:r>
      <w:r w:rsidRPr="007B4908">
        <w:rPr>
          <w:rFonts w:ascii="Times New Roman" w:eastAsia="Times New Roman" w:hAnsi="Times New Roman" w:cs="Times New Roman"/>
          <w:b/>
          <w:bCs/>
          <w:kern w:val="0"/>
          <w:lang w:eastAsia="hr-HR"/>
          <w14:ligatures w14:val="none"/>
        </w:rPr>
        <w:t xml:space="preserve"> o obrascima i sadržaju pedagoške dokumentacije i evidencije o djeci u dječjem vrtiću</w:t>
      </w:r>
      <w:r w:rsidRPr="007B4908">
        <w:rPr>
          <w:rFonts w:ascii="Times New Roman" w:eastAsia="Times New Roman" w:hAnsi="Times New Roman" w:cs="Times New Roman"/>
          <w:kern w:val="0"/>
          <w:lang w:eastAsia="hr-HR"/>
          <w14:ligatures w14:val="none"/>
        </w:rPr>
        <w:t xml:space="preserve"> (Narodne novine, br. 83/01 i 57/22) </w:t>
      </w:r>
    </w:p>
    <w:p w14:paraId="466C6873" w14:textId="65107F6C" w:rsidR="007B4908" w:rsidRPr="007B4908" w:rsidRDefault="007B4908" w:rsidP="00384814">
      <w:pPr>
        <w:pStyle w:val="Odlomakpopisa"/>
        <w:numPr>
          <w:ilvl w:val="0"/>
          <w:numId w:val="1"/>
        </w:numPr>
        <w:spacing w:line="360" w:lineRule="auto"/>
        <w:jc w:val="both"/>
        <w:rPr>
          <w:rFonts w:ascii="Times New Roman" w:eastAsia="Times New Roman" w:hAnsi="Times New Roman" w:cs="Times New Roman"/>
          <w:kern w:val="0"/>
          <w:lang w:eastAsia="hr-HR"/>
          <w14:ligatures w14:val="none"/>
        </w:rPr>
      </w:pPr>
      <w:r w:rsidRPr="007B4908">
        <w:rPr>
          <w:rFonts w:ascii="Times New Roman" w:eastAsia="Times New Roman" w:hAnsi="Times New Roman" w:cs="Times New Roman"/>
          <w:b/>
          <w:bCs/>
          <w:kern w:val="0"/>
          <w:lang w:eastAsia="hr-HR"/>
          <w14:ligatures w14:val="none"/>
        </w:rPr>
        <w:t>Pravilnik</w:t>
      </w:r>
      <w:r>
        <w:rPr>
          <w:rFonts w:ascii="Times New Roman" w:eastAsia="Times New Roman" w:hAnsi="Times New Roman" w:cs="Times New Roman"/>
          <w:b/>
          <w:bCs/>
          <w:kern w:val="0"/>
          <w:lang w:eastAsia="hr-HR"/>
          <w14:ligatures w14:val="none"/>
        </w:rPr>
        <w:t>u</w:t>
      </w:r>
      <w:r w:rsidRPr="007B4908">
        <w:rPr>
          <w:rFonts w:ascii="Times New Roman" w:eastAsia="Times New Roman" w:hAnsi="Times New Roman" w:cs="Times New Roman"/>
          <w:b/>
          <w:bCs/>
          <w:kern w:val="0"/>
          <w:lang w:eastAsia="hr-HR"/>
          <w14:ligatures w14:val="none"/>
        </w:rPr>
        <w:t xml:space="preserve"> o načinu i uvjetima polaganja stručnoga ispita odgojitelja i stručnih suradnika u dječjem vrtiću</w:t>
      </w:r>
      <w:r w:rsidRPr="007B4908">
        <w:rPr>
          <w:rFonts w:ascii="Times New Roman" w:eastAsia="Times New Roman" w:hAnsi="Times New Roman" w:cs="Times New Roman"/>
          <w:kern w:val="0"/>
          <w:lang w:eastAsia="hr-HR"/>
          <w14:ligatures w14:val="none"/>
        </w:rPr>
        <w:t xml:space="preserve">  </w:t>
      </w:r>
      <w:r w:rsidR="00384814" w:rsidRPr="00384814">
        <w:rPr>
          <w:rFonts w:ascii="Times New Roman" w:hAnsi="Times New Roman" w:cs="Times New Roman"/>
          <w:color w:val="231F20"/>
          <w:shd w:val="clear" w:color="auto" w:fill="FFFFFF"/>
        </w:rPr>
        <w:t>(Narodne novine, br</w:t>
      </w:r>
      <w:r w:rsidR="00384814">
        <w:rPr>
          <w:rFonts w:ascii="Times New Roman" w:hAnsi="Times New Roman" w:cs="Times New Roman"/>
          <w:color w:val="231F20"/>
          <w:shd w:val="clear" w:color="auto" w:fill="FFFFFF"/>
        </w:rPr>
        <w:t>.</w:t>
      </w:r>
      <w:r w:rsidR="00384814" w:rsidRPr="00384814">
        <w:rPr>
          <w:rFonts w:ascii="Times New Roman" w:hAnsi="Times New Roman" w:cs="Times New Roman"/>
          <w:color w:val="231F20"/>
          <w:shd w:val="clear" w:color="auto" w:fill="FFFFFF"/>
        </w:rPr>
        <w:t xml:space="preserve"> 10/97., 107/07., 94/2013., 98/19., 57/22. i 101/23.)</w:t>
      </w:r>
    </w:p>
    <w:p w14:paraId="47EFCCE8" w14:textId="121DCD62" w:rsidR="007B4908" w:rsidRPr="007B4908" w:rsidRDefault="007B4908" w:rsidP="00384814">
      <w:pPr>
        <w:pStyle w:val="Odlomakpopisa"/>
        <w:numPr>
          <w:ilvl w:val="0"/>
          <w:numId w:val="1"/>
        </w:numPr>
        <w:spacing w:line="360" w:lineRule="auto"/>
        <w:jc w:val="both"/>
        <w:rPr>
          <w:rFonts w:ascii="Times New Roman" w:eastAsia="Times New Roman" w:hAnsi="Times New Roman" w:cs="Times New Roman"/>
          <w:kern w:val="0"/>
          <w:lang w:eastAsia="hr-HR"/>
          <w14:ligatures w14:val="none"/>
        </w:rPr>
      </w:pPr>
      <w:r w:rsidRPr="007B4908">
        <w:rPr>
          <w:rFonts w:ascii="Times New Roman" w:eastAsia="Times New Roman" w:hAnsi="Times New Roman" w:cs="Times New Roman"/>
          <w:b/>
          <w:bCs/>
          <w:kern w:val="0"/>
          <w:lang w:eastAsia="hr-HR"/>
          <w14:ligatures w14:val="none"/>
        </w:rPr>
        <w:t>Pravilnik</w:t>
      </w:r>
      <w:r>
        <w:rPr>
          <w:rFonts w:ascii="Times New Roman" w:eastAsia="Times New Roman" w:hAnsi="Times New Roman" w:cs="Times New Roman"/>
          <w:b/>
          <w:bCs/>
          <w:kern w:val="0"/>
          <w:lang w:eastAsia="hr-HR"/>
          <w14:ligatures w14:val="none"/>
        </w:rPr>
        <w:t>u</w:t>
      </w:r>
      <w:r w:rsidRPr="007B4908">
        <w:rPr>
          <w:rFonts w:ascii="Times New Roman" w:eastAsia="Times New Roman" w:hAnsi="Times New Roman" w:cs="Times New Roman"/>
          <w:b/>
          <w:bCs/>
          <w:kern w:val="0"/>
          <w:lang w:eastAsia="hr-HR"/>
          <w14:ligatures w14:val="none"/>
        </w:rPr>
        <w:t xml:space="preserve"> o sadržaju i trajanju programa </w:t>
      </w:r>
      <w:proofErr w:type="spellStart"/>
      <w:r w:rsidRPr="007B4908">
        <w:rPr>
          <w:rFonts w:ascii="Times New Roman" w:eastAsia="Times New Roman" w:hAnsi="Times New Roman" w:cs="Times New Roman"/>
          <w:b/>
          <w:bCs/>
          <w:kern w:val="0"/>
          <w:lang w:eastAsia="hr-HR"/>
          <w14:ligatures w14:val="none"/>
        </w:rPr>
        <w:t>predškole</w:t>
      </w:r>
      <w:proofErr w:type="spellEnd"/>
      <w:r w:rsidR="00384814" w:rsidRPr="00384814">
        <w:rPr>
          <w:rFonts w:ascii="Times New Roman" w:eastAsia="Times New Roman" w:hAnsi="Times New Roman" w:cs="Times New Roman"/>
          <w:b/>
          <w:bCs/>
          <w:kern w:val="0"/>
          <w:lang w:eastAsia="hr-HR"/>
          <w14:ligatures w14:val="none"/>
        </w:rPr>
        <w:t xml:space="preserve"> </w:t>
      </w:r>
      <w:r w:rsidR="00384814" w:rsidRPr="00384814">
        <w:rPr>
          <w:rFonts w:ascii="Times New Roman" w:hAnsi="Times New Roman" w:cs="Times New Roman"/>
          <w:shd w:val="clear" w:color="auto" w:fill="FFFFFF"/>
        </w:rPr>
        <w:t xml:space="preserve">(Narodne novine, br. 10/97., 107/07., 94/13. i </w:t>
      </w:r>
      <w:r w:rsidRPr="00384814">
        <w:rPr>
          <w:rFonts w:ascii="Times New Roman" w:eastAsia="Times New Roman" w:hAnsi="Times New Roman" w:cs="Times New Roman"/>
          <w:kern w:val="0"/>
          <w:lang w:eastAsia="hr-HR"/>
          <w14:ligatures w14:val="none"/>
        </w:rPr>
        <w:t>107/14)</w:t>
      </w:r>
    </w:p>
    <w:p w14:paraId="5594C4E9" w14:textId="53F18304" w:rsidR="007B4908" w:rsidRPr="007B4908" w:rsidRDefault="007B4908" w:rsidP="00384814">
      <w:pPr>
        <w:pStyle w:val="Odlomakpopisa"/>
        <w:numPr>
          <w:ilvl w:val="0"/>
          <w:numId w:val="1"/>
        </w:numPr>
        <w:spacing w:line="360" w:lineRule="auto"/>
        <w:jc w:val="both"/>
        <w:rPr>
          <w:rFonts w:ascii="Times New Roman" w:eastAsia="Times New Roman" w:hAnsi="Times New Roman" w:cs="Times New Roman"/>
          <w:kern w:val="0"/>
          <w:lang w:eastAsia="hr-HR"/>
          <w14:ligatures w14:val="none"/>
        </w:rPr>
      </w:pPr>
      <w:r w:rsidRPr="007B4908">
        <w:rPr>
          <w:rFonts w:ascii="Times New Roman" w:eastAsia="Times New Roman" w:hAnsi="Times New Roman" w:cs="Times New Roman"/>
          <w:b/>
          <w:bCs/>
          <w:kern w:val="0"/>
          <w:lang w:eastAsia="hr-HR"/>
          <w14:ligatures w14:val="none"/>
        </w:rPr>
        <w:t>Konvencij</w:t>
      </w:r>
      <w:r>
        <w:rPr>
          <w:rFonts w:ascii="Times New Roman" w:eastAsia="Times New Roman" w:hAnsi="Times New Roman" w:cs="Times New Roman"/>
          <w:b/>
          <w:bCs/>
          <w:kern w:val="0"/>
          <w:lang w:eastAsia="hr-HR"/>
          <w14:ligatures w14:val="none"/>
        </w:rPr>
        <w:t>i</w:t>
      </w:r>
      <w:r w:rsidRPr="007B4908">
        <w:rPr>
          <w:rFonts w:ascii="Times New Roman" w:eastAsia="Times New Roman" w:hAnsi="Times New Roman" w:cs="Times New Roman"/>
          <w:b/>
          <w:bCs/>
          <w:kern w:val="0"/>
          <w:lang w:eastAsia="hr-HR"/>
          <w14:ligatures w14:val="none"/>
        </w:rPr>
        <w:t xml:space="preserve"> o pravima djeteta</w:t>
      </w:r>
      <w:r w:rsidRPr="007B4908">
        <w:rPr>
          <w:rFonts w:ascii="Times New Roman" w:eastAsia="Times New Roman" w:hAnsi="Times New Roman" w:cs="Times New Roman"/>
          <w:kern w:val="0"/>
          <w:lang w:eastAsia="hr-HR"/>
          <w14:ligatures w14:val="none"/>
        </w:rPr>
        <w:t xml:space="preserve"> </w:t>
      </w:r>
    </w:p>
    <w:p w14:paraId="036CFF75" w14:textId="468DD571" w:rsidR="007B4908" w:rsidRDefault="007B4908" w:rsidP="00384814">
      <w:pPr>
        <w:pStyle w:val="Odlomakpopisa"/>
        <w:numPr>
          <w:ilvl w:val="0"/>
          <w:numId w:val="1"/>
        </w:numPr>
        <w:spacing w:line="360" w:lineRule="auto"/>
        <w:jc w:val="both"/>
        <w:rPr>
          <w:rFonts w:ascii="Times New Roman" w:eastAsia="Times New Roman" w:hAnsi="Times New Roman" w:cs="Times New Roman"/>
          <w:kern w:val="0"/>
          <w:lang w:eastAsia="hr-HR"/>
          <w14:ligatures w14:val="none"/>
        </w:rPr>
      </w:pPr>
      <w:r w:rsidRPr="007B4908">
        <w:rPr>
          <w:rFonts w:ascii="Times New Roman" w:eastAsia="Times New Roman" w:hAnsi="Times New Roman" w:cs="Times New Roman"/>
          <w:b/>
          <w:bCs/>
          <w:kern w:val="0"/>
          <w:lang w:eastAsia="hr-HR"/>
          <w14:ligatures w14:val="none"/>
        </w:rPr>
        <w:t>Nacionaln</w:t>
      </w:r>
      <w:r>
        <w:rPr>
          <w:rFonts w:ascii="Times New Roman" w:eastAsia="Times New Roman" w:hAnsi="Times New Roman" w:cs="Times New Roman"/>
          <w:b/>
          <w:bCs/>
          <w:kern w:val="0"/>
          <w:lang w:eastAsia="hr-HR"/>
          <w14:ligatures w14:val="none"/>
        </w:rPr>
        <w:t>om</w:t>
      </w:r>
      <w:r w:rsidRPr="007B4908">
        <w:rPr>
          <w:rFonts w:ascii="Times New Roman" w:eastAsia="Times New Roman" w:hAnsi="Times New Roman" w:cs="Times New Roman"/>
          <w:b/>
          <w:bCs/>
          <w:kern w:val="0"/>
          <w:lang w:eastAsia="hr-HR"/>
          <w14:ligatures w14:val="none"/>
        </w:rPr>
        <w:t xml:space="preserve"> kurikul</w:t>
      </w:r>
      <w:r>
        <w:rPr>
          <w:rFonts w:ascii="Times New Roman" w:eastAsia="Times New Roman" w:hAnsi="Times New Roman" w:cs="Times New Roman"/>
          <w:b/>
          <w:bCs/>
          <w:kern w:val="0"/>
          <w:lang w:eastAsia="hr-HR"/>
          <w14:ligatures w14:val="none"/>
        </w:rPr>
        <w:t>u</w:t>
      </w:r>
      <w:r w:rsidR="00384814">
        <w:rPr>
          <w:rFonts w:ascii="Times New Roman" w:eastAsia="Times New Roman" w:hAnsi="Times New Roman" w:cs="Times New Roman"/>
          <w:b/>
          <w:bCs/>
          <w:kern w:val="0"/>
          <w:lang w:eastAsia="hr-HR"/>
          <w14:ligatures w14:val="none"/>
        </w:rPr>
        <w:t>mu</w:t>
      </w:r>
      <w:r w:rsidRPr="007B4908">
        <w:rPr>
          <w:rFonts w:ascii="Times New Roman" w:eastAsia="Times New Roman" w:hAnsi="Times New Roman" w:cs="Times New Roman"/>
          <w:b/>
          <w:bCs/>
          <w:kern w:val="0"/>
          <w:lang w:eastAsia="hr-HR"/>
          <w14:ligatures w14:val="none"/>
        </w:rPr>
        <w:t xml:space="preserve"> za rani i predškolski odgoj i obrazovanje</w:t>
      </w:r>
      <w:r w:rsidRPr="007B4908">
        <w:rPr>
          <w:rFonts w:ascii="Times New Roman" w:eastAsia="Times New Roman" w:hAnsi="Times New Roman" w:cs="Times New Roman"/>
          <w:kern w:val="0"/>
          <w:lang w:eastAsia="hr-HR"/>
          <w14:ligatures w14:val="none"/>
        </w:rPr>
        <w:t xml:space="preserve"> (Narodne novine, br. 5/15) </w:t>
      </w:r>
    </w:p>
    <w:p w14:paraId="2E009F7B" w14:textId="0D5F7DF6" w:rsidR="007B4908" w:rsidRPr="007B4908" w:rsidRDefault="007B4908" w:rsidP="00384814">
      <w:pPr>
        <w:pStyle w:val="Odlomakpopisa"/>
        <w:numPr>
          <w:ilvl w:val="0"/>
          <w:numId w:val="1"/>
        </w:numPr>
        <w:spacing w:line="360" w:lineRule="auto"/>
        <w:jc w:val="both"/>
        <w:rPr>
          <w:rFonts w:ascii="Times New Roman" w:eastAsia="Times New Roman" w:hAnsi="Times New Roman" w:cs="Times New Roman"/>
          <w:kern w:val="0"/>
          <w:lang w:eastAsia="hr-HR"/>
          <w14:ligatures w14:val="none"/>
        </w:rPr>
      </w:pPr>
      <w:r w:rsidRPr="007B4908">
        <w:rPr>
          <w:rFonts w:ascii="Times New Roman" w:eastAsia="Times New Roman" w:hAnsi="Times New Roman" w:cs="Times New Roman"/>
          <w:b/>
          <w:bCs/>
          <w:kern w:val="0"/>
          <w:lang w:eastAsia="hr-HR"/>
          <w14:ligatures w14:val="none"/>
        </w:rPr>
        <w:t>Programsk</w:t>
      </w:r>
      <w:r>
        <w:rPr>
          <w:rFonts w:ascii="Times New Roman" w:eastAsia="Times New Roman" w:hAnsi="Times New Roman" w:cs="Times New Roman"/>
          <w:b/>
          <w:bCs/>
          <w:kern w:val="0"/>
          <w:lang w:eastAsia="hr-HR"/>
          <w14:ligatures w14:val="none"/>
        </w:rPr>
        <w:t>om</w:t>
      </w:r>
      <w:r w:rsidRPr="007B4908">
        <w:rPr>
          <w:rFonts w:ascii="Times New Roman" w:eastAsia="Times New Roman" w:hAnsi="Times New Roman" w:cs="Times New Roman"/>
          <w:b/>
          <w:bCs/>
          <w:kern w:val="0"/>
          <w:lang w:eastAsia="hr-HR"/>
          <w14:ligatures w14:val="none"/>
        </w:rPr>
        <w:t xml:space="preserve"> usmjerenj</w:t>
      </w:r>
      <w:r>
        <w:rPr>
          <w:rFonts w:ascii="Times New Roman" w:eastAsia="Times New Roman" w:hAnsi="Times New Roman" w:cs="Times New Roman"/>
          <w:b/>
          <w:bCs/>
          <w:kern w:val="0"/>
          <w:lang w:eastAsia="hr-HR"/>
          <w14:ligatures w14:val="none"/>
        </w:rPr>
        <w:t>u</w:t>
      </w:r>
      <w:r w:rsidRPr="007B4908">
        <w:rPr>
          <w:rFonts w:ascii="Times New Roman" w:eastAsia="Times New Roman" w:hAnsi="Times New Roman" w:cs="Times New Roman"/>
          <w:b/>
          <w:bCs/>
          <w:kern w:val="0"/>
          <w:lang w:eastAsia="hr-HR"/>
          <w14:ligatures w14:val="none"/>
        </w:rPr>
        <w:t xml:space="preserve"> odgoja i obrazovanja predškolske djece</w:t>
      </w:r>
      <w:r w:rsidRPr="007B4908">
        <w:rPr>
          <w:rFonts w:ascii="Times New Roman" w:eastAsia="Times New Roman" w:hAnsi="Times New Roman" w:cs="Times New Roman"/>
          <w:kern w:val="0"/>
          <w:lang w:eastAsia="hr-HR"/>
          <w14:ligatures w14:val="none"/>
        </w:rPr>
        <w:t xml:space="preserve"> (Glasnik Ministarstva prosvjete i kulture Republike Hrvatske, br. 7–8/1991)</w:t>
      </w:r>
    </w:p>
    <w:p w14:paraId="2A2DCA70" w14:textId="79C9DC90" w:rsidR="007B4908" w:rsidRPr="007B4908" w:rsidRDefault="007B4908" w:rsidP="005E2AE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B4908">
        <w:rPr>
          <w:rFonts w:ascii="Times New Roman" w:eastAsia="Times New Roman" w:hAnsi="Times New Roman" w:cs="Times New Roman"/>
          <w:kern w:val="0"/>
          <w:lang w:eastAsia="hr-HR"/>
          <w14:ligatures w14:val="none"/>
        </w:rPr>
        <w:t xml:space="preserve">Polazeći od suvremenih pedagoških koncepcija i pristupa usmjerenih na dijete, njegove potrebe, prava, mogućnosti i razvojne interese, Dječji vrtić </w:t>
      </w:r>
      <w:r>
        <w:rPr>
          <w:rFonts w:ascii="Times New Roman" w:eastAsia="Times New Roman" w:hAnsi="Times New Roman" w:cs="Times New Roman"/>
          <w:kern w:val="0"/>
          <w:lang w:eastAsia="hr-HR"/>
          <w14:ligatures w14:val="none"/>
        </w:rPr>
        <w:t xml:space="preserve">„Račići“ </w:t>
      </w:r>
      <w:r w:rsidRPr="007B4908">
        <w:rPr>
          <w:rFonts w:ascii="Times New Roman" w:eastAsia="Times New Roman" w:hAnsi="Times New Roman" w:cs="Times New Roman"/>
          <w:kern w:val="0"/>
          <w:lang w:eastAsia="hr-HR"/>
          <w14:ligatures w14:val="none"/>
        </w:rPr>
        <w:t>će svoj ustroj, organizaciju rada i programsku strukturu kontinuirano prilagođavati potrebama djece i njihovih obitelji. Posebna će se pozornost posvetiti stvaranju poticajnog, sigurnog i bogatog materijalnog i socijalnog okruženja koje omogućuje djeci aktivno istraživanje, slobodu izbora, razvoj samostalnosti, suradnju te učenje kroz igru i neposredno iskustvo.</w:t>
      </w:r>
    </w:p>
    <w:p w14:paraId="39BBF205" w14:textId="77777777" w:rsidR="007B4908" w:rsidRPr="007B4908" w:rsidRDefault="007B4908" w:rsidP="005E2AE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B4908">
        <w:rPr>
          <w:rFonts w:ascii="Times New Roman" w:eastAsia="Times New Roman" w:hAnsi="Times New Roman" w:cs="Times New Roman"/>
          <w:kern w:val="0"/>
          <w:lang w:eastAsia="hr-HR"/>
          <w14:ligatures w14:val="none"/>
        </w:rPr>
        <w:t xml:space="preserve">Odgojno-obrazovni rad bit će usmjeren na praćenje i podržavanje cjelovitog razvoja i učenja svakog djeteta, uvažavajući njegovu individualnost, razvojne mogućnosti, interese i potrebe. </w:t>
      </w:r>
      <w:r w:rsidRPr="007B4908">
        <w:rPr>
          <w:rFonts w:ascii="Times New Roman" w:eastAsia="Times New Roman" w:hAnsi="Times New Roman" w:cs="Times New Roman"/>
          <w:kern w:val="0"/>
          <w:lang w:eastAsia="hr-HR"/>
          <w14:ligatures w14:val="none"/>
        </w:rPr>
        <w:lastRenderedPageBreak/>
        <w:t>Sustavnim praćenjem, dokumentiranjem i vrednovanjem odgojno-obrazovne prakse nastojat će se kontinuirano unapređivati kvaliteta rada te bolje razumjeti i podržavati procesi dječjeg učenja i razvoja.</w:t>
      </w:r>
    </w:p>
    <w:p w14:paraId="7A4080A8" w14:textId="77777777" w:rsidR="007B4908" w:rsidRPr="007B4908" w:rsidRDefault="007B4908" w:rsidP="005E2AE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B4908">
        <w:rPr>
          <w:rFonts w:ascii="Times New Roman" w:eastAsia="Times New Roman" w:hAnsi="Times New Roman" w:cs="Times New Roman"/>
          <w:kern w:val="0"/>
          <w:lang w:eastAsia="hr-HR"/>
          <w14:ligatures w14:val="none"/>
        </w:rPr>
        <w:t>Posebno mjesto u ostvarivanju kvalitetnog odgojno-obrazovnog procesa zauzima suradnja s roditeljima. Roditelji će se uključivati u život i rad vrtića te će se graditi partnerski odnos temeljen na međusobnom povjerenju, poštovanju, otvorenoj komunikaciji i zajedničkoj odgovornosti za dobrobit djeteta.</w:t>
      </w:r>
    </w:p>
    <w:p w14:paraId="17949AE1" w14:textId="77777777" w:rsidR="007B4908" w:rsidRPr="007B4908" w:rsidRDefault="007B4908" w:rsidP="005E2AE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B4908">
        <w:rPr>
          <w:rFonts w:ascii="Times New Roman" w:eastAsia="Times New Roman" w:hAnsi="Times New Roman" w:cs="Times New Roman"/>
          <w:kern w:val="0"/>
          <w:lang w:eastAsia="hr-HR"/>
          <w14:ligatures w14:val="none"/>
        </w:rPr>
        <w:t>U ostvarivanju postavljenih zadaća poticat će se kultura kvalitete, međusobno uvažavanje, humanizacija odnosa, demokratska i otvorena komunikacija te profesionalna suradnja svih djelatnika vrtića. Kontinuiranim unapređivanjem odgojno-obrazovne prakse nastojat ćemo stvarati okruženje u kojem će se svako dijete osjećati prihvaćeno, sigurno, uvaženo i potaknuto na aktivno sudjelovanje, učenje i razvoj.</w:t>
      </w:r>
    </w:p>
    <w:p w14:paraId="5D47D667" w14:textId="77777777" w:rsidR="00651A26" w:rsidRDefault="00651A26" w:rsidP="00156573">
      <w:pPr>
        <w:rPr>
          <w:rFonts w:cstheme="minorHAnsi"/>
          <w:b/>
          <w:bCs/>
          <w:sz w:val="28"/>
          <w:szCs w:val="28"/>
        </w:rPr>
      </w:pPr>
    </w:p>
    <w:p w14:paraId="358FA99E" w14:textId="77777777" w:rsidR="005E2AE9" w:rsidRDefault="005E2AE9" w:rsidP="00156573">
      <w:pPr>
        <w:rPr>
          <w:rFonts w:cstheme="minorHAnsi"/>
          <w:b/>
          <w:bCs/>
          <w:sz w:val="28"/>
          <w:szCs w:val="28"/>
        </w:rPr>
      </w:pPr>
    </w:p>
    <w:p w14:paraId="17129C0D" w14:textId="77777777" w:rsidR="005E2AE9" w:rsidRDefault="005E2AE9" w:rsidP="00156573">
      <w:pPr>
        <w:rPr>
          <w:rFonts w:cstheme="minorHAnsi"/>
          <w:b/>
          <w:bCs/>
          <w:sz w:val="28"/>
          <w:szCs w:val="28"/>
        </w:rPr>
      </w:pPr>
    </w:p>
    <w:p w14:paraId="4A413DD1" w14:textId="77777777" w:rsidR="005E2AE9" w:rsidRDefault="005E2AE9" w:rsidP="00156573">
      <w:pPr>
        <w:rPr>
          <w:rFonts w:cstheme="minorHAnsi"/>
          <w:b/>
          <w:bCs/>
          <w:sz w:val="28"/>
          <w:szCs w:val="28"/>
        </w:rPr>
      </w:pPr>
    </w:p>
    <w:p w14:paraId="3836E05B" w14:textId="77777777" w:rsidR="005E2AE9" w:rsidRDefault="005E2AE9" w:rsidP="00156573">
      <w:pPr>
        <w:rPr>
          <w:rFonts w:cstheme="minorHAnsi"/>
          <w:b/>
          <w:bCs/>
          <w:sz w:val="28"/>
          <w:szCs w:val="28"/>
        </w:rPr>
      </w:pPr>
    </w:p>
    <w:p w14:paraId="4C52789E" w14:textId="77777777" w:rsidR="005E2AE9" w:rsidRDefault="005E2AE9" w:rsidP="00156573">
      <w:pPr>
        <w:rPr>
          <w:rFonts w:cstheme="minorHAnsi"/>
          <w:b/>
          <w:bCs/>
          <w:sz w:val="28"/>
          <w:szCs w:val="28"/>
        </w:rPr>
      </w:pPr>
    </w:p>
    <w:p w14:paraId="759E3B67" w14:textId="77777777" w:rsidR="005E2AE9" w:rsidRDefault="005E2AE9" w:rsidP="00156573">
      <w:pPr>
        <w:rPr>
          <w:rFonts w:cstheme="minorHAnsi"/>
          <w:b/>
          <w:bCs/>
          <w:sz w:val="28"/>
          <w:szCs w:val="28"/>
        </w:rPr>
      </w:pPr>
    </w:p>
    <w:p w14:paraId="35D815B8" w14:textId="77777777" w:rsidR="005E2AE9" w:rsidRDefault="005E2AE9" w:rsidP="00156573">
      <w:pPr>
        <w:rPr>
          <w:rFonts w:cstheme="minorHAnsi"/>
          <w:b/>
          <w:bCs/>
          <w:sz w:val="28"/>
          <w:szCs w:val="28"/>
        </w:rPr>
      </w:pPr>
    </w:p>
    <w:p w14:paraId="0AEF6875" w14:textId="77777777" w:rsidR="005E2AE9" w:rsidRDefault="005E2AE9" w:rsidP="00156573">
      <w:pPr>
        <w:rPr>
          <w:rFonts w:cstheme="minorHAnsi"/>
          <w:b/>
          <w:bCs/>
          <w:sz w:val="28"/>
          <w:szCs w:val="28"/>
        </w:rPr>
      </w:pPr>
    </w:p>
    <w:p w14:paraId="74C62C00" w14:textId="77777777" w:rsidR="005E2AE9" w:rsidRDefault="005E2AE9" w:rsidP="00156573">
      <w:pPr>
        <w:rPr>
          <w:rFonts w:cstheme="minorHAnsi"/>
          <w:b/>
          <w:bCs/>
          <w:sz w:val="28"/>
          <w:szCs w:val="28"/>
        </w:rPr>
      </w:pPr>
    </w:p>
    <w:p w14:paraId="2CA6739A" w14:textId="77777777" w:rsidR="005E2AE9" w:rsidRDefault="005E2AE9" w:rsidP="00156573">
      <w:pPr>
        <w:rPr>
          <w:rFonts w:cstheme="minorHAnsi"/>
          <w:b/>
          <w:bCs/>
          <w:sz w:val="28"/>
          <w:szCs w:val="28"/>
        </w:rPr>
      </w:pPr>
    </w:p>
    <w:p w14:paraId="63F5391A" w14:textId="77777777" w:rsidR="005E2AE9" w:rsidRDefault="005E2AE9" w:rsidP="00156573">
      <w:pPr>
        <w:rPr>
          <w:rFonts w:cstheme="minorHAnsi"/>
          <w:b/>
          <w:bCs/>
          <w:sz w:val="28"/>
          <w:szCs w:val="28"/>
        </w:rPr>
      </w:pPr>
    </w:p>
    <w:p w14:paraId="0F4E67FD" w14:textId="77777777" w:rsidR="005E2AE9" w:rsidRDefault="005E2AE9" w:rsidP="00156573">
      <w:pPr>
        <w:rPr>
          <w:rFonts w:cstheme="minorHAnsi"/>
          <w:b/>
          <w:bCs/>
          <w:sz w:val="28"/>
          <w:szCs w:val="28"/>
        </w:rPr>
      </w:pPr>
    </w:p>
    <w:p w14:paraId="12DBBCEA" w14:textId="77777777" w:rsidR="005E2AE9" w:rsidRDefault="005E2AE9" w:rsidP="00156573">
      <w:pPr>
        <w:rPr>
          <w:rFonts w:cstheme="minorHAnsi"/>
          <w:b/>
          <w:bCs/>
          <w:sz w:val="28"/>
          <w:szCs w:val="28"/>
        </w:rPr>
      </w:pPr>
    </w:p>
    <w:p w14:paraId="7C669838" w14:textId="77777777" w:rsidR="005E2AE9" w:rsidRDefault="005E2AE9" w:rsidP="00156573">
      <w:pPr>
        <w:rPr>
          <w:rFonts w:cstheme="minorHAnsi"/>
          <w:b/>
          <w:bCs/>
          <w:sz w:val="28"/>
          <w:szCs w:val="28"/>
        </w:rPr>
      </w:pPr>
    </w:p>
    <w:p w14:paraId="56B6FCB0" w14:textId="77777777" w:rsidR="005E2AE9" w:rsidRDefault="005E2AE9" w:rsidP="00156573">
      <w:pPr>
        <w:rPr>
          <w:rFonts w:cstheme="minorHAnsi"/>
          <w:b/>
          <w:bCs/>
          <w:sz w:val="28"/>
          <w:szCs w:val="28"/>
        </w:rPr>
      </w:pPr>
    </w:p>
    <w:p w14:paraId="7CF11CFD" w14:textId="77777777" w:rsidR="005E2AE9" w:rsidRDefault="005E2AE9" w:rsidP="00156573">
      <w:pPr>
        <w:rPr>
          <w:rFonts w:cstheme="minorHAnsi"/>
          <w:b/>
          <w:bCs/>
          <w:sz w:val="28"/>
          <w:szCs w:val="28"/>
        </w:rPr>
      </w:pPr>
    </w:p>
    <w:p w14:paraId="112CF9D3" w14:textId="77777777" w:rsidR="005E2AE9" w:rsidRDefault="005E2AE9" w:rsidP="00156573">
      <w:pPr>
        <w:rPr>
          <w:rFonts w:cstheme="minorHAnsi"/>
          <w:b/>
          <w:bCs/>
          <w:sz w:val="28"/>
          <w:szCs w:val="28"/>
        </w:rPr>
      </w:pPr>
    </w:p>
    <w:p w14:paraId="40A41B2A" w14:textId="77777777" w:rsidR="005E2AE9" w:rsidRDefault="005E2AE9" w:rsidP="00156573">
      <w:pPr>
        <w:rPr>
          <w:rFonts w:cstheme="minorHAnsi"/>
          <w:b/>
          <w:bCs/>
          <w:sz w:val="28"/>
          <w:szCs w:val="28"/>
        </w:rPr>
      </w:pPr>
    </w:p>
    <w:p w14:paraId="78BA2ACC" w14:textId="77777777" w:rsidR="005E2AE9" w:rsidRDefault="005E2AE9" w:rsidP="00156573">
      <w:pPr>
        <w:rPr>
          <w:rFonts w:cstheme="minorHAnsi"/>
          <w:b/>
          <w:bCs/>
          <w:sz w:val="28"/>
          <w:szCs w:val="28"/>
        </w:rPr>
      </w:pPr>
    </w:p>
    <w:p w14:paraId="6B82CF1A" w14:textId="77777777" w:rsidR="005E2AE9" w:rsidRDefault="005E2AE9" w:rsidP="00156573">
      <w:pPr>
        <w:rPr>
          <w:rFonts w:cstheme="minorHAnsi"/>
          <w:b/>
          <w:bCs/>
          <w:sz w:val="28"/>
          <w:szCs w:val="28"/>
        </w:rPr>
      </w:pPr>
    </w:p>
    <w:p w14:paraId="3448231E" w14:textId="77777777" w:rsidR="005E2AE9" w:rsidRDefault="005E2AE9" w:rsidP="00156573">
      <w:pPr>
        <w:rPr>
          <w:rFonts w:cstheme="minorHAnsi"/>
          <w:b/>
          <w:bCs/>
          <w:sz w:val="28"/>
          <w:szCs w:val="28"/>
        </w:rPr>
      </w:pPr>
    </w:p>
    <w:p w14:paraId="4632FC76" w14:textId="77777777" w:rsidR="005E2AE9" w:rsidRPr="00F208F9" w:rsidRDefault="005E2AE9" w:rsidP="00156573">
      <w:pPr>
        <w:rPr>
          <w:rFonts w:cstheme="minorHAnsi"/>
          <w:b/>
          <w:bCs/>
          <w:sz w:val="28"/>
          <w:szCs w:val="28"/>
        </w:rPr>
      </w:pPr>
    </w:p>
    <w:p w14:paraId="1C5829F2" w14:textId="7B475D93" w:rsidR="00651A26" w:rsidRPr="005A6DCA" w:rsidRDefault="00A7043E" w:rsidP="005E2AE9">
      <w:pPr>
        <w:pStyle w:val="Naslov1"/>
        <w:spacing w:line="360" w:lineRule="auto"/>
        <w:rPr>
          <w:rFonts w:ascii="Times New Roman" w:hAnsi="Times New Roman" w:cs="Times New Roman"/>
          <w:b/>
          <w:bCs/>
          <w:color w:val="538135" w:themeColor="accent6" w:themeShade="BF"/>
        </w:rPr>
      </w:pPr>
      <w:bookmarkStart w:id="2" w:name="_Toc178248740"/>
      <w:bookmarkStart w:id="3" w:name="_Toc241578380"/>
      <w:r w:rsidRPr="005A6DCA">
        <w:rPr>
          <w:rFonts w:ascii="Times New Roman" w:hAnsi="Times New Roman" w:cs="Times New Roman"/>
          <w:b/>
          <w:bCs/>
          <w:color w:val="538135" w:themeColor="accent6" w:themeShade="BF"/>
        </w:rPr>
        <w:lastRenderedPageBreak/>
        <w:t xml:space="preserve">2. </w:t>
      </w:r>
      <w:r w:rsidR="00651A26" w:rsidRPr="005A6DCA">
        <w:rPr>
          <w:rFonts w:ascii="Times New Roman" w:hAnsi="Times New Roman" w:cs="Times New Roman"/>
          <w:b/>
          <w:bCs/>
          <w:color w:val="538135" w:themeColor="accent6" w:themeShade="BF"/>
        </w:rPr>
        <w:t xml:space="preserve">USTROJSTVO </w:t>
      </w:r>
      <w:r w:rsidR="00FB3D3C" w:rsidRPr="005A6DCA">
        <w:rPr>
          <w:rFonts w:ascii="Times New Roman" w:hAnsi="Times New Roman" w:cs="Times New Roman"/>
          <w:b/>
          <w:bCs/>
          <w:color w:val="538135" w:themeColor="accent6" w:themeShade="BF"/>
        </w:rPr>
        <w:t>RADA</w:t>
      </w:r>
      <w:bookmarkEnd w:id="2"/>
      <w:bookmarkEnd w:id="3"/>
    </w:p>
    <w:p w14:paraId="75D23258" w14:textId="77777777" w:rsidR="00B00391" w:rsidRPr="00B00391" w:rsidRDefault="00B00391" w:rsidP="00B0039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00391">
        <w:rPr>
          <w:rFonts w:ascii="Times New Roman" w:eastAsia="Times New Roman" w:hAnsi="Times New Roman" w:cs="Times New Roman"/>
          <w:kern w:val="0"/>
          <w:lang w:eastAsia="hr-HR"/>
          <w14:ligatures w14:val="none"/>
        </w:rPr>
        <w:t>Ustrojstvom rada Dječjeg vrtića „Račići“ nastojat će se osigurati kvalitetni uvjeti za ostvarivanje odgojno-obrazovnog procesa koji polazi od potreba, interesa, prava, mogućnosti i individualnih posebnosti svakog djeteta. Organizacija rada bit će usmjerena na stvaranje sigurnog, poticajnog i fleksibilnog okruženja u kojem se djeca osjećaju prihvaćeno i zaštićeno te imaju mogućnost aktivno sudjelovati, istraživati, učiti i razvijati svoje potencijale kroz igru, svakodnevna iskustva i različite oblike aktivnosti.</w:t>
      </w:r>
    </w:p>
    <w:p w14:paraId="1BE2621E" w14:textId="77777777" w:rsidR="00B00391" w:rsidRPr="00B00391" w:rsidRDefault="00B00391" w:rsidP="00B0039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00391">
        <w:rPr>
          <w:rFonts w:ascii="Times New Roman" w:eastAsia="Times New Roman" w:hAnsi="Times New Roman" w:cs="Times New Roman"/>
          <w:kern w:val="0"/>
          <w:lang w:eastAsia="hr-HR"/>
          <w14:ligatures w14:val="none"/>
        </w:rPr>
        <w:t>U planiranju i organizaciji rada uvažavat će se načela Nacionalnog kurikuluma za rani i predškolski odgoj i obrazovanje, osobito fleksibilnost odgojno-obrazovnog procesa, partnerstvo s roditeljima i širom društvenom zajednicom, osiguravanje kontinuiteta u odgoju i obrazovanju te otvorenost za učenje, razvoj i kontinuirano unapređivanje odgojno-obrazovne prakse.</w:t>
      </w:r>
    </w:p>
    <w:p w14:paraId="56DACE06" w14:textId="77777777" w:rsidR="00B00391" w:rsidRPr="00B00391" w:rsidRDefault="00B00391" w:rsidP="00B0039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00391">
        <w:rPr>
          <w:rFonts w:ascii="Times New Roman" w:eastAsia="Times New Roman" w:hAnsi="Times New Roman" w:cs="Times New Roman"/>
          <w:kern w:val="0"/>
          <w:lang w:eastAsia="hr-HR"/>
          <w14:ligatures w14:val="none"/>
        </w:rPr>
        <w:t>Organizacija rada prilagođavat će se stvarnim potrebama djece, roditelja i djelatnika, uz uvažavanje specifičnosti Dječjeg vrtića „Račići“ i njegova neposrednog okruženja. Posebna pozornost posvetit će se stvaranju uvjeta koji podržavaju cjelovit razvoj djeteta, razvoj njegove samostalnosti, kreativnosti, odgovornosti i socijalnih kompetencija te njegovanju odnosa utemeljenih na prihvaćanju, poštovanju, suradnji i empatiji. Ujedno će se poticati povezanost djece s prirodom, kulturnom i prirodnom baštinom te lokalnom zajednicom, kao važnim dijelovima djetetova iskustva i učenja.</w:t>
      </w:r>
    </w:p>
    <w:p w14:paraId="662EFDD7" w14:textId="77777777" w:rsidR="00B00391" w:rsidRPr="00B00391" w:rsidRDefault="00B00391" w:rsidP="00B0039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5A6DCA">
        <w:rPr>
          <w:rFonts w:ascii="Times New Roman" w:eastAsia="Times New Roman" w:hAnsi="Times New Roman" w:cs="Times New Roman"/>
          <w:b/>
          <w:bCs/>
          <w:i/>
          <w:iCs/>
          <w:kern w:val="0"/>
          <w:lang w:eastAsia="hr-HR"/>
          <w14:ligatures w14:val="none"/>
        </w:rPr>
        <w:t>Misija</w:t>
      </w:r>
      <w:r w:rsidRPr="00B00391">
        <w:rPr>
          <w:rFonts w:ascii="Times New Roman" w:eastAsia="Times New Roman" w:hAnsi="Times New Roman" w:cs="Times New Roman"/>
          <w:kern w:val="0"/>
          <w:lang w:eastAsia="hr-HR"/>
          <w14:ligatures w14:val="none"/>
        </w:rPr>
        <w:t xml:space="preserve"> Dječjeg vrtića „Račići“ jest stvarati sigurno, </w:t>
      </w:r>
      <w:proofErr w:type="spellStart"/>
      <w:r w:rsidRPr="00B00391">
        <w:rPr>
          <w:rFonts w:ascii="Times New Roman" w:eastAsia="Times New Roman" w:hAnsi="Times New Roman" w:cs="Times New Roman"/>
          <w:kern w:val="0"/>
          <w:lang w:eastAsia="hr-HR"/>
          <w14:ligatures w14:val="none"/>
        </w:rPr>
        <w:t>podržavajuće</w:t>
      </w:r>
      <w:proofErr w:type="spellEnd"/>
      <w:r w:rsidRPr="00B00391">
        <w:rPr>
          <w:rFonts w:ascii="Times New Roman" w:eastAsia="Times New Roman" w:hAnsi="Times New Roman" w:cs="Times New Roman"/>
          <w:kern w:val="0"/>
          <w:lang w:eastAsia="hr-HR"/>
          <w14:ligatures w14:val="none"/>
        </w:rPr>
        <w:t xml:space="preserve"> i poticajno okruženje u kojem se svako dijete može razvijati u skladu sa svojim individualnim potrebama, interesima i mogućnostima. Kroz igru, istraživanje, kretanje, kreativno izražavanje i iskustveno učenje nastojat će se poticati cjelovit razvoj djeteta, njegova samostalnost, znatiželja, stvaralaštvo, socijalne i emocionalne kompetencije te pozitivan odnos prema sebi, drugima i okruženju.</w:t>
      </w:r>
    </w:p>
    <w:p w14:paraId="33CD1DF0" w14:textId="77777777" w:rsidR="00B00391" w:rsidRPr="00B00391" w:rsidRDefault="00B00391" w:rsidP="00B0039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00391">
        <w:rPr>
          <w:rFonts w:ascii="Times New Roman" w:eastAsia="Times New Roman" w:hAnsi="Times New Roman" w:cs="Times New Roman"/>
          <w:kern w:val="0"/>
          <w:lang w:eastAsia="hr-HR"/>
          <w14:ligatures w14:val="none"/>
        </w:rPr>
        <w:t>U ostvarivanju svoje misije Vrtić će osobitu pozornost usmjeriti na:</w:t>
      </w:r>
    </w:p>
    <w:p w14:paraId="5F024B30" w14:textId="77777777" w:rsidR="00B00391" w:rsidRPr="00B00391" w:rsidRDefault="00B00391">
      <w:pPr>
        <w:numPr>
          <w:ilvl w:val="0"/>
          <w:numId w:val="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00391">
        <w:rPr>
          <w:rFonts w:ascii="Times New Roman" w:eastAsia="Times New Roman" w:hAnsi="Times New Roman" w:cs="Times New Roman"/>
          <w:kern w:val="0"/>
          <w:lang w:eastAsia="hr-HR"/>
          <w14:ligatures w14:val="none"/>
        </w:rPr>
        <w:t>osiguravanje emocionalno i fizički sigurnog okruženja u kojem se svako dijete osjeća prihvaćeno, uvaženo i kompetentno;</w:t>
      </w:r>
    </w:p>
    <w:p w14:paraId="760B69D1" w14:textId="77777777" w:rsidR="00B00391" w:rsidRPr="00B00391" w:rsidRDefault="00B00391">
      <w:pPr>
        <w:numPr>
          <w:ilvl w:val="0"/>
          <w:numId w:val="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00391">
        <w:rPr>
          <w:rFonts w:ascii="Times New Roman" w:eastAsia="Times New Roman" w:hAnsi="Times New Roman" w:cs="Times New Roman"/>
          <w:kern w:val="0"/>
          <w:lang w:eastAsia="hr-HR"/>
          <w14:ligatures w14:val="none"/>
        </w:rPr>
        <w:t>uvažavanje individualnih potreba, interesa, mogućnosti i različitosti djece te stvaranje uvjeta za njihovo aktivno sudjelovanje u životu vrtića;</w:t>
      </w:r>
    </w:p>
    <w:p w14:paraId="2EE78105" w14:textId="77777777" w:rsidR="00B00391" w:rsidRPr="00B00391" w:rsidRDefault="00B00391">
      <w:pPr>
        <w:numPr>
          <w:ilvl w:val="0"/>
          <w:numId w:val="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00391">
        <w:rPr>
          <w:rFonts w:ascii="Times New Roman" w:eastAsia="Times New Roman" w:hAnsi="Times New Roman" w:cs="Times New Roman"/>
          <w:kern w:val="0"/>
          <w:lang w:eastAsia="hr-HR"/>
          <w14:ligatures w14:val="none"/>
        </w:rPr>
        <w:lastRenderedPageBreak/>
        <w:t>poticanje cjelovitog razvoja djeteta kroz igru, pokret, kreativnost, istraživanje i iskustveno učenje;</w:t>
      </w:r>
    </w:p>
    <w:p w14:paraId="024D6DAB" w14:textId="77777777" w:rsidR="00B00391" w:rsidRPr="00B00391" w:rsidRDefault="00B00391">
      <w:pPr>
        <w:numPr>
          <w:ilvl w:val="0"/>
          <w:numId w:val="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00391">
        <w:rPr>
          <w:rFonts w:ascii="Times New Roman" w:eastAsia="Times New Roman" w:hAnsi="Times New Roman" w:cs="Times New Roman"/>
          <w:kern w:val="0"/>
          <w:lang w:eastAsia="hr-HR"/>
          <w14:ligatures w14:val="none"/>
        </w:rPr>
        <w:t>razvoj samostalnosti, odgovornosti, suradnje, empatije, tolerancije i poštovanja prema drugima;</w:t>
      </w:r>
    </w:p>
    <w:p w14:paraId="6F74EC38" w14:textId="77777777" w:rsidR="00B00391" w:rsidRPr="00B00391" w:rsidRDefault="00B00391">
      <w:pPr>
        <w:numPr>
          <w:ilvl w:val="0"/>
          <w:numId w:val="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00391">
        <w:rPr>
          <w:rFonts w:ascii="Times New Roman" w:eastAsia="Times New Roman" w:hAnsi="Times New Roman" w:cs="Times New Roman"/>
          <w:kern w:val="0"/>
          <w:lang w:eastAsia="hr-HR"/>
          <w14:ligatures w14:val="none"/>
        </w:rPr>
        <w:t>izgradnju partnerskog odnosa s roditeljima utemeljenog na otvorenoj komunikaciji, međusobnom povjerenju i zajedničkoj odgovornosti za dobrobit djeteta;</w:t>
      </w:r>
    </w:p>
    <w:p w14:paraId="73971BE6" w14:textId="77777777" w:rsidR="00B00391" w:rsidRPr="00B00391" w:rsidRDefault="00B00391">
      <w:pPr>
        <w:numPr>
          <w:ilvl w:val="0"/>
          <w:numId w:val="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00391">
        <w:rPr>
          <w:rFonts w:ascii="Times New Roman" w:eastAsia="Times New Roman" w:hAnsi="Times New Roman" w:cs="Times New Roman"/>
          <w:kern w:val="0"/>
          <w:lang w:eastAsia="hr-HR"/>
          <w14:ligatures w14:val="none"/>
        </w:rPr>
        <w:t>daljnje unapređivanje prostorno-materijalnog okruženja vrtića, kako u unutarnjim tako i u vanjskim prostorima, s ciljem stvaranja poticajnog okruženja za slobodnu igru, istraživanje, kretanje i učenje;</w:t>
      </w:r>
    </w:p>
    <w:p w14:paraId="07164B8E" w14:textId="77777777" w:rsidR="00B00391" w:rsidRPr="00B00391" w:rsidRDefault="00B00391">
      <w:pPr>
        <w:numPr>
          <w:ilvl w:val="0"/>
          <w:numId w:val="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00391">
        <w:rPr>
          <w:rFonts w:ascii="Times New Roman" w:eastAsia="Times New Roman" w:hAnsi="Times New Roman" w:cs="Times New Roman"/>
          <w:kern w:val="0"/>
          <w:lang w:eastAsia="hr-HR"/>
          <w14:ligatures w14:val="none"/>
        </w:rPr>
        <w:t>uključivanje senzorne sobe u svakodnevni odgojno-obrazovni rad kao dodatnog prostora za senzomotoričko istraživanje, kretanje, opuštanje i razvoj sposobnosti samoregulacije;</w:t>
      </w:r>
    </w:p>
    <w:p w14:paraId="7D5D49F1" w14:textId="77777777" w:rsidR="00B00391" w:rsidRPr="00B00391" w:rsidRDefault="00B00391">
      <w:pPr>
        <w:numPr>
          <w:ilvl w:val="0"/>
          <w:numId w:val="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00391">
        <w:rPr>
          <w:rFonts w:ascii="Times New Roman" w:eastAsia="Times New Roman" w:hAnsi="Times New Roman" w:cs="Times New Roman"/>
          <w:kern w:val="0"/>
          <w:lang w:eastAsia="hr-HR"/>
          <w14:ligatures w14:val="none"/>
        </w:rPr>
        <w:t>povezivanje djece s prirodom i lokalnom zajednicom kroz aktivno korištenje vanjskog prostora, brigu o okolišu, istraživanje prirode i neposrednog okruženja te razvoj svijesti o važnosti očuvanja prirodnih resursa.</w:t>
      </w:r>
    </w:p>
    <w:p w14:paraId="0C24A469" w14:textId="77777777" w:rsidR="00B00391" w:rsidRPr="00B00391" w:rsidRDefault="00B00391" w:rsidP="00B0039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00391">
        <w:rPr>
          <w:rFonts w:ascii="Times New Roman" w:eastAsia="Times New Roman" w:hAnsi="Times New Roman" w:cs="Times New Roman"/>
          <w:kern w:val="0"/>
          <w:lang w:eastAsia="hr-HR"/>
          <w14:ligatures w14:val="none"/>
        </w:rPr>
        <w:t>Dječji vrtić „Račići“ želimo razvijati kao malu, otvorenu i poticajnu zajednicu u kojoj se svako dijete osjeća sigurno, prihvaćeno i slobodno biti ono što jest. To je vrtić u kojem se uči kroz igru, odnose i neposredna iskustva, u kojem se potiču dječja znatiželja, samostalnost i stvaralaštvo te u kojem se njeguje poštovanje prema različitostima, drugima, prirodi i zajednici.</w:t>
      </w:r>
    </w:p>
    <w:p w14:paraId="74C408B6" w14:textId="77777777" w:rsidR="00B00391" w:rsidRPr="00B00391" w:rsidRDefault="00B00391" w:rsidP="00B0039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00391">
        <w:rPr>
          <w:rFonts w:ascii="Times New Roman" w:eastAsia="Times New Roman" w:hAnsi="Times New Roman" w:cs="Times New Roman"/>
          <w:kern w:val="0"/>
          <w:lang w:eastAsia="hr-HR"/>
          <w14:ligatures w14:val="none"/>
        </w:rPr>
        <w:t xml:space="preserve">Naša je </w:t>
      </w:r>
      <w:r w:rsidRPr="005A6DCA">
        <w:rPr>
          <w:rFonts w:ascii="Times New Roman" w:eastAsia="Times New Roman" w:hAnsi="Times New Roman" w:cs="Times New Roman"/>
          <w:b/>
          <w:bCs/>
          <w:i/>
          <w:iCs/>
          <w:kern w:val="0"/>
          <w:lang w:eastAsia="hr-HR"/>
          <w14:ligatures w14:val="none"/>
        </w:rPr>
        <w:t>vizija</w:t>
      </w:r>
      <w:r w:rsidRPr="00B00391">
        <w:rPr>
          <w:rFonts w:ascii="Times New Roman" w:eastAsia="Times New Roman" w:hAnsi="Times New Roman" w:cs="Times New Roman"/>
          <w:kern w:val="0"/>
          <w:lang w:eastAsia="hr-HR"/>
          <w14:ligatures w14:val="none"/>
        </w:rPr>
        <w:t xml:space="preserve"> vrtić koji zajedno s djecom, roditeljima i djelatnicima kontinuirano stvara okruženje u kojem djeca mogu radosno odrastati, razvijati svoje potencijale i stjecati iskustva koja će im biti temelj za daljnje učenje, odnose i aktivno sudjelovanje u životu zajednice.</w:t>
      </w:r>
    </w:p>
    <w:p w14:paraId="64919FA2" w14:textId="77777777" w:rsidR="00EE7CA8" w:rsidRDefault="00EE7CA8" w:rsidP="005E2AE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6165DA2" w14:textId="77777777" w:rsidR="00327A53" w:rsidRDefault="00327A53" w:rsidP="00327A53">
      <w:pPr>
        <w:spacing w:before="100" w:beforeAutospacing="1" w:after="100" w:afterAutospacing="1"/>
        <w:jc w:val="both"/>
        <w:rPr>
          <w:rFonts w:ascii="Times New Roman" w:eastAsia="Times New Roman" w:hAnsi="Times New Roman" w:cs="Times New Roman"/>
          <w:kern w:val="0"/>
          <w:lang w:eastAsia="hr-HR"/>
          <w14:ligatures w14:val="none"/>
        </w:rPr>
      </w:pPr>
    </w:p>
    <w:p w14:paraId="7367A8D0" w14:textId="77777777" w:rsidR="00A11FC4" w:rsidRDefault="00A11FC4" w:rsidP="00327A53">
      <w:pPr>
        <w:spacing w:before="100" w:beforeAutospacing="1" w:after="100" w:afterAutospacing="1"/>
        <w:jc w:val="both"/>
        <w:rPr>
          <w:rFonts w:ascii="Times New Roman" w:eastAsia="Times New Roman" w:hAnsi="Times New Roman" w:cs="Times New Roman"/>
          <w:kern w:val="0"/>
          <w:lang w:eastAsia="hr-HR"/>
          <w14:ligatures w14:val="none"/>
        </w:rPr>
      </w:pPr>
    </w:p>
    <w:p w14:paraId="003FC334" w14:textId="77777777" w:rsidR="00A11FC4" w:rsidRDefault="00A11FC4" w:rsidP="00327A53">
      <w:pPr>
        <w:spacing w:before="100" w:beforeAutospacing="1" w:after="100" w:afterAutospacing="1"/>
        <w:jc w:val="both"/>
        <w:rPr>
          <w:rFonts w:ascii="Times New Roman" w:eastAsia="Times New Roman" w:hAnsi="Times New Roman" w:cs="Times New Roman"/>
          <w:kern w:val="0"/>
          <w:lang w:eastAsia="hr-HR"/>
          <w14:ligatures w14:val="none"/>
        </w:rPr>
      </w:pPr>
    </w:p>
    <w:p w14:paraId="3E254A60" w14:textId="77777777" w:rsidR="00A11FC4" w:rsidRDefault="00A11FC4" w:rsidP="00327A53">
      <w:pPr>
        <w:spacing w:before="100" w:beforeAutospacing="1" w:after="100" w:afterAutospacing="1"/>
        <w:jc w:val="both"/>
        <w:rPr>
          <w:rFonts w:ascii="Times New Roman" w:eastAsia="Times New Roman" w:hAnsi="Times New Roman" w:cs="Times New Roman"/>
          <w:kern w:val="0"/>
          <w:lang w:eastAsia="hr-HR"/>
          <w14:ligatures w14:val="none"/>
        </w:rPr>
      </w:pPr>
    </w:p>
    <w:p w14:paraId="05DE7B2D" w14:textId="77777777" w:rsidR="00A11FC4" w:rsidRDefault="00A11FC4" w:rsidP="00327A53">
      <w:pPr>
        <w:spacing w:before="100" w:beforeAutospacing="1" w:after="100" w:afterAutospacing="1"/>
        <w:jc w:val="both"/>
        <w:rPr>
          <w:rFonts w:ascii="Times New Roman" w:eastAsia="Times New Roman" w:hAnsi="Times New Roman" w:cs="Times New Roman"/>
          <w:kern w:val="0"/>
          <w:lang w:eastAsia="hr-HR"/>
          <w14:ligatures w14:val="none"/>
        </w:rPr>
      </w:pPr>
    </w:p>
    <w:p w14:paraId="284328A6" w14:textId="77777777" w:rsidR="005A6DCA" w:rsidRPr="00327A53" w:rsidRDefault="005A6DCA" w:rsidP="00327A53">
      <w:pPr>
        <w:spacing w:before="100" w:beforeAutospacing="1" w:after="100" w:afterAutospacing="1"/>
        <w:jc w:val="both"/>
        <w:rPr>
          <w:rFonts w:ascii="Times New Roman" w:eastAsia="Times New Roman" w:hAnsi="Times New Roman" w:cs="Times New Roman"/>
          <w:kern w:val="0"/>
          <w:lang w:eastAsia="hr-HR"/>
          <w14:ligatures w14:val="none"/>
        </w:rPr>
      </w:pPr>
    </w:p>
    <w:p w14:paraId="25422075" w14:textId="0AE0F665" w:rsidR="00327A53" w:rsidRPr="00327A53" w:rsidRDefault="00A7043E" w:rsidP="00A7043E">
      <w:pPr>
        <w:pStyle w:val="Naslov2"/>
        <w:rPr>
          <w:lang w:eastAsia="hr-HR"/>
        </w:rPr>
      </w:pPr>
      <w:bookmarkStart w:id="4" w:name="_Toc241578381"/>
      <w:r>
        <w:rPr>
          <w:lang w:eastAsia="hr-HR"/>
        </w:rPr>
        <w:lastRenderedPageBreak/>
        <w:t>2</w:t>
      </w:r>
      <w:r w:rsidR="00327A53" w:rsidRPr="00327A53">
        <w:rPr>
          <w:lang w:eastAsia="hr-HR"/>
        </w:rPr>
        <w:t>.1. Zadaće i aktivnosti usmjerene na unapređivanje ustrojstva rada</w:t>
      </w:r>
      <w:bookmarkEnd w:id="4"/>
    </w:p>
    <w:p w14:paraId="74E3EE8F" w14:textId="57D433C6" w:rsidR="00327A53" w:rsidRDefault="00327A53"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27A53">
        <w:rPr>
          <w:rFonts w:ascii="Times New Roman" w:eastAsia="Times New Roman" w:hAnsi="Times New Roman" w:cs="Times New Roman"/>
          <w:kern w:val="0"/>
          <w:lang w:eastAsia="hr-HR"/>
          <w14:ligatures w14:val="none"/>
        </w:rPr>
        <w:t xml:space="preserve">U cilju osiguravanja kvalitetnog i učinkovitog ustrojstva rada tijekom pedagoške godine </w:t>
      </w:r>
      <w:r>
        <w:rPr>
          <w:rFonts w:ascii="Times New Roman" w:eastAsia="Times New Roman" w:hAnsi="Times New Roman" w:cs="Times New Roman"/>
          <w:kern w:val="0"/>
          <w:lang w:eastAsia="hr-HR"/>
          <w14:ligatures w14:val="none"/>
        </w:rPr>
        <w:t xml:space="preserve">2026./2027. </w:t>
      </w:r>
      <w:r w:rsidRPr="00327A53">
        <w:rPr>
          <w:rFonts w:ascii="Times New Roman" w:eastAsia="Times New Roman" w:hAnsi="Times New Roman" w:cs="Times New Roman"/>
          <w:kern w:val="0"/>
          <w:lang w:eastAsia="hr-HR"/>
          <w14:ligatures w14:val="none"/>
        </w:rPr>
        <w:t>provodit će se sljedeće zadaće i aktivnosti:</w:t>
      </w:r>
    </w:p>
    <w:tbl>
      <w:tblPr>
        <w:tblStyle w:val="ivopisnatablicareetke6-isticanje6"/>
        <w:tblW w:w="0" w:type="auto"/>
        <w:tblBorders>
          <w:top w:val="single" w:sz="12" w:space="0" w:color="70AD47" w:themeColor="accent6"/>
          <w:left w:val="single" w:sz="12" w:space="0" w:color="70AD47" w:themeColor="accent6"/>
          <w:bottom w:val="single" w:sz="12" w:space="0" w:color="70AD47" w:themeColor="accent6"/>
          <w:right w:val="single" w:sz="12" w:space="0" w:color="70AD47" w:themeColor="accent6"/>
          <w:insideH w:val="single" w:sz="12" w:space="0" w:color="70AD47" w:themeColor="accent6"/>
          <w:insideV w:val="single" w:sz="12" w:space="0" w:color="70AD47" w:themeColor="accent6"/>
        </w:tblBorders>
        <w:tblLook w:val="04A0" w:firstRow="1" w:lastRow="0" w:firstColumn="1" w:lastColumn="0" w:noHBand="0" w:noVBand="1"/>
      </w:tblPr>
      <w:tblGrid>
        <w:gridCol w:w="4508"/>
        <w:gridCol w:w="4508"/>
      </w:tblGrid>
      <w:tr w:rsidR="00327A53" w14:paraId="439214FE" w14:textId="77777777" w:rsidTr="00A704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bottom w:val="none" w:sz="0" w:space="0" w:color="auto"/>
            </w:tcBorders>
          </w:tcPr>
          <w:p w14:paraId="010E6F60" w14:textId="4F8348BC" w:rsidR="00327A53" w:rsidRDefault="00327A53" w:rsidP="00A7043E">
            <w:pPr>
              <w:spacing w:before="100" w:beforeAutospacing="1" w:after="100" w:afterAutospacing="1"/>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w:t>
            </w:r>
          </w:p>
        </w:tc>
        <w:tc>
          <w:tcPr>
            <w:tcW w:w="4508" w:type="dxa"/>
            <w:tcBorders>
              <w:bottom w:val="none" w:sz="0" w:space="0" w:color="auto"/>
            </w:tcBorders>
          </w:tcPr>
          <w:p w14:paraId="21D355DF" w14:textId="16802296" w:rsidR="00327A53" w:rsidRPr="005C7942" w:rsidRDefault="00327A53" w:rsidP="00327A53">
            <w:pPr>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0"/>
                <w:lang w:eastAsia="hr-HR"/>
                <w14:ligatures w14:val="none"/>
              </w:rPr>
            </w:pPr>
            <w:r w:rsidRPr="00A7043E">
              <w:rPr>
                <w:rFonts w:ascii="Times New Roman" w:eastAsia="Times New Roman" w:hAnsi="Times New Roman" w:cs="Times New Roman"/>
                <w:b w:val="0"/>
                <w:bCs w:val="0"/>
                <w:kern w:val="0"/>
                <w:lang w:eastAsia="hr-HR"/>
                <w14:ligatures w14:val="none"/>
              </w:rPr>
              <w:t>organizirati odgojno-obrazovni rad u skladu s razvojnim potrebama, interesima, pravima i mogućnostima djece</w:t>
            </w:r>
          </w:p>
        </w:tc>
      </w:tr>
      <w:tr w:rsidR="00327A53" w14:paraId="796FB962" w14:textId="77777777" w:rsidTr="00A704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563C3677" w14:textId="3470797B" w:rsidR="00327A53" w:rsidRDefault="00327A53" w:rsidP="00A7043E">
            <w:pPr>
              <w:spacing w:before="100" w:beforeAutospacing="1" w:after="100" w:afterAutospacing="1"/>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2.</w:t>
            </w:r>
          </w:p>
        </w:tc>
        <w:tc>
          <w:tcPr>
            <w:tcW w:w="4508" w:type="dxa"/>
          </w:tcPr>
          <w:p w14:paraId="5F0261D3" w14:textId="059093BB" w:rsidR="00327A53" w:rsidRDefault="00327A53" w:rsidP="00327A53">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27A53">
              <w:rPr>
                <w:rFonts w:ascii="Times New Roman" w:eastAsia="Times New Roman" w:hAnsi="Times New Roman" w:cs="Times New Roman"/>
                <w:kern w:val="0"/>
                <w:lang w:eastAsia="hr-HR"/>
                <w14:ligatures w14:val="none"/>
              </w:rPr>
              <w:t>kontinuirano pratiti i prema potrebi prilagođavati organizaciju rada potrebama djece i odgojnih skupina</w:t>
            </w:r>
          </w:p>
        </w:tc>
      </w:tr>
      <w:tr w:rsidR="00327A53" w14:paraId="25864159" w14:textId="77777777" w:rsidTr="00A7043E">
        <w:tc>
          <w:tcPr>
            <w:cnfStyle w:val="001000000000" w:firstRow="0" w:lastRow="0" w:firstColumn="1" w:lastColumn="0" w:oddVBand="0" w:evenVBand="0" w:oddHBand="0" w:evenHBand="0" w:firstRowFirstColumn="0" w:firstRowLastColumn="0" w:lastRowFirstColumn="0" w:lastRowLastColumn="0"/>
            <w:tcW w:w="4508" w:type="dxa"/>
          </w:tcPr>
          <w:p w14:paraId="4E27EDB8" w14:textId="12EF7C1A" w:rsidR="00327A53" w:rsidRDefault="00327A53" w:rsidP="00A7043E">
            <w:pPr>
              <w:spacing w:before="100" w:beforeAutospacing="1" w:after="100" w:afterAutospacing="1"/>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3.</w:t>
            </w:r>
          </w:p>
        </w:tc>
        <w:tc>
          <w:tcPr>
            <w:tcW w:w="4508" w:type="dxa"/>
          </w:tcPr>
          <w:p w14:paraId="6CD79544" w14:textId="760DFCF4" w:rsidR="00327A53" w:rsidRDefault="00327A53" w:rsidP="00327A53">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27A53">
              <w:rPr>
                <w:rFonts w:ascii="Times New Roman" w:eastAsia="Times New Roman" w:hAnsi="Times New Roman" w:cs="Times New Roman"/>
                <w:kern w:val="0"/>
                <w:lang w:eastAsia="hr-HR"/>
                <w14:ligatures w14:val="none"/>
              </w:rPr>
              <w:t>osiguravati uvjete za kvalitetno ostvarivanje odgojno-obrazovnog procesa u svim njegovim segmentima</w:t>
            </w:r>
          </w:p>
        </w:tc>
      </w:tr>
      <w:tr w:rsidR="00327A53" w14:paraId="67ADAC19" w14:textId="77777777" w:rsidTr="00A704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2A85BFB0" w14:textId="1841B910" w:rsidR="00327A53" w:rsidRDefault="00327A53" w:rsidP="00A7043E">
            <w:pPr>
              <w:spacing w:before="100" w:beforeAutospacing="1" w:after="100" w:afterAutospacing="1"/>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4.</w:t>
            </w:r>
          </w:p>
        </w:tc>
        <w:tc>
          <w:tcPr>
            <w:tcW w:w="4508" w:type="dxa"/>
          </w:tcPr>
          <w:p w14:paraId="681779EF" w14:textId="66EFB498" w:rsidR="00327A53" w:rsidRDefault="00327A53" w:rsidP="00327A53">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27A53">
              <w:rPr>
                <w:rFonts w:ascii="Times New Roman" w:eastAsia="Times New Roman" w:hAnsi="Times New Roman" w:cs="Times New Roman"/>
                <w:kern w:val="0"/>
                <w:lang w:eastAsia="hr-HR"/>
                <w14:ligatures w14:val="none"/>
              </w:rPr>
              <w:t>pratiti i podržavati proces prilagodbe djece na vrtić, osobito novoupisane djece, te prema njihovim potrebama prilagođavati organizaciju i način rada</w:t>
            </w:r>
          </w:p>
        </w:tc>
      </w:tr>
      <w:tr w:rsidR="00327A53" w14:paraId="35E82B95" w14:textId="77777777" w:rsidTr="00A7043E">
        <w:tc>
          <w:tcPr>
            <w:cnfStyle w:val="001000000000" w:firstRow="0" w:lastRow="0" w:firstColumn="1" w:lastColumn="0" w:oddVBand="0" w:evenVBand="0" w:oddHBand="0" w:evenHBand="0" w:firstRowFirstColumn="0" w:firstRowLastColumn="0" w:lastRowFirstColumn="0" w:lastRowLastColumn="0"/>
            <w:tcW w:w="4508" w:type="dxa"/>
          </w:tcPr>
          <w:p w14:paraId="0CB038F7" w14:textId="47BDE46E" w:rsidR="00327A53" w:rsidRDefault="00327A53" w:rsidP="00A7043E">
            <w:pPr>
              <w:spacing w:before="100" w:beforeAutospacing="1" w:after="100" w:afterAutospacing="1"/>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5.</w:t>
            </w:r>
          </w:p>
        </w:tc>
        <w:tc>
          <w:tcPr>
            <w:tcW w:w="4508" w:type="dxa"/>
          </w:tcPr>
          <w:p w14:paraId="5F861533" w14:textId="242CD4E2" w:rsidR="00327A53" w:rsidRDefault="00327A53" w:rsidP="00327A53">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27A53">
              <w:rPr>
                <w:rFonts w:ascii="Times New Roman" w:eastAsia="Times New Roman" w:hAnsi="Times New Roman" w:cs="Times New Roman"/>
                <w:kern w:val="0"/>
                <w:lang w:eastAsia="hr-HR"/>
                <w14:ligatures w14:val="none"/>
              </w:rPr>
              <w:t>stvarati i obogaćivati poticajno materijalno i socijalno okruženje, uključujući kvalitetnije korištenje prostora na otvorenom</w:t>
            </w:r>
          </w:p>
        </w:tc>
      </w:tr>
      <w:tr w:rsidR="00327A53" w14:paraId="1848597D" w14:textId="77777777" w:rsidTr="00A704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26DCB5BE" w14:textId="7286DC00" w:rsidR="00327A53" w:rsidRDefault="00327A53" w:rsidP="00A7043E">
            <w:pPr>
              <w:spacing w:before="100" w:beforeAutospacing="1" w:after="100" w:afterAutospacing="1"/>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6.</w:t>
            </w:r>
          </w:p>
        </w:tc>
        <w:tc>
          <w:tcPr>
            <w:tcW w:w="4508" w:type="dxa"/>
          </w:tcPr>
          <w:p w14:paraId="7C34FFDA" w14:textId="23B8434B" w:rsidR="00327A53" w:rsidRDefault="00327A53" w:rsidP="00327A53">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27A53">
              <w:rPr>
                <w:rFonts w:ascii="Times New Roman" w:eastAsia="Times New Roman" w:hAnsi="Times New Roman" w:cs="Times New Roman"/>
                <w:kern w:val="0"/>
                <w:lang w:eastAsia="hr-HR"/>
                <w14:ligatures w14:val="none"/>
              </w:rPr>
              <w:t>osiguravati primjerene uvjete za uključivanje djece s teškoćama u razvoju i pratiti njihovo sudjelovanje u svakodnevnom životu skupine</w:t>
            </w:r>
          </w:p>
        </w:tc>
      </w:tr>
      <w:tr w:rsidR="00327A53" w14:paraId="3E231454" w14:textId="77777777" w:rsidTr="00A7043E">
        <w:tc>
          <w:tcPr>
            <w:cnfStyle w:val="001000000000" w:firstRow="0" w:lastRow="0" w:firstColumn="1" w:lastColumn="0" w:oddVBand="0" w:evenVBand="0" w:oddHBand="0" w:evenHBand="0" w:firstRowFirstColumn="0" w:firstRowLastColumn="0" w:lastRowFirstColumn="0" w:lastRowLastColumn="0"/>
            <w:tcW w:w="4508" w:type="dxa"/>
          </w:tcPr>
          <w:p w14:paraId="14284C8C" w14:textId="74AF77B3" w:rsidR="00327A53" w:rsidRDefault="00327A53" w:rsidP="00A7043E">
            <w:pPr>
              <w:spacing w:before="100" w:beforeAutospacing="1" w:after="100" w:afterAutospacing="1"/>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7.</w:t>
            </w:r>
          </w:p>
        </w:tc>
        <w:tc>
          <w:tcPr>
            <w:tcW w:w="4508" w:type="dxa"/>
          </w:tcPr>
          <w:p w14:paraId="690D4BD5" w14:textId="51AC8325" w:rsidR="00327A53" w:rsidRDefault="00327A53" w:rsidP="00327A53">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27A53">
              <w:rPr>
                <w:rFonts w:ascii="Times New Roman" w:eastAsia="Times New Roman" w:hAnsi="Times New Roman" w:cs="Times New Roman"/>
                <w:kern w:val="0"/>
                <w:lang w:eastAsia="hr-HR"/>
                <w14:ligatures w14:val="none"/>
              </w:rPr>
              <w:t xml:space="preserve">osigurati odgovarajuće prostorne, materijalne i organizacijske uvjete za provedbu </w:t>
            </w:r>
            <w:r w:rsidR="005C7942">
              <w:rPr>
                <w:rFonts w:ascii="Times New Roman" w:eastAsia="Times New Roman" w:hAnsi="Times New Roman" w:cs="Times New Roman"/>
                <w:kern w:val="0"/>
                <w:lang w:eastAsia="hr-HR"/>
                <w14:ligatures w14:val="none"/>
              </w:rPr>
              <w:t>P</w:t>
            </w:r>
            <w:r w:rsidRPr="00327A53">
              <w:rPr>
                <w:rFonts w:ascii="Times New Roman" w:eastAsia="Times New Roman" w:hAnsi="Times New Roman" w:cs="Times New Roman"/>
                <w:kern w:val="0"/>
                <w:lang w:eastAsia="hr-HR"/>
                <w14:ligatures w14:val="none"/>
              </w:rPr>
              <w:t xml:space="preserve">rograma </w:t>
            </w:r>
            <w:proofErr w:type="spellStart"/>
            <w:r w:rsidRPr="00327A53">
              <w:rPr>
                <w:rFonts w:ascii="Times New Roman" w:eastAsia="Times New Roman" w:hAnsi="Times New Roman" w:cs="Times New Roman"/>
                <w:kern w:val="0"/>
                <w:lang w:eastAsia="hr-HR"/>
                <w14:ligatures w14:val="none"/>
              </w:rPr>
              <w:t>predškole</w:t>
            </w:r>
            <w:proofErr w:type="spellEnd"/>
          </w:p>
        </w:tc>
      </w:tr>
      <w:tr w:rsidR="00327A53" w14:paraId="0AD20369" w14:textId="77777777" w:rsidTr="00A704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7329DFB1" w14:textId="50CFBE03" w:rsidR="00327A53" w:rsidRDefault="00327A53" w:rsidP="00A7043E">
            <w:pPr>
              <w:spacing w:before="100" w:beforeAutospacing="1" w:after="100" w:afterAutospacing="1"/>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8.</w:t>
            </w:r>
          </w:p>
        </w:tc>
        <w:tc>
          <w:tcPr>
            <w:tcW w:w="4508" w:type="dxa"/>
          </w:tcPr>
          <w:p w14:paraId="28777BB8" w14:textId="3934E355" w:rsidR="00327A53" w:rsidRDefault="00327A53" w:rsidP="00327A53">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27A53">
              <w:rPr>
                <w:rFonts w:ascii="Times New Roman" w:eastAsia="Times New Roman" w:hAnsi="Times New Roman" w:cs="Times New Roman"/>
                <w:kern w:val="0"/>
                <w:lang w:eastAsia="hr-HR"/>
                <w14:ligatures w14:val="none"/>
              </w:rPr>
              <w:t>kontinuirano pratiti kvalitetu provedbe redovitih i drugih programa te ih, prema potrebama djece i obitelji, unapređivati</w:t>
            </w:r>
          </w:p>
        </w:tc>
      </w:tr>
      <w:tr w:rsidR="00327A53" w14:paraId="65C24AC1" w14:textId="77777777" w:rsidTr="00A7043E">
        <w:tc>
          <w:tcPr>
            <w:cnfStyle w:val="001000000000" w:firstRow="0" w:lastRow="0" w:firstColumn="1" w:lastColumn="0" w:oddVBand="0" w:evenVBand="0" w:oddHBand="0" w:evenHBand="0" w:firstRowFirstColumn="0" w:firstRowLastColumn="0" w:lastRowFirstColumn="0" w:lastRowLastColumn="0"/>
            <w:tcW w:w="4508" w:type="dxa"/>
          </w:tcPr>
          <w:p w14:paraId="78C3D7E9" w14:textId="007DBA4C" w:rsidR="00327A53" w:rsidRDefault="00327A53" w:rsidP="00A7043E">
            <w:pPr>
              <w:spacing w:before="100" w:beforeAutospacing="1" w:after="100" w:afterAutospacing="1"/>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9.</w:t>
            </w:r>
          </w:p>
        </w:tc>
        <w:tc>
          <w:tcPr>
            <w:tcW w:w="4508" w:type="dxa"/>
          </w:tcPr>
          <w:p w14:paraId="0C3EF178" w14:textId="1A7D0034" w:rsidR="00327A53" w:rsidRDefault="00327A53" w:rsidP="00327A53">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27A53">
              <w:rPr>
                <w:rFonts w:ascii="Times New Roman" w:eastAsia="Times New Roman" w:hAnsi="Times New Roman" w:cs="Times New Roman"/>
                <w:kern w:val="0"/>
                <w:lang w:eastAsia="hr-HR"/>
                <w14:ligatures w14:val="none"/>
              </w:rPr>
              <w:t>razvijati partnersku suradnju s roditeljima kroz pravodobno informiranje, međusobnu komunikaciju i uključivanje roditelja u život i rad vrtića</w:t>
            </w:r>
          </w:p>
        </w:tc>
      </w:tr>
      <w:tr w:rsidR="00327A53" w14:paraId="24996002" w14:textId="77777777" w:rsidTr="00A704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48ADE1C8" w14:textId="3FBC02B5" w:rsidR="00327A53" w:rsidRDefault="00327A53" w:rsidP="00A7043E">
            <w:pPr>
              <w:spacing w:before="100" w:beforeAutospacing="1" w:after="100" w:afterAutospacing="1"/>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10.</w:t>
            </w:r>
          </w:p>
        </w:tc>
        <w:tc>
          <w:tcPr>
            <w:tcW w:w="4508" w:type="dxa"/>
          </w:tcPr>
          <w:p w14:paraId="51BB96EA" w14:textId="729C2505" w:rsidR="00327A53" w:rsidRDefault="00327A53" w:rsidP="00327A53">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27A53">
              <w:rPr>
                <w:rFonts w:ascii="Times New Roman" w:eastAsia="Times New Roman" w:hAnsi="Times New Roman" w:cs="Times New Roman"/>
                <w:kern w:val="0"/>
                <w:lang w:eastAsia="hr-HR"/>
                <w14:ligatures w14:val="none"/>
              </w:rPr>
              <w:t>provoditi mjere i aktivnosti usmjerene na sigurnost djece i svih sudionika odgojno-obrazovnog procesa</w:t>
            </w:r>
          </w:p>
        </w:tc>
      </w:tr>
      <w:tr w:rsidR="00327A53" w14:paraId="17E528A7" w14:textId="77777777" w:rsidTr="00A7043E">
        <w:tc>
          <w:tcPr>
            <w:cnfStyle w:val="001000000000" w:firstRow="0" w:lastRow="0" w:firstColumn="1" w:lastColumn="0" w:oddVBand="0" w:evenVBand="0" w:oddHBand="0" w:evenHBand="0" w:firstRowFirstColumn="0" w:firstRowLastColumn="0" w:lastRowFirstColumn="0" w:lastRowLastColumn="0"/>
            <w:tcW w:w="4508" w:type="dxa"/>
          </w:tcPr>
          <w:p w14:paraId="250EA286" w14:textId="3DF8632E" w:rsidR="00327A53" w:rsidRDefault="00327A53" w:rsidP="00A7043E">
            <w:pPr>
              <w:spacing w:before="100" w:beforeAutospacing="1" w:after="100" w:afterAutospacing="1"/>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11.</w:t>
            </w:r>
          </w:p>
        </w:tc>
        <w:tc>
          <w:tcPr>
            <w:tcW w:w="4508" w:type="dxa"/>
          </w:tcPr>
          <w:p w14:paraId="3D7DA30E" w14:textId="5D62E753" w:rsidR="00327A53" w:rsidRDefault="00327A53" w:rsidP="00327A53">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27A53">
              <w:rPr>
                <w:rFonts w:ascii="Times New Roman" w:eastAsia="Times New Roman" w:hAnsi="Times New Roman" w:cs="Times New Roman"/>
                <w:kern w:val="0"/>
                <w:lang w:eastAsia="hr-HR"/>
                <w14:ligatures w14:val="none"/>
              </w:rPr>
              <w:t>pratiti prisutnost djece te, prema potrebama, prilagođavati organizaciju rada i raspored odgojnih skupina tijekom godine, uključujući razdoblja blagdana i ljetnih mjeseci</w:t>
            </w:r>
          </w:p>
        </w:tc>
      </w:tr>
      <w:tr w:rsidR="00327A53" w14:paraId="3500070F" w14:textId="77777777" w:rsidTr="00A704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6D13B811" w14:textId="54A3B075" w:rsidR="00327A53" w:rsidRDefault="00327A53" w:rsidP="00A7043E">
            <w:pPr>
              <w:spacing w:before="100" w:beforeAutospacing="1" w:after="100" w:afterAutospacing="1"/>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12.</w:t>
            </w:r>
          </w:p>
        </w:tc>
        <w:tc>
          <w:tcPr>
            <w:tcW w:w="4508" w:type="dxa"/>
          </w:tcPr>
          <w:p w14:paraId="288943F0" w14:textId="23AE2539" w:rsidR="00327A53" w:rsidRDefault="00327A53" w:rsidP="00327A53">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27A53">
              <w:rPr>
                <w:rFonts w:ascii="Times New Roman" w:eastAsia="Times New Roman" w:hAnsi="Times New Roman" w:cs="Times New Roman"/>
                <w:kern w:val="0"/>
                <w:lang w:eastAsia="hr-HR"/>
                <w14:ligatures w14:val="none"/>
              </w:rPr>
              <w:t>kontinuirano pratiti upise i ispise djece te organizaciju rada usklađivati s aktualnim brojem djece</w:t>
            </w:r>
          </w:p>
        </w:tc>
      </w:tr>
      <w:tr w:rsidR="00327A53" w14:paraId="0370136D" w14:textId="77777777" w:rsidTr="00A7043E">
        <w:tc>
          <w:tcPr>
            <w:cnfStyle w:val="001000000000" w:firstRow="0" w:lastRow="0" w:firstColumn="1" w:lastColumn="0" w:oddVBand="0" w:evenVBand="0" w:oddHBand="0" w:evenHBand="0" w:firstRowFirstColumn="0" w:firstRowLastColumn="0" w:lastRowFirstColumn="0" w:lastRowLastColumn="0"/>
            <w:tcW w:w="4508" w:type="dxa"/>
          </w:tcPr>
          <w:p w14:paraId="2398FFCA" w14:textId="5EED38BC" w:rsidR="00327A53" w:rsidRDefault="00327A53" w:rsidP="00A7043E">
            <w:pPr>
              <w:spacing w:before="100" w:beforeAutospacing="1" w:after="100" w:afterAutospacing="1"/>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lastRenderedPageBreak/>
              <w:t>13.</w:t>
            </w:r>
          </w:p>
        </w:tc>
        <w:tc>
          <w:tcPr>
            <w:tcW w:w="4508" w:type="dxa"/>
          </w:tcPr>
          <w:p w14:paraId="3F999EDB" w14:textId="5551E09F" w:rsidR="00327A53" w:rsidRDefault="00327A53" w:rsidP="00327A53">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27A53">
              <w:rPr>
                <w:rFonts w:ascii="Times New Roman" w:eastAsia="Times New Roman" w:hAnsi="Times New Roman" w:cs="Times New Roman"/>
                <w:kern w:val="0"/>
                <w:lang w:eastAsia="hr-HR"/>
                <w14:ligatures w14:val="none"/>
              </w:rPr>
              <w:t>provoditi upis djece za novu pedagošku godinu u skladu s planom upisa i važećim propisima</w:t>
            </w:r>
          </w:p>
        </w:tc>
      </w:tr>
      <w:tr w:rsidR="00327A53" w14:paraId="5D845F46" w14:textId="77777777" w:rsidTr="00A704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5BDDADCF" w14:textId="63D77027" w:rsidR="00327A53" w:rsidRDefault="00327A53" w:rsidP="00A7043E">
            <w:pPr>
              <w:spacing w:before="100" w:beforeAutospacing="1" w:after="100" w:afterAutospacing="1"/>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14.</w:t>
            </w:r>
          </w:p>
        </w:tc>
        <w:tc>
          <w:tcPr>
            <w:tcW w:w="4508" w:type="dxa"/>
          </w:tcPr>
          <w:p w14:paraId="6261D063" w14:textId="374F5B1D" w:rsidR="00327A53" w:rsidRDefault="00327A53" w:rsidP="00327A53">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27A53">
              <w:rPr>
                <w:rFonts w:ascii="Times New Roman" w:eastAsia="Times New Roman" w:hAnsi="Times New Roman" w:cs="Times New Roman"/>
                <w:kern w:val="0"/>
                <w:lang w:eastAsia="hr-HR"/>
                <w14:ligatures w14:val="none"/>
              </w:rPr>
              <w:t>poticati kontinuirano stručno usavršavanje svih zaposlenika te razmjenu znanja, iskustava i primjera dobre prakse s ciljem unapređivanja kvalitete odgojno-obrazovnog rada</w:t>
            </w:r>
          </w:p>
        </w:tc>
      </w:tr>
      <w:tr w:rsidR="00327A53" w14:paraId="0B60EE21" w14:textId="77777777" w:rsidTr="00A7043E">
        <w:tc>
          <w:tcPr>
            <w:cnfStyle w:val="001000000000" w:firstRow="0" w:lastRow="0" w:firstColumn="1" w:lastColumn="0" w:oddVBand="0" w:evenVBand="0" w:oddHBand="0" w:evenHBand="0" w:firstRowFirstColumn="0" w:firstRowLastColumn="0" w:lastRowFirstColumn="0" w:lastRowLastColumn="0"/>
            <w:tcW w:w="4508" w:type="dxa"/>
          </w:tcPr>
          <w:p w14:paraId="431CAA2D" w14:textId="100E6B4F" w:rsidR="00327A53" w:rsidRDefault="00327A53" w:rsidP="00A7043E">
            <w:pPr>
              <w:spacing w:before="100" w:beforeAutospacing="1" w:after="100" w:afterAutospacing="1"/>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15.</w:t>
            </w:r>
          </w:p>
        </w:tc>
        <w:tc>
          <w:tcPr>
            <w:tcW w:w="4508" w:type="dxa"/>
          </w:tcPr>
          <w:p w14:paraId="3DB95E3C" w14:textId="20B83344" w:rsidR="00327A53" w:rsidRDefault="00327A53" w:rsidP="00327A53">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27A53">
              <w:rPr>
                <w:rFonts w:ascii="Times New Roman" w:eastAsia="Times New Roman" w:hAnsi="Times New Roman" w:cs="Times New Roman"/>
                <w:kern w:val="0"/>
                <w:lang w:eastAsia="hr-HR"/>
                <w14:ligatures w14:val="none"/>
              </w:rPr>
              <w:t>stvarati mogućnosti za predstavljanje i primjenu novih stručnih spoznaja u svakodnevnom radu</w:t>
            </w:r>
          </w:p>
        </w:tc>
      </w:tr>
      <w:tr w:rsidR="00327A53" w14:paraId="7ED22DBB" w14:textId="77777777" w:rsidTr="00A704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47676C4A" w14:textId="6D907175" w:rsidR="00327A53" w:rsidRDefault="00327A53" w:rsidP="00A7043E">
            <w:pPr>
              <w:spacing w:before="100" w:beforeAutospacing="1" w:after="100" w:afterAutospacing="1"/>
              <w:jc w:val="center"/>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16.</w:t>
            </w:r>
          </w:p>
        </w:tc>
        <w:tc>
          <w:tcPr>
            <w:tcW w:w="4508" w:type="dxa"/>
          </w:tcPr>
          <w:p w14:paraId="65B228C0" w14:textId="0E840A6B" w:rsidR="00327A53" w:rsidRDefault="00327A53" w:rsidP="00327A53">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27A53">
              <w:rPr>
                <w:rFonts w:ascii="Times New Roman" w:eastAsia="Times New Roman" w:hAnsi="Times New Roman" w:cs="Times New Roman"/>
                <w:kern w:val="0"/>
                <w:lang w:eastAsia="hr-HR"/>
                <w14:ligatures w14:val="none"/>
              </w:rPr>
              <w:t>planirati i provoditi različite kulturne, rekreativne, odgojno-obrazovne i druge aktivnosti za djecu, roditelje i djelatnike vrtića, u skladu s interesima i potrebama ustanove</w:t>
            </w:r>
          </w:p>
        </w:tc>
      </w:tr>
    </w:tbl>
    <w:p w14:paraId="30A71A93" w14:textId="047979B7" w:rsidR="00327A53" w:rsidRPr="005C7942" w:rsidRDefault="005C7942" w:rsidP="005C7942">
      <w:pPr>
        <w:spacing w:after="100" w:afterAutospacing="1"/>
        <w:jc w:val="both"/>
        <w:rPr>
          <w:rFonts w:ascii="Times New Roman" w:eastAsia="Times New Roman" w:hAnsi="Times New Roman" w:cs="Times New Roman"/>
          <w:kern w:val="0"/>
          <w:sz w:val="20"/>
          <w:szCs w:val="20"/>
          <w:lang w:eastAsia="hr-HR"/>
          <w14:ligatures w14:val="none"/>
        </w:rPr>
      </w:pPr>
      <w:r w:rsidRPr="005C7942">
        <w:rPr>
          <w:rFonts w:ascii="Times New Roman" w:eastAsia="Times New Roman" w:hAnsi="Times New Roman" w:cs="Times New Roman"/>
          <w:kern w:val="0"/>
          <w:sz w:val="20"/>
          <w:szCs w:val="20"/>
          <w:lang w:eastAsia="hr-HR"/>
          <w14:ligatures w14:val="none"/>
        </w:rPr>
        <w:t>Tablica 1. Zadaće i aktivnosti usmjerene na unapređivanje ustrojstva rada</w:t>
      </w:r>
    </w:p>
    <w:p w14:paraId="1419F59D" w14:textId="77777777" w:rsidR="0042497B" w:rsidRDefault="0042497B" w:rsidP="00327A53">
      <w:pPr>
        <w:spacing w:before="100" w:beforeAutospacing="1" w:after="100" w:afterAutospacing="1"/>
        <w:jc w:val="both"/>
        <w:rPr>
          <w:rFonts w:ascii="Times New Roman" w:eastAsia="Times New Roman" w:hAnsi="Times New Roman" w:cs="Times New Roman"/>
          <w:kern w:val="0"/>
          <w:lang w:eastAsia="hr-HR"/>
          <w14:ligatures w14:val="none"/>
        </w:rPr>
      </w:pPr>
    </w:p>
    <w:p w14:paraId="16F0EDB4" w14:textId="77777777" w:rsidR="0042497B" w:rsidRDefault="0042497B" w:rsidP="00327A53">
      <w:pPr>
        <w:spacing w:before="100" w:beforeAutospacing="1" w:after="100" w:afterAutospacing="1"/>
        <w:jc w:val="both"/>
        <w:rPr>
          <w:rFonts w:ascii="Times New Roman" w:eastAsia="Times New Roman" w:hAnsi="Times New Roman" w:cs="Times New Roman"/>
          <w:kern w:val="0"/>
          <w:lang w:eastAsia="hr-HR"/>
          <w14:ligatures w14:val="none"/>
        </w:rPr>
      </w:pPr>
    </w:p>
    <w:p w14:paraId="10BB8D67" w14:textId="77777777" w:rsidR="0042497B" w:rsidRDefault="0042497B" w:rsidP="00327A53">
      <w:pPr>
        <w:spacing w:before="100" w:beforeAutospacing="1" w:after="100" w:afterAutospacing="1"/>
        <w:jc w:val="both"/>
        <w:rPr>
          <w:rFonts w:ascii="Times New Roman" w:eastAsia="Times New Roman" w:hAnsi="Times New Roman" w:cs="Times New Roman"/>
          <w:kern w:val="0"/>
          <w:lang w:eastAsia="hr-HR"/>
          <w14:ligatures w14:val="none"/>
        </w:rPr>
      </w:pPr>
    </w:p>
    <w:p w14:paraId="6F04CF67" w14:textId="77777777" w:rsidR="0042497B" w:rsidRDefault="0042497B" w:rsidP="00327A53">
      <w:pPr>
        <w:spacing w:before="100" w:beforeAutospacing="1" w:after="100" w:afterAutospacing="1"/>
        <w:jc w:val="both"/>
        <w:rPr>
          <w:rFonts w:ascii="Times New Roman" w:eastAsia="Times New Roman" w:hAnsi="Times New Roman" w:cs="Times New Roman"/>
          <w:kern w:val="0"/>
          <w:lang w:eastAsia="hr-HR"/>
          <w14:ligatures w14:val="none"/>
        </w:rPr>
      </w:pPr>
    </w:p>
    <w:p w14:paraId="553EE2ED" w14:textId="77777777" w:rsidR="0042497B" w:rsidRDefault="0042497B" w:rsidP="00327A53">
      <w:pPr>
        <w:spacing w:before="100" w:beforeAutospacing="1" w:after="100" w:afterAutospacing="1"/>
        <w:jc w:val="both"/>
        <w:rPr>
          <w:rFonts w:ascii="Times New Roman" w:eastAsia="Times New Roman" w:hAnsi="Times New Roman" w:cs="Times New Roman"/>
          <w:kern w:val="0"/>
          <w:lang w:eastAsia="hr-HR"/>
          <w14:ligatures w14:val="none"/>
        </w:rPr>
      </w:pPr>
    </w:p>
    <w:p w14:paraId="22262B3C" w14:textId="77777777" w:rsidR="0042497B" w:rsidRDefault="0042497B" w:rsidP="00327A53">
      <w:pPr>
        <w:spacing w:before="100" w:beforeAutospacing="1" w:after="100" w:afterAutospacing="1"/>
        <w:jc w:val="both"/>
        <w:rPr>
          <w:rFonts w:ascii="Times New Roman" w:eastAsia="Times New Roman" w:hAnsi="Times New Roman" w:cs="Times New Roman"/>
          <w:kern w:val="0"/>
          <w:lang w:eastAsia="hr-HR"/>
          <w14:ligatures w14:val="none"/>
        </w:rPr>
      </w:pPr>
    </w:p>
    <w:p w14:paraId="3D9937BB" w14:textId="77777777" w:rsidR="0042497B" w:rsidRDefault="0042497B" w:rsidP="00327A53">
      <w:pPr>
        <w:spacing w:before="100" w:beforeAutospacing="1" w:after="100" w:afterAutospacing="1"/>
        <w:jc w:val="both"/>
        <w:rPr>
          <w:rFonts w:ascii="Times New Roman" w:eastAsia="Times New Roman" w:hAnsi="Times New Roman" w:cs="Times New Roman"/>
          <w:kern w:val="0"/>
          <w:lang w:eastAsia="hr-HR"/>
          <w14:ligatures w14:val="none"/>
        </w:rPr>
      </w:pPr>
    </w:p>
    <w:p w14:paraId="0D3E5887" w14:textId="77777777" w:rsidR="0042497B" w:rsidRDefault="0042497B" w:rsidP="00327A53">
      <w:pPr>
        <w:spacing w:before="100" w:beforeAutospacing="1" w:after="100" w:afterAutospacing="1"/>
        <w:jc w:val="both"/>
        <w:rPr>
          <w:rFonts w:ascii="Times New Roman" w:eastAsia="Times New Roman" w:hAnsi="Times New Roman" w:cs="Times New Roman"/>
          <w:kern w:val="0"/>
          <w:lang w:eastAsia="hr-HR"/>
          <w14:ligatures w14:val="none"/>
        </w:rPr>
      </w:pPr>
    </w:p>
    <w:p w14:paraId="70A39379" w14:textId="77777777" w:rsidR="0042497B" w:rsidRDefault="0042497B" w:rsidP="00327A53">
      <w:pPr>
        <w:spacing w:before="100" w:beforeAutospacing="1" w:after="100" w:afterAutospacing="1"/>
        <w:jc w:val="both"/>
        <w:rPr>
          <w:rFonts w:ascii="Times New Roman" w:eastAsia="Times New Roman" w:hAnsi="Times New Roman" w:cs="Times New Roman"/>
          <w:kern w:val="0"/>
          <w:lang w:eastAsia="hr-HR"/>
          <w14:ligatures w14:val="none"/>
        </w:rPr>
      </w:pPr>
    </w:p>
    <w:p w14:paraId="7532DDE9" w14:textId="77777777" w:rsidR="0042497B" w:rsidRDefault="0042497B" w:rsidP="00327A53">
      <w:pPr>
        <w:spacing w:before="100" w:beforeAutospacing="1" w:after="100" w:afterAutospacing="1"/>
        <w:jc w:val="both"/>
        <w:rPr>
          <w:rFonts w:ascii="Times New Roman" w:eastAsia="Times New Roman" w:hAnsi="Times New Roman" w:cs="Times New Roman"/>
          <w:kern w:val="0"/>
          <w:lang w:eastAsia="hr-HR"/>
          <w14:ligatures w14:val="none"/>
        </w:rPr>
      </w:pPr>
    </w:p>
    <w:p w14:paraId="0E6F71E3" w14:textId="77777777" w:rsidR="0042497B" w:rsidRDefault="0042497B" w:rsidP="00327A53">
      <w:pPr>
        <w:spacing w:before="100" w:beforeAutospacing="1" w:after="100" w:afterAutospacing="1"/>
        <w:jc w:val="both"/>
        <w:rPr>
          <w:rFonts w:ascii="Times New Roman" w:eastAsia="Times New Roman" w:hAnsi="Times New Roman" w:cs="Times New Roman"/>
          <w:kern w:val="0"/>
          <w:lang w:eastAsia="hr-HR"/>
          <w14:ligatures w14:val="none"/>
        </w:rPr>
      </w:pPr>
    </w:p>
    <w:p w14:paraId="58901D12" w14:textId="77777777" w:rsidR="0042497B" w:rsidRDefault="0042497B" w:rsidP="00327A53">
      <w:pPr>
        <w:spacing w:before="100" w:beforeAutospacing="1" w:after="100" w:afterAutospacing="1"/>
        <w:jc w:val="both"/>
        <w:rPr>
          <w:rFonts w:ascii="Times New Roman" w:eastAsia="Times New Roman" w:hAnsi="Times New Roman" w:cs="Times New Roman"/>
          <w:kern w:val="0"/>
          <w:lang w:eastAsia="hr-HR"/>
          <w14:ligatures w14:val="none"/>
        </w:rPr>
      </w:pPr>
    </w:p>
    <w:p w14:paraId="51D0C81F" w14:textId="77777777" w:rsidR="0042497B" w:rsidRDefault="0042497B" w:rsidP="00327A53">
      <w:pPr>
        <w:spacing w:before="100" w:beforeAutospacing="1" w:after="100" w:afterAutospacing="1"/>
        <w:jc w:val="both"/>
        <w:rPr>
          <w:rFonts w:ascii="Times New Roman" w:eastAsia="Times New Roman" w:hAnsi="Times New Roman" w:cs="Times New Roman"/>
          <w:kern w:val="0"/>
          <w:lang w:eastAsia="hr-HR"/>
          <w14:ligatures w14:val="none"/>
        </w:rPr>
      </w:pPr>
    </w:p>
    <w:p w14:paraId="0B41F139" w14:textId="77777777" w:rsidR="0042497B" w:rsidRDefault="0042497B" w:rsidP="00327A53">
      <w:pPr>
        <w:spacing w:before="100" w:beforeAutospacing="1" w:after="100" w:afterAutospacing="1"/>
        <w:jc w:val="both"/>
        <w:rPr>
          <w:rFonts w:ascii="Times New Roman" w:eastAsia="Times New Roman" w:hAnsi="Times New Roman" w:cs="Times New Roman"/>
          <w:kern w:val="0"/>
          <w:lang w:eastAsia="hr-HR"/>
          <w14:ligatures w14:val="none"/>
        </w:rPr>
      </w:pPr>
    </w:p>
    <w:p w14:paraId="26DB72C1" w14:textId="77777777" w:rsidR="005C7942" w:rsidRDefault="005C7942" w:rsidP="00327A53">
      <w:pPr>
        <w:spacing w:before="100" w:beforeAutospacing="1" w:after="100" w:afterAutospacing="1"/>
        <w:jc w:val="both"/>
        <w:rPr>
          <w:rFonts w:ascii="Times New Roman" w:eastAsia="Times New Roman" w:hAnsi="Times New Roman" w:cs="Times New Roman"/>
          <w:kern w:val="0"/>
          <w:lang w:eastAsia="hr-HR"/>
          <w14:ligatures w14:val="none"/>
        </w:rPr>
      </w:pPr>
    </w:p>
    <w:p w14:paraId="65D1691F" w14:textId="77777777" w:rsidR="005C7942" w:rsidRDefault="005C7942" w:rsidP="00327A53">
      <w:pPr>
        <w:spacing w:before="100" w:beforeAutospacing="1" w:after="100" w:afterAutospacing="1"/>
        <w:jc w:val="both"/>
        <w:rPr>
          <w:rFonts w:ascii="Times New Roman" w:eastAsia="Times New Roman" w:hAnsi="Times New Roman" w:cs="Times New Roman"/>
          <w:kern w:val="0"/>
          <w:lang w:eastAsia="hr-HR"/>
          <w14:ligatures w14:val="none"/>
        </w:rPr>
      </w:pPr>
    </w:p>
    <w:p w14:paraId="70F0727A" w14:textId="44D1B96B" w:rsidR="0042497B" w:rsidRDefault="0042497B" w:rsidP="005E2AE9">
      <w:pPr>
        <w:pStyle w:val="Naslov2"/>
        <w:spacing w:line="360" w:lineRule="auto"/>
        <w:rPr>
          <w:lang w:eastAsia="hr-HR"/>
        </w:rPr>
      </w:pPr>
      <w:bookmarkStart w:id="5" w:name="_Toc241578382"/>
      <w:r>
        <w:rPr>
          <w:lang w:eastAsia="hr-HR"/>
        </w:rPr>
        <w:lastRenderedPageBreak/>
        <w:t>2.2. Organizacija rada</w:t>
      </w:r>
      <w:bookmarkEnd w:id="5"/>
    </w:p>
    <w:p w14:paraId="327314F8" w14:textId="6F328B5B" w:rsidR="00EC4E10" w:rsidRDefault="00EC4E10" w:rsidP="002935AD">
      <w:pPr>
        <w:pStyle w:val="isselectedend"/>
        <w:spacing w:line="360" w:lineRule="auto"/>
        <w:jc w:val="both"/>
      </w:pPr>
      <w:r>
        <w:t>Dječji vrtić „Račići“ u pedagoškoj godini 2026./2027. organizira i provodi odgojno-obrazovni rad u skladu s potrebama djece i njihovih obitelji, prostornim i organizacijskim mogućnostima Vrtića te važećim zakonskim i pedagoškim standardima.</w:t>
      </w:r>
    </w:p>
    <w:p w14:paraId="03F84E3B" w14:textId="2412D2D6" w:rsidR="00EC4E10" w:rsidRDefault="00EC4E10" w:rsidP="005E2AE9">
      <w:pPr>
        <w:pStyle w:val="isselectedend"/>
        <w:spacing w:line="360" w:lineRule="auto"/>
        <w:jc w:val="both"/>
      </w:pPr>
      <w:r>
        <w:t xml:space="preserve">Odgojno-obrazovni rad ostvaruje se u </w:t>
      </w:r>
      <w:r w:rsidRPr="00BC09F6">
        <w:rPr>
          <w:color w:val="538135" w:themeColor="accent6" w:themeShade="BF"/>
        </w:rPr>
        <w:t xml:space="preserve">jednoj mješovitoj odgojno-obrazovnoj skupini </w:t>
      </w:r>
      <w:r>
        <w:t xml:space="preserve">koju pohađa ukupno </w:t>
      </w:r>
      <w:r w:rsidRPr="00BC09F6">
        <w:rPr>
          <w:color w:val="538135" w:themeColor="accent6" w:themeShade="BF"/>
        </w:rPr>
        <w:t>2</w:t>
      </w:r>
      <w:r w:rsidR="00DA25E9" w:rsidRPr="00BC09F6">
        <w:rPr>
          <w:color w:val="538135" w:themeColor="accent6" w:themeShade="BF"/>
        </w:rPr>
        <w:t>5</w:t>
      </w:r>
      <w:r w:rsidRPr="00BC09F6">
        <w:rPr>
          <w:color w:val="538135" w:themeColor="accent6" w:themeShade="BF"/>
        </w:rPr>
        <w:t xml:space="preserve"> </w:t>
      </w:r>
      <w:r>
        <w:t xml:space="preserve">djece u dobi od </w:t>
      </w:r>
      <w:r w:rsidRPr="00BC09F6">
        <w:rPr>
          <w:color w:val="538135" w:themeColor="accent6" w:themeShade="BF"/>
        </w:rPr>
        <w:t>tri godine do polaska u osnovnu školu.</w:t>
      </w:r>
      <w:r>
        <w:t xml:space="preserve"> Mješovita organizacija rada omogućuje svakodnevnu interakciju djece različite dobi, međusobno učenje i suradnju, uz uvažavanje individualnih potreba, interesa i razvojnih mogućnosti svakog djeteta.</w:t>
      </w:r>
    </w:p>
    <w:p w14:paraId="464C3958" w14:textId="3167FB28" w:rsidR="00EC4E10" w:rsidRDefault="00EC4E10" w:rsidP="005E2AE9">
      <w:pPr>
        <w:pStyle w:val="isselectedend"/>
        <w:spacing w:line="360" w:lineRule="auto"/>
        <w:jc w:val="both"/>
      </w:pPr>
      <w:r>
        <w:t xml:space="preserve">Rad Vrtića organiziran je u okviru redovitog 10-satnog programa, uz provedbu Programa </w:t>
      </w:r>
      <w:proofErr w:type="spellStart"/>
      <w:r>
        <w:t>predškole</w:t>
      </w:r>
      <w:proofErr w:type="spellEnd"/>
      <w:r>
        <w:t xml:space="preserve"> za djecu koja su obveznici polaska u osnovnu školu, a nisu obuhvaćena redovitim predškolskim programom. Organizacija odgojno-obrazovnog rada temelji se na fleksibilnom pristupu koji omogućuje prilagođavanje dnevnog ritma, prostora, materijala i aktivnosti potrebama djece i skupine. Posebna pozornost posvećuje se osiguravanju sigurnog, poticajnog i </w:t>
      </w:r>
      <w:proofErr w:type="spellStart"/>
      <w:r>
        <w:t>podržavajućeg</w:t>
      </w:r>
      <w:proofErr w:type="spellEnd"/>
      <w:r>
        <w:t xml:space="preserve"> okruženja koje djeci omogućuje igru, istraživanje, kretanje, učenje i razvoj različitih kompetencija.</w:t>
      </w:r>
    </w:p>
    <w:p w14:paraId="7540AC4C" w14:textId="77777777" w:rsidR="00EC4E10" w:rsidRDefault="00EC4E10" w:rsidP="005E2AE9">
      <w:pPr>
        <w:pStyle w:val="isselectedend"/>
        <w:spacing w:line="360" w:lineRule="auto"/>
        <w:jc w:val="both"/>
      </w:pPr>
      <w:r>
        <w:t>Radno vrijeme i raspored rada tijekom pedagoške godine organiziraju se u skladu s potrebama djece i roditelja te organizacijskim mogućnostima Vrtića. Prema potrebi se prilagođavaju aktualnom broju prisutne djece, razdoblju prilagodbe novoupisane djece, korištenju godišnjih odmora zaposlenika i drugim okolnostima važnima za nesmetano odvijanje odgojno-obrazovnog procesa.</w:t>
      </w:r>
    </w:p>
    <w:p w14:paraId="6BD85115" w14:textId="01191A17" w:rsidR="0042497B" w:rsidRDefault="00EC4E10" w:rsidP="005E2AE9">
      <w:pPr>
        <w:pStyle w:val="StandardWeb"/>
        <w:spacing w:line="360" w:lineRule="auto"/>
        <w:jc w:val="both"/>
      </w:pPr>
      <w:r>
        <w:t>Kvaliteta organizacije rada kontinuirano će se pratiti kroz planiranje, dokumentiranje, vrednovanje i unapređivanje odgojno-obrazovne prakse. U skladu s uočenim potrebama djece, skupine i obitelji, prema potrebi će se prilagođavati organizacijski uvjeti i načini rada s ciljem osiguravanja dobrobiti, sigurnosti i cjelovitog razvoja djece.</w:t>
      </w:r>
    </w:p>
    <w:p w14:paraId="5DB539B8" w14:textId="77777777" w:rsidR="005E2AE9" w:rsidRDefault="005E2AE9" w:rsidP="005E2AE9">
      <w:pPr>
        <w:pStyle w:val="StandardWeb"/>
        <w:spacing w:line="360" w:lineRule="auto"/>
        <w:jc w:val="both"/>
      </w:pPr>
    </w:p>
    <w:p w14:paraId="601FF285" w14:textId="77777777" w:rsidR="005E2AE9" w:rsidRDefault="005E2AE9" w:rsidP="005E2AE9">
      <w:pPr>
        <w:pStyle w:val="StandardWeb"/>
        <w:spacing w:line="360" w:lineRule="auto"/>
        <w:jc w:val="both"/>
      </w:pPr>
    </w:p>
    <w:p w14:paraId="4874EE36" w14:textId="77777777" w:rsidR="005A6DCA" w:rsidRDefault="005A6DCA" w:rsidP="002935AD">
      <w:pPr>
        <w:pStyle w:val="StandardWeb"/>
        <w:spacing w:line="360" w:lineRule="auto"/>
        <w:jc w:val="both"/>
      </w:pPr>
    </w:p>
    <w:p w14:paraId="429C0E35" w14:textId="2138ECA0" w:rsidR="00113B46" w:rsidRDefault="00113B46" w:rsidP="00113B46">
      <w:pPr>
        <w:pStyle w:val="Naslov3"/>
      </w:pPr>
      <w:bookmarkStart w:id="6" w:name="_Toc241578383"/>
      <w:r>
        <w:lastRenderedPageBreak/>
        <w:t>2.2.1. Broj i struktura odgojno-obrazovnih skupina</w:t>
      </w:r>
      <w:bookmarkEnd w:id="6"/>
    </w:p>
    <w:p w14:paraId="3154B57B" w14:textId="77777777" w:rsidR="00113B46" w:rsidRDefault="00113B46" w:rsidP="002935AD">
      <w:pPr>
        <w:pStyle w:val="pdq2pgselectionanchorcontainer"/>
        <w:spacing w:line="360" w:lineRule="auto"/>
        <w:jc w:val="both"/>
      </w:pPr>
      <w:r>
        <w:t xml:space="preserve">Odgojno-obrazovna skupina predstavlja temeljnu organizacijsku jedinicu u kojoj se ostvaruju programi ranog i predškolskog odgoja i obrazovanja. U skladu s organizacijskim mogućnostima Dječjeg vrtića „Račići“ Nova Rača, u pedagoškoj godini 2026./2027. odgojno-obrazovni rad organiziran je u </w:t>
      </w:r>
      <w:r w:rsidRPr="00BC09F6">
        <w:rPr>
          <w:rStyle w:val="Naglaeno"/>
          <w:b w:val="0"/>
          <w:bCs w:val="0"/>
          <w:color w:val="538135" w:themeColor="accent6" w:themeShade="BF"/>
        </w:rPr>
        <w:t>jednoj mješovitoj odgojno-obrazovnoj skupini</w:t>
      </w:r>
      <w:r w:rsidRPr="00113B46">
        <w:rPr>
          <w:b/>
          <w:bCs/>
        </w:rPr>
        <w:t>.</w:t>
      </w:r>
    </w:p>
    <w:p w14:paraId="01D32DDB" w14:textId="38F06E17" w:rsidR="00113B46" w:rsidRDefault="00113B46" w:rsidP="00BC09F6">
      <w:pPr>
        <w:pStyle w:val="StandardWeb"/>
        <w:spacing w:line="360" w:lineRule="auto"/>
        <w:jc w:val="both"/>
      </w:pPr>
      <w:r>
        <w:t>Skupinu pohađaju djeca različite kronološke dobi, od navršene treće godine života do polaska u osnovnu školu. Odgojno-obrazovni rad u skupini organizira se i provodi u skladu s vrstom i trajanjem programa te posebnostima dobne strukture djece. Mješoviti sastav skupine zahtijeva odgovarajuću organizaciju prostora, vremena i svakodnevnog rada kako bi se osigurali uvjeti za istodobno uključivanje djece različite dobi u zajednički život i aktivnosti skupine.</w:t>
      </w:r>
    </w:p>
    <w:tbl>
      <w:tblPr>
        <w:tblStyle w:val="Tamnatablicareetke5-isticanje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6"/>
        <w:gridCol w:w="2554"/>
        <w:gridCol w:w="2831"/>
        <w:gridCol w:w="1275"/>
        <w:gridCol w:w="1144"/>
      </w:tblGrid>
      <w:tr w:rsidR="00113B46" w:rsidRPr="00C908F5" w14:paraId="6775E0B5" w14:textId="77777777" w:rsidTr="00E10F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right w:val="none" w:sz="0" w:space="0" w:color="auto"/>
            </w:tcBorders>
            <w:hideMark/>
          </w:tcPr>
          <w:p w14:paraId="4EF1FB8B" w14:textId="77777777" w:rsidR="00113B46" w:rsidRPr="00C908F5" w:rsidRDefault="00113B46" w:rsidP="00E10FD5">
            <w:pPr>
              <w:jc w:val="center"/>
              <w:rPr>
                <w:rFonts w:ascii="Times New Roman" w:eastAsia="Times New Roman" w:hAnsi="Times New Roman" w:cs="Times New Roman"/>
                <w:kern w:val="0"/>
                <w:lang w:eastAsia="hr-HR"/>
                <w14:ligatures w14:val="none"/>
              </w:rPr>
            </w:pPr>
            <w:r w:rsidRPr="00C908F5">
              <w:rPr>
                <w:rFonts w:ascii="Times New Roman" w:eastAsia="Times New Roman" w:hAnsi="Times New Roman" w:cs="Times New Roman"/>
                <w:kern w:val="0"/>
                <w:lang w:eastAsia="hr-HR"/>
                <w14:ligatures w14:val="none"/>
              </w:rPr>
              <w:t>R. br.</w:t>
            </w:r>
          </w:p>
        </w:tc>
        <w:tc>
          <w:tcPr>
            <w:tcW w:w="0" w:type="auto"/>
            <w:tcBorders>
              <w:top w:val="none" w:sz="0" w:space="0" w:color="auto"/>
              <w:left w:val="none" w:sz="0" w:space="0" w:color="auto"/>
              <w:right w:val="none" w:sz="0" w:space="0" w:color="auto"/>
            </w:tcBorders>
            <w:hideMark/>
          </w:tcPr>
          <w:p w14:paraId="344BD804" w14:textId="77777777" w:rsidR="00113B46" w:rsidRPr="00C908F5" w:rsidRDefault="00113B46" w:rsidP="00E10FD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C908F5">
              <w:rPr>
                <w:rFonts w:ascii="Times New Roman" w:eastAsia="Times New Roman" w:hAnsi="Times New Roman" w:cs="Times New Roman"/>
                <w:kern w:val="0"/>
                <w:lang w:eastAsia="hr-HR"/>
                <w14:ligatures w14:val="none"/>
              </w:rPr>
              <w:t>Naziv odgojne skupine</w:t>
            </w:r>
          </w:p>
        </w:tc>
        <w:tc>
          <w:tcPr>
            <w:tcW w:w="0" w:type="auto"/>
            <w:tcBorders>
              <w:top w:val="none" w:sz="0" w:space="0" w:color="auto"/>
              <w:left w:val="none" w:sz="0" w:space="0" w:color="auto"/>
              <w:right w:val="none" w:sz="0" w:space="0" w:color="auto"/>
            </w:tcBorders>
            <w:hideMark/>
          </w:tcPr>
          <w:p w14:paraId="5CAAE718" w14:textId="3AFE1BE4" w:rsidR="00113B46" w:rsidRPr="00C908F5" w:rsidRDefault="00113B46" w:rsidP="00E10FD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C908F5">
              <w:rPr>
                <w:rFonts w:ascii="Times New Roman" w:eastAsia="Times New Roman" w:hAnsi="Times New Roman" w:cs="Times New Roman"/>
                <w:kern w:val="0"/>
                <w:lang w:eastAsia="hr-HR"/>
                <w14:ligatures w14:val="none"/>
              </w:rPr>
              <w:t>Odgoj</w:t>
            </w:r>
            <w:r w:rsidR="00C870F2">
              <w:rPr>
                <w:rFonts w:ascii="Times New Roman" w:eastAsia="Times New Roman" w:hAnsi="Times New Roman" w:cs="Times New Roman"/>
                <w:kern w:val="0"/>
                <w:lang w:eastAsia="hr-HR"/>
                <w14:ligatures w14:val="none"/>
              </w:rPr>
              <w:t>i</w:t>
            </w:r>
            <w:r w:rsidRPr="00C908F5">
              <w:rPr>
                <w:rFonts w:ascii="Times New Roman" w:eastAsia="Times New Roman" w:hAnsi="Times New Roman" w:cs="Times New Roman"/>
                <w:kern w:val="0"/>
                <w:lang w:eastAsia="hr-HR"/>
                <w14:ligatures w14:val="none"/>
              </w:rPr>
              <w:t>telji</w:t>
            </w:r>
          </w:p>
        </w:tc>
        <w:tc>
          <w:tcPr>
            <w:tcW w:w="0" w:type="auto"/>
            <w:tcBorders>
              <w:top w:val="none" w:sz="0" w:space="0" w:color="auto"/>
              <w:left w:val="none" w:sz="0" w:space="0" w:color="auto"/>
              <w:right w:val="none" w:sz="0" w:space="0" w:color="auto"/>
            </w:tcBorders>
            <w:hideMark/>
          </w:tcPr>
          <w:p w14:paraId="2370752A" w14:textId="77777777" w:rsidR="00113B46" w:rsidRPr="00C908F5" w:rsidRDefault="00113B46" w:rsidP="00E10FD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C908F5">
              <w:rPr>
                <w:rFonts w:ascii="Times New Roman" w:eastAsia="Times New Roman" w:hAnsi="Times New Roman" w:cs="Times New Roman"/>
                <w:kern w:val="0"/>
                <w:lang w:eastAsia="hr-HR"/>
                <w14:ligatures w14:val="none"/>
              </w:rPr>
              <w:t>Dob djece</w:t>
            </w:r>
          </w:p>
        </w:tc>
        <w:tc>
          <w:tcPr>
            <w:tcW w:w="0" w:type="auto"/>
            <w:tcBorders>
              <w:top w:val="none" w:sz="0" w:space="0" w:color="auto"/>
              <w:left w:val="none" w:sz="0" w:space="0" w:color="auto"/>
              <w:right w:val="none" w:sz="0" w:space="0" w:color="auto"/>
            </w:tcBorders>
            <w:hideMark/>
          </w:tcPr>
          <w:p w14:paraId="2C4B7FE3" w14:textId="77777777" w:rsidR="00113B46" w:rsidRPr="00C908F5" w:rsidRDefault="00113B46" w:rsidP="00E10FD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C908F5">
              <w:rPr>
                <w:rFonts w:ascii="Times New Roman" w:eastAsia="Times New Roman" w:hAnsi="Times New Roman" w:cs="Times New Roman"/>
                <w:kern w:val="0"/>
                <w:lang w:eastAsia="hr-HR"/>
                <w14:ligatures w14:val="none"/>
              </w:rPr>
              <w:t>Broj djece</w:t>
            </w:r>
          </w:p>
        </w:tc>
      </w:tr>
      <w:tr w:rsidR="00113B46" w:rsidRPr="00C908F5" w14:paraId="58AC05BF" w14:textId="77777777" w:rsidTr="00E10FD5">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303A7744" w14:textId="77777777" w:rsidR="00113B46" w:rsidRPr="00C908F5" w:rsidRDefault="00113B46" w:rsidP="00E10FD5">
            <w:pPr>
              <w:jc w:val="center"/>
              <w:rPr>
                <w:rFonts w:ascii="Times New Roman" w:eastAsia="Times New Roman" w:hAnsi="Times New Roman" w:cs="Times New Roman"/>
                <w:kern w:val="0"/>
                <w:lang w:eastAsia="hr-HR"/>
                <w14:ligatures w14:val="none"/>
              </w:rPr>
            </w:pPr>
            <w:r w:rsidRPr="00C908F5">
              <w:rPr>
                <w:rFonts w:ascii="Times New Roman" w:eastAsia="Times New Roman" w:hAnsi="Times New Roman" w:cs="Times New Roman"/>
                <w:kern w:val="0"/>
                <w:lang w:eastAsia="hr-HR"/>
                <w14:ligatures w14:val="none"/>
              </w:rPr>
              <w:t>1.</w:t>
            </w:r>
          </w:p>
        </w:tc>
        <w:tc>
          <w:tcPr>
            <w:tcW w:w="0" w:type="auto"/>
            <w:hideMark/>
          </w:tcPr>
          <w:p w14:paraId="4DFE3AAD" w14:textId="40F7966E" w:rsidR="00113B46" w:rsidRPr="00C908F5" w:rsidRDefault="00BC09F6" w:rsidP="00E10F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w:t>
            </w:r>
            <w:r w:rsidR="00113B46" w:rsidRPr="00C908F5">
              <w:rPr>
                <w:rFonts w:ascii="Times New Roman" w:eastAsia="Times New Roman" w:hAnsi="Times New Roman" w:cs="Times New Roman"/>
                <w:kern w:val="0"/>
                <w:lang w:eastAsia="hr-HR"/>
                <w14:ligatures w14:val="none"/>
              </w:rPr>
              <w:t>Račići</w:t>
            </w:r>
            <w:r>
              <w:rPr>
                <w:rFonts w:ascii="Times New Roman" w:eastAsia="Times New Roman" w:hAnsi="Times New Roman" w:cs="Times New Roman"/>
                <w:kern w:val="0"/>
                <w:lang w:eastAsia="hr-HR"/>
                <w14:ligatures w14:val="none"/>
              </w:rPr>
              <w:t>“</w:t>
            </w:r>
            <w:r w:rsidR="00113B46" w:rsidRPr="00C908F5">
              <w:rPr>
                <w:rFonts w:ascii="Times New Roman" w:eastAsia="Times New Roman" w:hAnsi="Times New Roman" w:cs="Times New Roman"/>
                <w:kern w:val="0"/>
                <w:lang w:eastAsia="hr-HR"/>
                <w14:ligatures w14:val="none"/>
              </w:rPr>
              <w:t xml:space="preserve"> – mješovita skupina</w:t>
            </w:r>
          </w:p>
        </w:tc>
        <w:tc>
          <w:tcPr>
            <w:tcW w:w="0" w:type="auto"/>
            <w:hideMark/>
          </w:tcPr>
          <w:p w14:paraId="2D1DE9EC" w14:textId="77777777" w:rsidR="00113B46" w:rsidRPr="00C908F5" w:rsidRDefault="00113B46" w:rsidP="00E10F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C908F5">
              <w:rPr>
                <w:rFonts w:ascii="Times New Roman" w:eastAsia="Times New Roman" w:hAnsi="Times New Roman" w:cs="Times New Roman"/>
                <w:kern w:val="0"/>
                <w:lang w:eastAsia="hr-HR"/>
                <w14:ligatures w14:val="none"/>
              </w:rPr>
              <w:t xml:space="preserve">Marijana </w:t>
            </w:r>
            <w:proofErr w:type="spellStart"/>
            <w:r w:rsidRPr="00C908F5">
              <w:rPr>
                <w:rFonts w:ascii="Times New Roman" w:eastAsia="Times New Roman" w:hAnsi="Times New Roman" w:cs="Times New Roman"/>
                <w:kern w:val="0"/>
                <w:lang w:eastAsia="hr-HR"/>
                <w14:ligatures w14:val="none"/>
              </w:rPr>
              <w:t>Tanić</w:t>
            </w:r>
            <w:proofErr w:type="spellEnd"/>
            <w:r w:rsidRPr="00C908F5">
              <w:rPr>
                <w:rFonts w:ascii="Times New Roman" w:eastAsia="Times New Roman" w:hAnsi="Times New Roman" w:cs="Times New Roman"/>
                <w:kern w:val="0"/>
                <w:lang w:eastAsia="hr-HR"/>
                <w14:ligatures w14:val="none"/>
              </w:rPr>
              <w:t xml:space="preserve"> i </w:t>
            </w:r>
            <w:r>
              <w:rPr>
                <w:rFonts w:ascii="Times New Roman" w:eastAsia="Times New Roman" w:hAnsi="Times New Roman" w:cs="Times New Roman"/>
                <w:kern w:val="0"/>
                <w:lang w:eastAsia="hr-HR"/>
                <w14:ligatures w14:val="none"/>
              </w:rPr>
              <w:t>Ivana Kelemen</w:t>
            </w:r>
          </w:p>
        </w:tc>
        <w:tc>
          <w:tcPr>
            <w:tcW w:w="0" w:type="auto"/>
            <w:hideMark/>
          </w:tcPr>
          <w:p w14:paraId="6FA3CBDD" w14:textId="77777777" w:rsidR="00113B46" w:rsidRPr="00C908F5" w:rsidRDefault="00113B46" w:rsidP="00E10F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C908F5">
              <w:rPr>
                <w:rFonts w:ascii="Times New Roman" w:eastAsia="Times New Roman" w:hAnsi="Times New Roman" w:cs="Times New Roman"/>
                <w:kern w:val="0"/>
                <w:lang w:eastAsia="hr-HR"/>
                <w14:ligatures w14:val="none"/>
              </w:rPr>
              <w:t>3 – 7 godina</w:t>
            </w:r>
          </w:p>
        </w:tc>
        <w:tc>
          <w:tcPr>
            <w:tcW w:w="0" w:type="auto"/>
            <w:hideMark/>
          </w:tcPr>
          <w:p w14:paraId="79D0C1E9" w14:textId="0867267D" w:rsidR="00113B46" w:rsidRPr="00C908F5" w:rsidRDefault="00113B46" w:rsidP="00E10FD5">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C908F5">
              <w:rPr>
                <w:rFonts w:ascii="Times New Roman" w:eastAsia="Times New Roman" w:hAnsi="Times New Roman" w:cs="Times New Roman"/>
                <w:kern w:val="0"/>
                <w:lang w:eastAsia="hr-HR"/>
                <w14:ligatures w14:val="none"/>
              </w:rPr>
              <w:t>2</w:t>
            </w:r>
            <w:r w:rsidR="00DA25E9">
              <w:rPr>
                <w:rFonts w:ascii="Times New Roman" w:eastAsia="Times New Roman" w:hAnsi="Times New Roman" w:cs="Times New Roman"/>
                <w:kern w:val="0"/>
                <w:lang w:eastAsia="hr-HR"/>
                <w14:ligatures w14:val="none"/>
              </w:rPr>
              <w:t>5</w:t>
            </w:r>
          </w:p>
        </w:tc>
      </w:tr>
      <w:tr w:rsidR="00113B46" w:rsidRPr="00C908F5" w14:paraId="5B24C4E8" w14:textId="77777777" w:rsidTr="00E10FD5">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hideMark/>
          </w:tcPr>
          <w:p w14:paraId="5A656533" w14:textId="77777777" w:rsidR="00113B46" w:rsidRPr="00C908F5" w:rsidRDefault="00113B46" w:rsidP="00E10FD5">
            <w:pPr>
              <w:jc w:val="center"/>
              <w:rPr>
                <w:rFonts w:ascii="Times New Roman" w:eastAsia="Times New Roman" w:hAnsi="Times New Roman" w:cs="Times New Roman"/>
                <w:kern w:val="0"/>
                <w:lang w:eastAsia="hr-HR"/>
                <w14:ligatures w14:val="none"/>
              </w:rPr>
            </w:pPr>
            <w:r w:rsidRPr="00C908F5">
              <w:rPr>
                <w:rFonts w:ascii="Times New Roman" w:eastAsia="Times New Roman" w:hAnsi="Times New Roman" w:cs="Times New Roman"/>
                <w:kern w:val="0"/>
                <w:lang w:eastAsia="hr-HR"/>
                <w14:ligatures w14:val="none"/>
              </w:rPr>
              <w:t>UKUPNO</w:t>
            </w:r>
          </w:p>
        </w:tc>
        <w:tc>
          <w:tcPr>
            <w:tcW w:w="0" w:type="auto"/>
            <w:hideMark/>
          </w:tcPr>
          <w:p w14:paraId="7EE8362E" w14:textId="77777777" w:rsidR="00113B46" w:rsidRPr="00C908F5" w:rsidRDefault="00113B46" w:rsidP="00E10F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p>
        </w:tc>
        <w:tc>
          <w:tcPr>
            <w:tcW w:w="0" w:type="auto"/>
            <w:hideMark/>
          </w:tcPr>
          <w:p w14:paraId="2D738F0E" w14:textId="77777777" w:rsidR="00113B46" w:rsidRPr="00C908F5" w:rsidRDefault="00113B46" w:rsidP="00E10F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r-HR"/>
                <w14:ligatures w14:val="none"/>
              </w:rPr>
            </w:pPr>
          </w:p>
        </w:tc>
        <w:tc>
          <w:tcPr>
            <w:tcW w:w="0" w:type="auto"/>
            <w:hideMark/>
          </w:tcPr>
          <w:p w14:paraId="4543C7CE" w14:textId="77777777" w:rsidR="00113B46" w:rsidRPr="00C908F5" w:rsidRDefault="00113B46" w:rsidP="00E10F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lang w:eastAsia="hr-HR"/>
                <w14:ligatures w14:val="none"/>
              </w:rPr>
            </w:pPr>
          </w:p>
        </w:tc>
        <w:tc>
          <w:tcPr>
            <w:tcW w:w="0" w:type="auto"/>
            <w:hideMark/>
          </w:tcPr>
          <w:p w14:paraId="5454FAC2" w14:textId="3BBBF956" w:rsidR="00113B46" w:rsidRPr="00C908F5" w:rsidRDefault="00113B46" w:rsidP="00E10FD5">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C908F5">
              <w:rPr>
                <w:rFonts w:ascii="Times New Roman" w:eastAsia="Times New Roman" w:hAnsi="Times New Roman" w:cs="Times New Roman"/>
                <w:b/>
                <w:bCs/>
                <w:kern w:val="0"/>
                <w:lang w:eastAsia="hr-HR"/>
                <w14:ligatures w14:val="none"/>
              </w:rPr>
              <w:t>2</w:t>
            </w:r>
            <w:r w:rsidR="00DA25E9">
              <w:rPr>
                <w:rFonts w:ascii="Times New Roman" w:eastAsia="Times New Roman" w:hAnsi="Times New Roman" w:cs="Times New Roman"/>
                <w:b/>
                <w:bCs/>
                <w:kern w:val="0"/>
                <w:lang w:eastAsia="hr-HR"/>
                <w14:ligatures w14:val="none"/>
              </w:rPr>
              <w:t>5</w:t>
            </w:r>
          </w:p>
        </w:tc>
      </w:tr>
    </w:tbl>
    <w:p w14:paraId="54C0D9C2" w14:textId="34A71388" w:rsidR="00113B46" w:rsidRPr="00C908F5" w:rsidRDefault="00113B46" w:rsidP="00113B46">
      <w:pPr>
        <w:spacing w:line="360" w:lineRule="auto"/>
        <w:jc w:val="both"/>
        <w:rPr>
          <w:rFonts w:ascii="Times New Roman" w:hAnsi="Times New Roman" w:cs="Times New Roman"/>
          <w:sz w:val="20"/>
          <w:szCs w:val="20"/>
        </w:rPr>
      </w:pPr>
      <w:r w:rsidRPr="00C908F5">
        <w:rPr>
          <w:rFonts w:ascii="Times New Roman" w:hAnsi="Times New Roman" w:cs="Times New Roman"/>
          <w:sz w:val="20"/>
          <w:szCs w:val="20"/>
        </w:rPr>
        <w:t xml:space="preserve">Tablica </w:t>
      </w:r>
      <w:r w:rsidR="00685BA5">
        <w:rPr>
          <w:rFonts w:ascii="Times New Roman" w:hAnsi="Times New Roman" w:cs="Times New Roman"/>
          <w:sz w:val="20"/>
          <w:szCs w:val="20"/>
        </w:rPr>
        <w:t>2</w:t>
      </w:r>
      <w:r w:rsidRPr="00C908F5">
        <w:rPr>
          <w:rFonts w:ascii="Times New Roman" w:hAnsi="Times New Roman" w:cs="Times New Roman"/>
          <w:sz w:val="20"/>
          <w:szCs w:val="20"/>
        </w:rPr>
        <w:t>. Popis odgojnih skupina i odgojitelja za pedagošku godinu 2026./2027.</w:t>
      </w:r>
    </w:p>
    <w:p w14:paraId="67A022AB" w14:textId="77777777" w:rsidR="00113B46" w:rsidRDefault="00113B46" w:rsidP="002935AD">
      <w:pPr>
        <w:pStyle w:val="StandardWeb"/>
        <w:jc w:val="both"/>
      </w:pPr>
    </w:p>
    <w:p w14:paraId="06B5BE2F" w14:textId="77777777" w:rsidR="00113B46" w:rsidRDefault="00113B46" w:rsidP="00A47FCB">
      <w:pPr>
        <w:pStyle w:val="StandardWeb"/>
        <w:jc w:val="both"/>
      </w:pPr>
    </w:p>
    <w:p w14:paraId="16098969" w14:textId="77777777" w:rsidR="00113B46" w:rsidRDefault="00113B46" w:rsidP="00A47FCB">
      <w:pPr>
        <w:pStyle w:val="StandardWeb"/>
        <w:jc w:val="both"/>
      </w:pPr>
    </w:p>
    <w:p w14:paraId="3E6EA896" w14:textId="77777777" w:rsidR="00113B46" w:rsidRDefault="00113B46" w:rsidP="00A47FCB">
      <w:pPr>
        <w:pStyle w:val="StandardWeb"/>
        <w:jc w:val="both"/>
      </w:pPr>
    </w:p>
    <w:p w14:paraId="04A99061" w14:textId="77777777" w:rsidR="005E2AE9" w:rsidRDefault="005E2AE9" w:rsidP="00A47FCB">
      <w:pPr>
        <w:pStyle w:val="StandardWeb"/>
        <w:jc w:val="both"/>
      </w:pPr>
    </w:p>
    <w:p w14:paraId="44EBD6BC" w14:textId="77777777" w:rsidR="005E2AE9" w:rsidRDefault="005E2AE9" w:rsidP="00A47FCB">
      <w:pPr>
        <w:pStyle w:val="StandardWeb"/>
        <w:jc w:val="both"/>
      </w:pPr>
    </w:p>
    <w:p w14:paraId="7279963B" w14:textId="77777777" w:rsidR="005E2AE9" w:rsidRDefault="005E2AE9" w:rsidP="00A47FCB">
      <w:pPr>
        <w:pStyle w:val="StandardWeb"/>
        <w:jc w:val="both"/>
      </w:pPr>
    </w:p>
    <w:p w14:paraId="57D97B9B" w14:textId="77777777" w:rsidR="005A6DCA" w:rsidRDefault="005A6DCA" w:rsidP="00A47FCB">
      <w:pPr>
        <w:pStyle w:val="StandardWeb"/>
        <w:jc w:val="both"/>
      </w:pPr>
    </w:p>
    <w:p w14:paraId="3E1F2C61" w14:textId="77777777" w:rsidR="005E2AE9" w:rsidRDefault="005E2AE9" w:rsidP="00A47FCB">
      <w:pPr>
        <w:pStyle w:val="StandardWeb"/>
        <w:jc w:val="both"/>
      </w:pPr>
    </w:p>
    <w:p w14:paraId="370EC1E4" w14:textId="77777777" w:rsidR="00DA25E9" w:rsidRDefault="00DA25E9" w:rsidP="002615F4">
      <w:pPr>
        <w:pStyle w:val="Zaglavljeipodnoje"/>
        <w:rPr>
          <w:sz w:val="24"/>
          <w:szCs w:val="24"/>
        </w:rPr>
      </w:pPr>
    </w:p>
    <w:p w14:paraId="20FCC417" w14:textId="77777777" w:rsidR="00E1377E" w:rsidRDefault="00E1377E" w:rsidP="002615F4">
      <w:pPr>
        <w:pStyle w:val="Zaglavljeipodnoje"/>
        <w:rPr>
          <w:sz w:val="24"/>
          <w:szCs w:val="24"/>
        </w:rPr>
      </w:pPr>
    </w:p>
    <w:p w14:paraId="1946DD4A" w14:textId="77777777" w:rsidR="00E1377E" w:rsidRDefault="00E1377E" w:rsidP="002615F4">
      <w:pPr>
        <w:pStyle w:val="Zaglavljeipodnoje"/>
        <w:rPr>
          <w:sz w:val="24"/>
          <w:szCs w:val="24"/>
        </w:rPr>
      </w:pPr>
    </w:p>
    <w:p w14:paraId="0873377E" w14:textId="77777777" w:rsidR="00E1377E" w:rsidRDefault="00E1377E" w:rsidP="002615F4">
      <w:pPr>
        <w:pStyle w:val="Zaglavljeipodnoje"/>
        <w:rPr>
          <w:sz w:val="24"/>
          <w:szCs w:val="24"/>
        </w:rPr>
      </w:pPr>
    </w:p>
    <w:p w14:paraId="61C72D06" w14:textId="77777777" w:rsidR="00E1377E" w:rsidRDefault="00E1377E" w:rsidP="002615F4">
      <w:pPr>
        <w:pStyle w:val="Zaglavljeipodnoje"/>
        <w:rPr>
          <w:sz w:val="24"/>
          <w:szCs w:val="24"/>
        </w:rPr>
      </w:pPr>
    </w:p>
    <w:p w14:paraId="5EC2DF81" w14:textId="77777777" w:rsidR="00E1377E" w:rsidRDefault="00E1377E" w:rsidP="002615F4">
      <w:pPr>
        <w:pStyle w:val="Zaglavljeipodnoje"/>
        <w:rPr>
          <w:sz w:val="24"/>
          <w:szCs w:val="24"/>
        </w:rPr>
      </w:pPr>
    </w:p>
    <w:p w14:paraId="038908B0" w14:textId="77777777" w:rsidR="00BC09F6" w:rsidRPr="002615F4" w:rsidRDefault="00BC09F6" w:rsidP="002615F4">
      <w:pPr>
        <w:pStyle w:val="Zaglavljeipodnoje"/>
        <w:rPr>
          <w:sz w:val="24"/>
          <w:szCs w:val="24"/>
        </w:rPr>
      </w:pPr>
    </w:p>
    <w:p w14:paraId="4E02907C" w14:textId="4236E69C" w:rsidR="00327A53" w:rsidRDefault="002615F4" w:rsidP="005E2AE9">
      <w:pPr>
        <w:pStyle w:val="Naslov3"/>
        <w:spacing w:line="360" w:lineRule="auto"/>
      </w:pPr>
      <w:bookmarkStart w:id="7" w:name="_Toc241578384"/>
      <w:r>
        <w:lastRenderedPageBreak/>
        <w:t>2.2.</w:t>
      </w:r>
      <w:r w:rsidR="00113B46">
        <w:t>2</w:t>
      </w:r>
      <w:r>
        <w:t>. Plan djelatnika</w:t>
      </w:r>
      <w:bookmarkEnd w:id="7"/>
    </w:p>
    <w:p w14:paraId="7EB502CD" w14:textId="1B275EC7" w:rsidR="007F115E" w:rsidRDefault="007F115E" w:rsidP="002935AD">
      <w:pPr>
        <w:pStyle w:val="isselectedend"/>
        <w:spacing w:line="360" w:lineRule="auto"/>
        <w:jc w:val="both"/>
      </w:pPr>
      <w:r>
        <w:t>Za ostvarivanje djelatnosti Dječjeg vrtića „Račići“ u pedagoškoj godini 2026./2027. osigurano je sudjelovanje odgojno-obrazovnih, stručnih, zdravstvenih i pomoćno-tehničkih djelatnika, čiji se rad organizira i međusobno usklađuje s ciljem osiguravanja kvalitetnih uvjeta za odgoj, obrazovanje, njegu, zdravstvenu zaštitu i sigurnost djece.</w:t>
      </w:r>
    </w:p>
    <w:p w14:paraId="0139771A" w14:textId="77777777" w:rsidR="007F115E" w:rsidRDefault="007F115E" w:rsidP="005E2AE9">
      <w:pPr>
        <w:pStyle w:val="isselectedend"/>
        <w:spacing w:line="360" w:lineRule="auto"/>
        <w:jc w:val="both"/>
      </w:pPr>
      <w:r w:rsidRPr="0084528A">
        <w:rPr>
          <w:rStyle w:val="Naglaeno"/>
          <w:color w:val="538135" w:themeColor="accent6" w:themeShade="BF"/>
        </w:rPr>
        <w:t>Ravnateljica</w:t>
      </w:r>
      <w:r>
        <w:t xml:space="preserve"> vodi i koordinira rad Vrtića, organizira njegovo poslovanje, predstavlja i zastupa ustanovu te je odgovorna za zakonitost rada i ostvarivanje djelatnosti Vrtića.</w:t>
      </w:r>
    </w:p>
    <w:p w14:paraId="149AC10B" w14:textId="77777777" w:rsidR="007F115E" w:rsidRDefault="007F115E" w:rsidP="005E2AE9">
      <w:pPr>
        <w:pStyle w:val="isselectedend"/>
        <w:spacing w:line="360" w:lineRule="auto"/>
        <w:jc w:val="both"/>
      </w:pPr>
      <w:r w:rsidRPr="00F36DD4">
        <w:rPr>
          <w:rStyle w:val="Naglaeno"/>
          <w:b w:val="0"/>
          <w:bCs w:val="0"/>
        </w:rPr>
        <w:t>Odgojno-obrazovni rad</w:t>
      </w:r>
      <w:r>
        <w:t xml:space="preserve"> u mješovitoj odgojno-obrazovnoj skupini ostvaruju dvije </w:t>
      </w:r>
      <w:r w:rsidRPr="0084528A">
        <w:rPr>
          <w:b/>
          <w:bCs/>
          <w:color w:val="538135" w:themeColor="accent6" w:themeShade="BF"/>
        </w:rPr>
        <w:t>odgojiteljice</w:t>
      </w:r>
      <w:r w:rsidRPr="0084528A">
        <w:rPr>
          <w:color w:val="538135" w:themeColor="accent6" w:themeShade="BF"/>
        </w:rPr>
        <w:t xml:space="preserve"> </w:t>
      </w:r>
      <w:r>
        <w:t>koje se izmjenjuju u smjenama. Njihov rad obuhvaća neposredan rad s djecom, planiranje i pripremu odgojno-obrazovnog procesa, praćenje i dokumentiranje dječjeg razvoja i učenja, suradnju s roditeljima, stručno usavršavanje te druge poslove povezane s unapređivanjem odgojno-obrazovne prakse.</w:t>
      </w:r>
    </w:p>
    <w:p w14:paraId="0FEC7700" w14:textId="6DDFB638" w:rsidR="007F115E" w:rsidRDefault="007F115E" w:rsidP="005E2AE9">
      <w:pPr>
        <w:pStyle w:val="isselectedend"/>
        <w:spacing w:line="360" w:lineRule="auto"/>
        <w:jc w:val="both"/>
      </w:pPr>
      <w:r w:rsidRPr="0084528A">
        <w:rPr>
          <w:rStyle w:val="Naglaeno"/>
          <w:color w:val="538135" w:themeColor="accent6" w:themeShade="BF"/>
        </w:rPr>
        <w:t>Pedagoginja</w:t>
      </w:r>
      <w:r w:rsidR="00C870F2" w:rsidRPr="0084528A">
        <w:rPr>
          <w:rStyle w:val="Naglaeno"/>
          <w:color w:val="538135" w:themeColor="accent6" w:themeShade="BF"/>
        </w:rPr>
        <w:t xml:space="preserve"> pripravnica</w:t>
      </w:r>
      <w:r w:rsidR="00C870F2" w:rsidRPr="0084528A">
        <w:rPr>
          <w:color w:val="538135" w:themeColor="accent6" w:themeShade="BF"/>
        </w:rPr>
        <w:t xml:space="preserve"> </w:t>
      </w:r>
      <w:r>
        <w:t>sudjeluje u planiranju, praćenju i unapređivanju odgojno-obrazovnog rada te pruža stručnu podršku odgojiteljicama, djeci i roditeljima. U svom radu prati ostvarivanje programa i potrebe djece, sudjeluje u stručnom usavršavanju djelatnika, suradnji s roditeljima i drugim dionicima te pridonosi razvoju kvalitete rada Vrtića.</w:t>
      </w:r>
    </w:p>
    <w:p w14:paraId="7D9DFC39" w14:textId="77777777" w:rsidR="007F115E" w:rsidRDefault="007F115E" w:rsidP="005E2AE9">
      <w:pPr>
        <w:pStyle w:val="isselectedend"/>
        <w:spacing w:line="360" w:lineRule="auto"/>
        <w:jc w:val="both"/>
      </w:pPr>
      <w:r w:rsidRPr="0084528A">
        <w:rPr>
          <w:rStyle w:val="Naglaeno"/>
          <w:color w:val="538135" w:themeColor="accent6" w:themeShade="BF"/>
        </w:rPr>
        <w:t>Zdravstvena voditeljica</w:t>
      </w:r>
      <w:r w:rsidRPr="0084528A">
        <w:rPr>
          <w:color w:val="538135" w:themeColor="accent6" w:themeShade="BF"/>
        </w:rPr>
        <w:t xml:space="preserve"> </w:t>
      </w:r>
      <w:r>
        <w:t>sudjeluje u ostvarivanju zdravstvene zaštite djece, praćenju zdravstveno-higijenskih uvjeta, pravilne prehrane i drugih područja povezanih sa zaštitom i unapređivanjem zdravlja djece.</w:t>
      </w:r>
    </w:p>
    <w:p w14:paraId="30E20843" w14:textId="34169163" w:rsidR="007F115E" w:rsidRDefault="007F115E" w:rsidP="005E2AE9">
      <w:pPr>
        <w:pStyle w:val="isselectedend"/>
        <w:spacing w:line="360" w:lineRule="auto"/>
        <w:jc w:val="both"/>
      </w:pPr>
      <w:r>
        <w:t xml:space="preserve">U odgojno-obrazovni rad uključena je i </w:t>
      </w:r>
      <w:r w:rsidRPr="0084528A">
        <w:rPr>
          <w:rStyle w:val="Naglaeno"/>
          <w:color w:val="538135" w:themeColor="accent6" w:themeShade="BF"/>
        </w:rPr>
        <w:t>asistentica</w:t>
      </w:r>
      <w:r>
        <w:t xml:space="preserve">, angažirana putem udruge uz posredovanje </w:t>
      </w:r>
      <w:r w:rsidR="00F36DD4">
        <w:t>O</w:t>
      </w:r>
      <w:r>
        <w:t>snivača, koja pruža neposrednu podršku djetetu s teškoćama u razvoju. Njezino djelovanje usmjereno je na podršku djetetu u svakodnevnom funkcioniranju i uključivanju u aktivnosti skupine, uz poticanje njegove samostalnosti i aktivnog sudjelovanja u odgojno-obrazovnom procesu. U ostvarivanju podrške surađuje s odgojiteljicama i stručnim suradnicima.</w:t>
      </w:r>
    </w:p>
    <w:p w14:paraId="6A63C3A3" w14:textId="77777777" w:rsidR="007F115E" w:rsidRDefault="007F115E" w:rsidP="005E2AE9">
      <w:pPr>
        <w:pStyle w:val="isselectedend"/>
        <w:spacing w:line="360" w:lineRule="auto"/>
        <w:jc w:val="both"/>
      </w:pPr>
      <w:r>
        <w:t xml:space="preserve">U pomoćno-tehničkim poslovima sudjeluju </w:t>
      </w:r>
      <w:r w:rsidRPr="0084528A">
        <w:rPr>
          <w:rStyle w:val="Naglaeno"/>
          <w:color w:val="538135" w:themeColor="accent6" w:themeShade="BF"/>
        </w:rPr>
        <w:t>kuharica/spremačica i ekonom</w:t>
      </w:r>
      <w:r>
        <w:t>, čiji se rad organizira u skladu s potrebama Vrtića te obuhvaća poslove važne za osiguravanje prehrambenih, higijenskih, materijalnih i drugih uvjeta potrebnih za siguran i kvalitetan boravak djece i rad zaposlenika.</w:t>
      </w:r>
    </w:p>
    <w:p w14:paraId="10552121" w14:textId="483EE643" w:rsidR="007F115E" w:rsidRDefault="007F115E" w:rsidP="005E2AE9">
      <w:pPr>
        <w:pStyle w:val="isselectedend"/>
        <w:spacing w:line="360" w:lineRule="auto"/>
        <w:jc w:val="both"/>
      </w:pPr>
      <w:r>
        <w:lastRenderedPageBreak/>
        <w:t xml:space="preserve">Administrativne poslove za potrebe Vrtića obavljaju </w:t>
      </w:r>
      <w:r w:rsidRPr="0084528A">
        <w:rPr>
          <w:b/>
          <w:bCs/>
          <w:color w:val="538135" w:themeColor="accent6" w:themeShade="BF"/>
        </w:rPr>
        <w:t xml:space="preserve">djelatnici </w:t>
      </w:r>
      <w:r w:rsidR="000F3A63" w:rsidRPr="0084528A">
        <w:rPr>
          <w:b/>
          <w:bCs/>
          <w:color w:val="538135" w:themeColor="accent6" w:themeShade="BF"/>
        </w:rPr>
        <w:t>O</w:t>
      </w:r>
      <w:r w:rsidRPr="0084528A">
        <w:rPr>
          <w:b/>
          <w:bCs/>
          <w:color w:val="538135" w:themeColor="accent6" w:themeShade="BF"/>
        </w:rPr>
        <w:t>snivača</w:t>
      </w:r>
      <w:r w:rsidRPr="0084528A">
        <w:rPr>
          <w:color w:val="538135" w:themeColor="accent6" w:themeShade="BF"/>
        </w:rPr>
        <w:t xml:space="preserve"> </w:t>
      </w:r>
      <w:r>
        <w:t>u suradnji s ravnateljicom, u skladu s organizacijom rada i potrebama ustanove.</w:t>
      </w:r>
    </w:p>
    <w:p w14:paraId="2CE4AB75" w14:textId="77777777" w:rsidR="007F115E" w:rsidRDefault="007F115E" w:rsidP="005E2AE9">
      <w:pPr>
        <w:pStyle w:val="StandardWeb"/>
        <w:spacing w:line="360" w:lineRule="auto"/>
        <w:jc w:val="both"/>
      </w:pPr>
      <w:r>
        <w:t>Raspored rada zaposlenika tijekom pedagoške godine može se prilagođavati potrebama odgojno-obrazovne skupine i djece, organizacijskim uvjetima Vrtića te drugim okolnostima koje utječu na ostvarivanje programa.</w:t>
      </w:r>
    </w:p>
    <w:tbl>
      <w:tblPr>
        <w:tblStyle w:val="Tamnatablicareetke5-isticanje6"/>
        <w:tblW w:w="0" w:type="auto"/>
        <w:tblBorders>
          <w:top w:val="single" w:sz="12" w:space="0" w:color="70AD47" w:themeColor="accent6"/>
          <w:left w:val="single" w:sz="12" w:space="0" w:color="70AD47" w:themeColor="accent6"/>
          <w:bottom w:val="single" w:sz="12" w:space="0" w:color="70AD47" w:themeColor="accent6"/>
          <w:right w:val="single" w:sz="12" w:space="0" w:color="70AD47" w:themeColor="accent6"/>
          <w:insideH w:val="single" w:sz="12" w:space="0" w:color="70AD47" w:themeColor="accent6"/>
          <w:insideV w:val="single" w:sz="12" w:space="0" w:color="70AD47" w:themeColor="accent6"/>
        </w:tblBorders>
        <w:tblLook w:val="04A0" w:firstRow="1" w:lastRow="0" w:firstColumn="1" w:lastColumn="0" w:noHBand="0" w:noVBand="1"/>
      </w:tblPr>
      <w:tblGrid>
        <w:gridCol w:w="689"/>
        <w:gridCol w:w="1937"/>
        <w:gridCol w:w="2380"/>
        <w:gridCol w:w="1513"/>
        <w:gridCol w:w="2521"/>
      </w:tblGrid>
      <w:tr w:rsidR="00A47FCB" w:rsidRPr="00A47FCB" w14:paraId="3B3BBD93" w14:textId="77777777" w:rsidTr="00A47F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right w:val="none" w:sz="0" w:space="0" w:color="auto"/>
            </w:tcBorders>
            <w:hideMark/>
          </w:tcPr>
          <w:p w14:paraId="62EBE437" w14:textId="77777777" w:rsidR="00A47FCB" w:rsidRPr="00A47FCB" w:rsidRDefault="00A47FCB" w:rsidP="00A47FCB">
            <w:pPr>
              <w:jc w:val="right"/>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R. br.</w:t>
            </w:r>
          </w:p>
        </w:tc>
        <w:tc>
          <w:tcPr>
            <w:tcW w:w="0" w:type="auto"/>
            <w:tcBorders>
              <w:top w:val="none" w:sz="0" w:space="0" w:color="auto"/>
              <w:left w:val="none" w:sz="0" w:space="0" w:color="auto"/>
              <w:right w:val="none" w:sz="0" w:space="0" w:color="auto"/>
            </w:tcBorders>
            <w:hideMark/>
          </w:tcPr>
          <w:p w14:paraId="0E9EFABC" w14:textId="77777777" w:rsidR="00A47FCB" w:rsidRPr="00A47FCB" w:rsidRDefault="00A47FCB" w:rsidP="00A47FC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Ime i prezime</w:t>
            </w:r>
          </w:p>
        </w:tc>
        <w:tc>
          <w:tcPr>
            <w:tcW w:w="0" w:type="auto"/>
            <w:tcBorders>
              <w:top w:val="none" w:sz="0" w:space="0" w:color="auto"/>
              <w:left w:val="none" w:sz="0" w:space="0" w:color="auto"/>
              <w:right w:val="none" w:sz="0" w:space="0" w:color="auto"/>
            </w:tcBorders>
            <w:hideMark/>
          </w:tcPr>
          <w:p w14:paraId="0405AF3B" w14:textId="77777777" w:rsidR="00A47FCB" w:rsidRPr="00A47FCB" w:rsidRDefault="00A47FCB" w:rsidP="00A47FC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Radno mjesto</w:t>
            </w:r>
          </w:p>
        </w:tc>
        <w:tc>
          <w:tcPr>
            <w:tcW w:w="0" w:type="auto"/>
            <w:tcBorders>
              <w:top w:val="none" w:sz="0" w:space="0" w:color="auto"/>
              <w:left w:val="none" w:sz="0" w:space="0" w:color="auto"/>
              <w:right w:val="none" w:sz="0" w:space="0" w:color="auto"/>
            </w:tcBorders>
            <w:hideMark/>
          </w:tcPr>
          <w:p w14:paraId="69200EFF" w14:textId="77777777" w:rsidR="00A47FCB" w:rsidRPr="00A47FCB" w:rsidRDefault="00A47FCB" w:rsidP="00A47FC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Stručna sprema</w:t>
            </w:r>
          </w:p>
        </w:tc>
        <w:tc>
          <w:tcPr>
            <w:tcW w:w="0" w:type="auto"/>
            <w:tcBorders>
              <w:top w:val="none" w:sz="0" w:space="0" w:color="auto"/>
              <w:left w:val="none" w:sz="0" w:space="0" w:color="auto"/>
              <w:right w:val="none" w:sz="0" w:space="0" w:color="auto"/>
            </w:tcBorders>
            <w:hideMark/>
          </w:tcPr>
          <w:p w14:paraId="0DEC3F0E" w14:textId="77777777" w:rsidR="00A47FCB" w:rsidRPr="00A47FCB" w:rsidRDefault="00A47FCB" w:rsidP="00A47FC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Radni odnos</w:t>
            </w:r>
          </w:p>
        </w:tc>
      </w:tr>
      <w:tr w:rsidR="00A47FCB" w:rsidRPr="00A47FCB" w14:paraId="514A49EF" w14:textId="77777777" w:rsidTr="00A47F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7DE480CC" w14:textId="77777777" w:rsidR="00A47FCB" w:rsidRPr="00A47FCB" w:rsidRDefault="00A47FCB" w:rsidP="00A47FCB">
            <w:pPr>
              <w:jc w:val="right"/>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1.</w:t>
            </w:r>
          </w:p>
        </w:tc>
        <w:tc>
          <w:tcPr>
            <w:tcW w:w="0" w:type="auto"/>
            <w:hideMark/>
          </w:tcPr>
          <w:p w14:paraId="422E0E7E" w14:textId="4C147673" w:rsidR="00A47FCB" w:rsidRPr="00A47FCB" w:rsidRDefault="00A47FCB" w:rsidP="00A47FC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 xml:space="preserve">Jelena </w:t>
            </w:r>
            <w:proofErr w:type="spellStart"/>
            <w:r>
              <w:rPr>
                <w:rFonts w:ascii="Times New Roman" w:eastAsia="Times New Roman" w:hAnsi="Times New Roman" w:cs="Times New Roman"/>
                <w:kern w:val="0"/>
                <w:lang w:eastAsia="hr-HR"/>
                <w14:ligatures w14:val="none"/>
              </w:rPr>
              <w:t>Ćurčić</w:t>
            </w:r>
            <w:proofErr w:type="spellEnd"/>
            <w:r>
              <w:rPr>
                <w:rFonts w:ascii="Times New Roman" w:eastAsia="Times New Roman" w:hAnsi="Times New Roman" w:cs="Times New Roman"/>
                <w:kern w:val="0"/>
                <w:lang w:eastAsia="hr-HR"/>
                <w14:ligatures w14:val="none"/>
              </w:rPr>
              <w:t xml:space="preserve"> Rukavina</w:t>
            </w:r>
          </w:p>
        </w:tc>
        <w:tc>
          <w:tcPr>
            <w:tcW w:w="0" w:type="auto"/>
            <w:hideMark/>
          </w:tcPr>
          <w:p w14:paraId="7BEEBF54" w14:textId="77777777" w:rsidR="00A47FCB" w:rsidRPr="00A47FCB" w:rsidRDefault="00A47FCB" w:rsidP="00A47FC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Ravnateljica</w:t>
            </w:r>
          </w:p>
        </w:tc>
        <w:tc>
          <w:tcPr>
            <w:tcW w:w="0" w:type="auto"/>
            <w:hideMark/>
          </w:tcPr>
          <w:p w14:paraId="112EE544" w14:textId="0B9B75F1" w:rsidR="00A47FCB" w:rsidRPr="00A47FCB" w:rsidRDefault="00A47FCB" w:rsidP="00A47FC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V</w:t>
            </w:r>
            <w:r w:rsidR="00F92EFD">
              <w:rPr>
                <w:rFonts w:ascii="Times New Roman" w:eastAsia="Times New Roman" w:hAnsi="Times New Roman" w:cs="Times New Roman"/>
                <w:kern w:val="0"/>
                <w:lang w:eastAsia="hr-HR"/>
                <w14:ligatures w14:val="none"/>
              </w:rPr>
              <w:t>Š</w:t>
            </w:r>
            <w:r w:rsidRPr="00A47FCB">
              <w:rPr>
                <w:rFonts w:ascii="Times New Roman" w:eastAsia="Times New Roman" w:hAnsi="Times New Roman" w:cs="Times New Roman"/>
                <w:kern w:val="0"/>
                <w:lang w:eastAsia="hr-HR"/>
                <w14:ligatures w14:val="none"/>
              </w:rPr>
              <w:t>S</w:t>
            </w:r>
          </w:p>
        </w:tc>
        <w:tc>
          <w:tcPr>
            <w:tcW w:w="0" w:type="auto"/>
            <w:hideMark/>
          </w:tcPr>
          <w:p w14:paraId="4F1E1CF9" w14:textId="64C32FBC" w:rsidR="00A47FCB" w:rsidRPr="00A47FCB" w:rsidRDefault="00A47FCB" w:rsidP="00A47FC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Puno radno vrijeme, određeno</w:t>
            </w:r>
          </w:p>
        </w:tc>
      </w:tr>
      <w:tr w:rsidR="00A47FCB" w:rsidRPr="00A47FCB" w14:paraId="134F5C2F" w14:textId="77777777" w:rsidTr="00A47FCB">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2A03289F" w14:textId="77777777" w:rsidR="00A47FCB" w:rsidRPr="00A47FCB" w:rsidRDefault="00A47FCB" w:rsidP="00A47FCB">
            <w:pPr>
              <w:jc w:val="right"/>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2.</w:t>
            </w:r>
          </w:p>
        </w:tc>
        <w:tc>
          <w:tcPr>
            <w:tcW w:w="0" w:type="auto"/>
            <w:hideMark/>
          </w:tcPr>
          <w:p w14:paraId="563A2A96" w14:textId="77777777" w:rsidR="00A47FCB" w:rsidRPr="00A47FCB" w:rsidRDefault="00A47FCB" w:rsidP="00A47FC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 xml:space="preserve">Marijana </w:t>
            </w:r>
            <w:proofErr w:type="spellStart"/>
            <w:r w:rsidRPr="00A47FCB">
              <w:rPr>
                <w:rFonts w:ascii="Times New Roman" w:eastAsia="Times New Roman" w:hAnsi="Times New Roman" w:cs="Times New Roman"/>
                <w:kern w:val="0"/>
                <w:lang w:eastAsia="hr-HR"/>
                <w14:ligatures w14:val="none"/>
              </w:rPr>
              <w:t>Tanić</w:t>
            </w:r>
            <w:proofErr w:type="spellEnd"/>
          </w:p>
        </w:tc>
        <w:tc>
          <w:tcPr>
            <w:tcW w:w="0" w:type="auto"/>
            <w:hideMark/>
          </w:tcPr>
          <w:p w14:paraId="108099A2" w14:textId="77777777" w:rsidR="00A47FCB" w:rsidRPr="00A47FCB" w:rsidRDefault="00A47FCB" w:rsidP="00A47FC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Odgojiteljica</w:t>
            </w:r>
          </w:p>
        </w:tc>
        <w:tc>
          <w:tcPr>
            <w:tcW w:w="0" w:type="auto"/>
            <w:hideMark/>
          </w:tcPr>
          <w:p w14:paraId="309286DD" w14:textId="77777777" w:rsidR="00A47FCB" w:rsidRPr="00A47FCB" w:rsidRDefault="00A47FCB" w:rsidP="00A47FC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SSS</w:t>
            </w:r>
          </w:p>
        </w:tc>
        <w:tc>
          <w:tcPr>
            <w:tcW w:w="0" w:type="auto"/>
            <w:hideMark/>
          </w:tcPr>
          <w:p w14:paraId="004C89CE" w14:textId="77777777" w:rsidR="00A47FCB" w:rsidRPr="00A47FCB" w:rsidRDefault="00A47FCB" w:rsidP="00A47FC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Puno radno vrijeme, određeno</w:t>
            </w:r>
          </w:p>
        </w:tc>
      </w:tr>
      <w:tr w:rsidR="00A47FCB" w:rsidRPr="00A47FCB" w14:paraId="3A24BE27" w14:textId="77777777" w:rsidTr="00A47F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66904154" w14:textId="77777777" w:rsidR="00A47FCB" w:rsidRPr="00A47FCB" w:rsidRDefault="00A47FCB" w:rsidP="00A47FCB">
            <w:pPr>
              <w:jc w:val="right"/>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3.</w:t>
            </w:r>
          </w:p>
        </w:tc>
        <w:tc>
          <w:tcPr>
            <w:tcW w:w="0" w:type="auto"/>
            <w:hideMark/>
          </w:tcPr>
          <w:p w14:paraId="47271BF2" w14:textId="4D3D69C1" w:rsidR="00A47FCB" w:rsidRPr="00A47FCB" w:rsidRDefault="00A47FCB" w:rsidP="00A47FC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Ivana Kelemen</w:t>
            </w:r>
          </w:p>
        </w:tc>
        <w:tc>
          <w:tcPr>
            <w:tcW w:w="0" w:type="auto"/>
            <w:hideMark/>
          </w:tcPr>
          <w:p w14:paraId="4267FC90" w14:textId="77777777" w:rsidR="00A47FCB" w:rsidRPr="00A47FCB" w:rsidRDefault="00A47FCB" w:rsidP="00A47FC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Odgojiteljica</w:t>
            </w:r>
          </w:p>
        </w:tc>
        <w:tc>
          <w:tcPr>
            <w:tcW w:w="0" w:type="auto"/>
            <w:hideMark/>
          </w:tcPr>
          <w:p w14:paraId="2A50FE80" w14:textId="77777777" w:rsidR="00A47FCB" w:rsidRPr="00A47FCB" w:rsidRDefault="00A47FCB" w:rsidP="00A47FC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SSS</w:t>
            </w:r>
          </w:p>
        </w:tc>
        <w:tc>
          <w:tcPr>
            <w:tcW w:w="0" w:type="auto"/>
            <w:hideMark/>
          </w:tcPr>
          <w:p w14:paraId="00403458" w14:textId="77777777" w:rsidR="00A47FCB" w:rsidRPr="00A47FCB" w:rsidRDefault="00A47FCB" w:rsidP="00A47FC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Puno radno vrijeme, određeno</w:t>
            </w:r>
          </w:p>
        </w:tc>
      </w:tr>
      <w:tr w:rsidR="00A47FCB" w:rsidRPr="00A47FCB" w14:paraId="0C459614" w14:textId="77777777" w:rsidTr="00A47FCB">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2E9FC220" w14:textId="77777777" w:rsidR="00A47FCB" w:rsidRPr="00A47FCB" w:rsidRDefault="00A47FCB" w:rsidP="00A47FCB">
            <w:pPr>
              <w:jc w:val="right"/>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4.</w:t>
            </w:r>
          </w:p>
        </w:tc>
        <w:tc>
          <w:tcPr>
            <w:tcW w:w="0" w:type="auto"/>
            <w:hideMark/>
          </w:tcPr>
          <w:p w14:paraId="41E71353" w14:textId="34FE2D0A" w:rsidR="00A47FCB" w:rsidRPr="00A47FCB" w:rsidRDefault="00A47FCB" w:rsidP="00A47FC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Martha Štrok</w:t>
            </w:r>
          </w:p>
        </w:tc>
        <w:tc>
          <w:tcPr>
            <w:tcW w:w="0" w:type="auto"/>
            <w:hideMark/>
          </w:tcPr>
          <w:p w14:paraId="58DD3EDA" w14:textId="77777777" w:rsidR="00A47FCB" w:rsidRPr="00A47FCB" w:rsidRDefault="00A47FCB" w:rsidP="00A47FC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Pedagoginja</w:t>
            </w:r>
          </w:p>
        </w:tc>
        <w:tc>
          <w:tcPr>
            <w:tcW w:w="0" w:type="auto"/>
            <w:hideMark/>
          </w:tcPr>
          <w:p w14:paraId="3AC11A05" w14:textId="77777777" w:rsidR="00A47FCB" w:rsidRPr="00A47FCB" w:rsidRDefault="00A47FCB" w:rsidP="00A47FC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VSS</w:t>
            </w:r>
          </w:p>
        </w:tc>
        <w:tc>
          <w:tcPr>
            <w:tcW w:w="0" w:type="auto"/>
            <w:hideMark/>
          </w:tcPr>
          <w:p w14:paraId="1D101014" w14:textId="56E69D67" w:rsidR="00A47FCB" w:rsidRPr="00A47FCB" w:rsidRDefault="00A47FCB" w:rsidP="00A47FC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Puno radno vrijeme, određeno</w:t>
            </w:r>
          </w:p>
        </w:tc>
      </w:tr>
      <w:tr w:rsidR="00A47FCB" w:rsidRPr="00A47FCB" w14:paraId="3876D4A7" w14:textId="77777777" w:rsidTr="00A47F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649B2354" w14:textId="77777777" w:rsidR="00A47FCB" w:rsidRPr="00A47FCB" w:rsidRDefault="00A47FCB" w:rsidP="00A47FCB">
            <w:pPr>
              <w:jc w:val="right"/>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5.</w:t>
            </w:r>
          </w:p>
        </w:tc>
        <w:tc>
          <w:tcPr>
            <w:tcW w:w="0" w:type="auto"/>
            <w:hideMark/>
          </w:tcPr>
          <w:p w14:paraId="2EA731D9" w14:textId="77777777" w:rsidR="00A47FCB" w:rsidRPr="00A47FCB" w:rsidRDefault="00A47FCB" w:rsidP="00A47FC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Dora Mesarić</w:t>
            </w:r>
          </w:p>
        </w:tc>
        <w:tc>
          <w:tcPr>
            <w:tcW w:w="0" w:type="auto"/>
            <w:hideMark/>
          </w:tcPr>
          <w:p w14:paraId="5F300DA0" w14:textId="77777777" w:rsidR="00A47FCB" w:rsidRPr="00A47FCB" w:rsidRDefault="00A47FCB" w:rsidP="00A47FC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Zdravstvena voditeljica</w:t>
            </w:r>
          </w:p>
        </w:tc>
        <w:tc>
          <w:tcPr>
            <w:tcW w:w="0" w:type="auto"/>
            <w:hideMark/>
          </w:tcPr>
          <w:p w14:paraId="51878B04" w14:textId="43A88CE7" w:rsidR="00A47FCB" w:rsidRPr="00A47FCB" w:rsidRDefault="00A47FCB" w:rsidP="00A47FC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V</w:t>
            </w:r>
            <w:r w:rsidR="00F92EFD">
              <w:rPr>
                <w:rFonts w:ascii="Times New Roman" w:eastAsia="Times New Roman" w:hAnsi="Times New Roman" w:cs="Times New Roman"/>
                <w:kern w:val="0"/>
                <w:lang w:eastAsia="hr-HR"/>
                <w14:ligatures w14:val="none"/>
              </w:rPr>
              <w:t>Š</w:t>
            </w:r>
            <w:r w:rsidRPr="00A47FCB">
              <w:rPr>
                <w:rFonts w:ascii="Times New Roman" w:eastAsia="Times New Roman" w:hAnsi="Times New Roman" w:cs="Times New Roman"/>
                <w:kern w:val="0"/>
                <w:lang w:eastAsia="hr-HR"/>
                <w14:ligatures w14:val="none"/>
              </w:rPr>
              <w:t>S</w:t>
            </w:r>
          </w:p>
        </w:tc>
        <w:tc>
          <w:tcPr>
            <w:tcW w:w="0" w:type="auto"/>
            <w:hideMark/>
          </w:tcPr>
          <w:p w14:paraId="57ECF4C3" w14:textId="77777777" w:rsidR="00A47FCB" w:rsidRPr="00A47FCB" w:rsidRDefault="00A47FCB" w:rsidP="00A47FC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Puno radno vrijeme, neodređeno</w:t>
            </w:r>
          </w:p>
        </w:tc>
      </w:tr>
      <w:tr w:rsidR="00A47FCB" w:rsidRPr="00A47FCB" w14:paraId="04AA7D06" w14:textId="77777777" w:rsidTr="00A47FCB">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41C8CF27" w14:textId="77777777" w:rsidR="00A47FCB" w:rsidRPr="00A47FCB" w:rsidRDefault="00A47FCB" w:rsidP="00A47FCB">
            <w:pPr>
              <w:jc w:val="right"/>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6.</w:t>
            </w:r>
          </w:p>
        </w:tc>
        <w:tc>
          <w:tcPr>
            <w:tcW w:w="0" w:type="auto"/>
            <w:hideMark/>
          </w:tcPr>
          <w:p w14:paraId="4FBFE5C1" w14:textId="77777777" w:rsidR="00A47FCB" w:rsidRPr="00A47FCB" w:rsidRDefault="00A47FCB" w:rsidP="00A47FC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proofErr w:type="spellStart"/>
            <w:r w:rsidRPr="00A47FCB">
              <w:rPr>
                <w:rFonts w:ascii="Times New Roman" w:eastAsia="Times New Roman" w:hAnsi="Times New Roman" w:cs="Times New Roman"/>
                <w:kern w:val="0"/>
                <w:lang w:eastAsia="hr-HR"/>
                <w14:ligatures w14:val="none"/>
              </w:rPr>
              <w:t>Ivkica</w:t>
            </w:r>
            <w:proofErr w:type="spellEnd"/>
            <w:r w:rsidRPr="00A47FCB">
              <w:rPr>
                <w:rFonts w:ascii="Times New Roman" w:eastAsia="Times New Roman" w:hAnsi="Times New Roman" w:cs="Times New Roman"/>
                <w:kern w:val="0"/>
                <w:lang w:eastAsia="hr-HR"/>
                <w14:ligatures w14:val="none"/>
              </w:rPr>
              <w:t xml:space="preserve"> Ožbolt</w:t>
            </w:r>
          </w:p>
        </w:tc>
        <w:tc>
          <w:tcPr>
            <w:tcW w:w="0" w:type="auto"/>
            <w:hideMark/>
          </w:tcPr>
          <w:p w14:paraId="0FDE0E1C" w14:textId="77777777" w:rsidR="00A47FCB" w:rsidRPr="00A47FCB" w:rsidRDefault="00A47FCB" w:rsidP="00A47FC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Kuharica/spremačica</w:t>
            </w:r>
          </w:p>
        </w:tc>
        <w:tc>
          <w:tcPr>
            <w:tcW w:w="0" w:type="auto"/>
            <w:hideMark/>
          </w:tcPr>
          <w:p w14:paraId="54CFF85A" w14:textId="77777777" w:rsidR="00A47FCB" w:rsidRPr="00A47FCB" w:rsidRDefault="00A47FCB" w:rsidP="00A47FC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SSS</w:t>
            </w:r>
          </w:p>
        </w:tc>
        <w:tc>
          <w:tcPr>
            <w:tcW w:w="0" w:type="auto"/>
            <w:hideMark/>
          </w:tcPr>
          <w:p w14:paraId="497766AB" w14:textId="77777777" w:rsidR="00A47FCB" w:rsidRPr="00A47FCB" w:rsidRDefault="00A47FCB" w:rsidP="00A47FC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Puno radno vrijeme, neodređeno</w:t>
            </w:r>
          </w:p>
        </w:tc>
      </w:tr>
      <w:tr w:rsidR="00A47FCB" w:rsidRPr="00A47FCB" w14:paraId="27EA98B8" w14:textId="77777777" w:rsidTr="00A47F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hideMark/>
          </w:tcPr>
          <w:p w14:paraId="1B8B0CEC" w14:textId="77777777" w:rsidR="00A47FCB" w:rsidRPr="00A47FCB" w:rsidRDefault="00A47FCB" w:rsidP="00A47FCB">
            <w:pPr>
              <w:jc w:val="right"/>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7.</w:t>
            </w:r>
          </w:p>
        </w:tc>
        <w:tc>
          <w:tcPr>
            <w:tcW w:w="0" w:type="auto"/>
            <w:hideMark/>
          </w:tcPr>
          <w:p w14:paraId="407B86FC" w14:textId="77777777" w:rsidR="00A47FCB" w:rsidRPr="00A47FCB" w:rsidRDefault="00A47FCB" w:rsidP="00A47FC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Dario Kolarić</w:t>
            </w:r>
          </w:p>
        </w:tc>
        <w:tc>
          <w:tcPr>
            <w:tcW w:w="0" w:type="auto"/>
            <w:hideMark/>
          </w:tcPr>
          <w:p w14:paraId="5DF655CD" w14:textId="77777777" w:rsidR="00A47FCB" w:rsidRPr="00A47FCB" w:rsidRDefault="00A47FCB" w:rsidP="00A47FC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Ekonom</w:t>
            </w:r>
          </w:p>
        </w:tc>
        <w:tc>
          <w:tcPr>
            <w:tcW w:w="0" w:type="auto"/>
            <w:hideMark/>
          </w:tcPr>
          <w:p w14:paraId="4E4674A9" w14:textId="77777777" w:rsidR="00A47FCB" w:rsidRPr="00A47FCB" w:rsidRDefault="00A47FCB" w:rsidP="00A47FC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SSS</w:t>
            </w:r>
          </w:p>
        </w:tc>
        <w:tc>
          <w:tcPr>
            <w:tcW w:w="0" w:type="auto"/>
            <w:hideMark/>
          </w:tcPr>
          <w:p w14:paraId="7FF65367" w14:textId="77777777" w:rsidR="00A47FCB" w:rsidRPr="00A47FCB" w:rsidRDefault="00A47FCB" w:rsidP="00A47FC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A47FCB">
              <w:rPr>
                <w:rFonts w:ascii="Times New Roman" w:eastAsia="Times New Roman" w:hAnsi="Times New Roman" w:cs="Times New Roman"/>
                <w:kern w:val="0"/>
                <w:lang w:eastAsia="hr-HR"/>
                <w14:ligatures w14:val="none"/>
              </w:rPr>
              <w:t>Puno radno vrijeme, neodređeno</w:t>
            </w:r>
          </w:p>
        </w:tc>
      </w:tr>
    </w:tbl>
    <w:p w14:paraId="1B77DBE1" w14:textId="40A42DA1" w:rsidR="00327A53" w:rsidRPr="00A47FCB" w:rsidRDefault="00A47FCB" w:rsidP="00A47FCB">
      <w:pPr>
        <w:spacing w:line="360" w:lineRule="auto"/>
        <w:jc w:val="both"/>
        <w:rPr>
          <w:rFonts w:ascii="Times New Roman" w:hAnsi="Times New Roman" w:cs="Times New Roman"/>
          <w:sz w:val="20"/>
          <w:szCs w:val="20"/>
        </w:rPr>
      </w:pPr>
      <w:r w:rsidRPr="00A47FCB">
        <w:rPr>
          <w:rFonts w:ascii="Times New Roman" w:hAnsi="Times New Roman" w:cs="Times New Roman"/>
          <w:sz w:val="20"/>
          <w:szCs w:val="20"/>
        </w:rPr>
        <w:t xml:space="preserve">Tablica </w:t>
      </w:r>
      <w:r w:rsidR="00685BA5">
        <w:rPr>
          <w:rFonts w:ascii="Times New Roman" w:hAnsi="Times New Roman" w:cs="Times New Roman"/>
          <w:sz w:val="20"/>
          <w:szCs w:val="20"/>
        </w:rPr>
        <w:t>3</w:t>
      </w:r>
      <w:r w:rsidRPr="00A47FCB">
        <w:rPr>
          <w:rFonts w:ascii="Times New Roman" w:hAnsi="Times New Roman" w:cs="Times New Roman"/>
          <w:sz w:val="20"/>
          <w:szCs w:val="20"/>
        </w:rPr>
        <w:t>.</w:t>
      </w:r>
      <w:r w:rsidRPr="00A47FCB">
        <w:rPr>
          <w:rFonts w:ascii="Times New Roman" w:hAnsi="Times New Roman" w:cs="Times New Roman"/>
        </w:rPr>
        <w:t xml:space="preserve"> </w:t>
      </w:r>
      <w:r w:rsidRPr="00A47FCB">
        <w:rPr>
          <w:rFonts w:ascii="Times New Roman" w:hAnsi="Times New Roman" w:cs="Times New Roman"/>
          <w:sz w:val="20"/>
          <w:szCs w:val="20"/>
        </w:rPr>
        <w:t>Popis radnih mjesta i djelatnika za pedagošku godinu 202</w:t>
      </w:r>
      <w:r>
        <w:rPr>
          <w:rFonts w:ascii="Times New Roman" w:hAnsi="Times New Roman" w:cs="Times New Roman"/>
          <w:sz w:val="20"/>
          <w:szCs w:val="20"/>
        </w:rPr>
        <w:t>6</w:t>
      </w:r>
      <w:r w:rsidRPr="00A47FCB">
        <w:rPr>
          <w:rFonts w:ascii="Times New Roman" w:hAnsi="Times New Roman" w:cs="Times New Roman"/>
          <w:sz w:val="20"/>
          <w:szCs w:val="20"/>
        </w:rPr>
        <w:t>./202</w:t>
      </w:r>
      <w:r>
        <w:rPr>
          <w:rFonts w:ascii="Times New Roman" w:hAnsi="Times New Roman" w:cs="Times New Roman"/>
          <w:sz w:val="20"/>
          <w:szCs w:val="20"/>
        </w:rPr>
        <w:t>7</w:t>
      </w:r>
      <w:r w:rsidRPr="00A47FCB">
        <w:rPr>
          <w:rFonts w:ascii="Times New Roman" w:hAnsi="Times New Roman" w:cs="Times New Roman"/>
          <w:sz w:val="20"/>
          <w:szCs w:val="20"/>
        </w:rPr>
        <w:t>.</w:t>
      </w:r>
    </w:p>
    <w:p w14:paraId="78B4D085" w14:textId="1D92CD07" w:rsidR="00113B46" w:rsidRPr="0084528A" w:rsidRDefault="00A47FCB" w:rsidP="00A47FCB">
      <w:pPr>
        <w:spacing w:line="360" w:lineRule="auto"/>
        <w:jc w:val="both"/>
        <w:rPr>
          <w:rFonts w:ascii="Times New Roman" w:hAnsi="Times New Roman" w:cs="Times New Roman"/>
          <w:sz w:val="20"/>
          <w:szCs w:val="20"/>
        </w:rPr>
      </w:pPr>
      <w:r w:rsidRPr="0084528A">
        <w:rPr>
          <w:rStyle w:val="Naglaeno"/>
          <w:rFonts w:ascii="Times New Roman" w:hAnsi="Times New Roman" w:cs="Times New Roman"/>
          <w:sz w:val="20"/>
          <w:szCs w:val="20"/>
        </w:rPr>
        <w:t>Napomena:</w:t>
      </w:r>
      <w:r w:rsidRPr="0084528A">
        <w:rPr>
          <w:rFonts w:ascii="Times New Roman" w:hAnsi="Times New Roman" w:cs="Times New Roman"/>
          <w:sz w:val="20"/>
          <w:szCs w:val="20"/>
        </w:rPr>
        <w:t xml:space="preserve"> U odgojno-obrazovni rad Vrtića uključena je i asistentica koja je angažirana putem udruge uz posredovanje Osnivača, radi pružanja podrške djetetu s teškoćama u razvoju. Asistentica nije zaposlenica Dječjeg vrtića „Račići“ te se ne iskazuje u popisu zaposlenika Vrtića.</w:t>
      </w:r>
    </w:p>
    <w:p w14:paraId="38FF92AF" w14:textId="1E633A97" w:rsidR="00113B46" w:rsidRPr="00113B46" w:rsidRDefault="00113B46" w:rsidP="002935AD">
      <w:pPr>
        <w:pStyle w:val="pdq2pgselectionanchorcontainer"/>
        <w:spacing w:line="360" w:lineRule="auto"/>
        <w:jc w:val="both"/>
        <w:rPr>
          <w:b/>
          <w:bCs/>
        </w:rPr>
      </w:pPr>
      <w:r w:rsidRPr="00113B46">
        <w:rPr>
          <w:rStyle w:val="Naglaeno"/>
          <w:b w:val="0"/>
          <w:bCs w:val="0"/>
        </w:rPr>
        <w:t>Broj i struktura radnika Dječjeg vrtića „Račići“ utvrđeni su u skladu s brojem djece i odgojno-obrazovnih skupina, vrstom i trajanjem programa te organizacijskim potrebama Vrtića, sukladno Državnom pedagoškom standardu predškolskog odgoja i obrazovanja i drugim važećim propisima.</w:t>
      </w:r>
    </w:p>
    <w:p w14:paraId="3FAB1698" w14:textId="77777777" w:rsidR="00113B46" w:rsidRDefault="00113B46" w:rsidP="00656E09">
      <w:pPr>
        <w:pStyle w:val="StandardWeb"/>
        <w:spacing w:line="360" w:lineRule="auto"/>
        <w:jc w:val="both"/>
      </w:pPr>
      <w:r>
        <w:t>U ostvarivanju Godišnjeg plana i programa sudjeluju ravnateljica, odgojiteljice, stručna suradnica pedagoginja, zdravstvena voditeljica, asistentica koja pruža podršku djetetu s teškoćama u razvoju te pomoćno-tehnički radnici. Svaki zaposlenik, u okviru svog djelokruga rada i stručnih kompetencija, pridonosi kvalitetnom ostvarivanju djelatnosti Vrtića i osiguravanju uvjeta za cjelovit razvoj, odgoj i obrazovanje djece.</w:t>
      </w:r>
    </w:p>
    <w:p w14:paraId="218EA8F3" w14:textId="77777777" w:rsidR="00113B46" w:rsidRDefault="00113B46" w:rsidP="00656E09">
      <w:pPr>
        <w:pStyle w:val="StandardWeb"/>
        <w:spacing w:line="360" w:lineRule="auto"/>
        <w:jc w:val="both"/>
      </w:pPr>
      <w:r>
        <w:t xml:space="preserve">Stručni radnici zajednički sudjeluju u planiranju, ostvarivanju, praćenju i vrednovanju odgojno-obrazovnog rada, kao i u njegovu kontinuiranom unapređivanju. Posebna se pozornost </w:t>
      </w:r>
      <w:r>
        <w:lastRenderedPageBreak/>
        <w:t>posvećuje međusobnoj suradnji, stručnom usavršavanju i razmjeni iskustava te suradnji s roditeljima i drugim relevantnim ustanovama i stručnjacima u lokalnoj zajednici. Takvim se zajedničkim djelovanjem nastoji osigurati kvalitetno i usklađeno ostvarivanje svih poslova i zadaća utvrđenih Godišnjim planom i programom Dječjeg vrtića „Račići“ Nova Rača.</w:t>
      </w:r>
    </w:p>
    <w:p w14:paraId="0B7F6F83" w14:textId="77777777" w:rsidR="00C908F5" w:rsidRDefault="00C908F5" w:rsidP="001B1769">
      <w:pPr>
        <w:spacing w:line="360" w:lineRule="auto"/>
        <w:jc w:val="both"/>
        <w:rPr>
          <w:rFonts w:cstheme="minorHAnsi"/>
        </w:rPr>
      </w:pPr>
    </w:p>
    <w:p w14:paraId="341F93B3" w14:textId="77777777" w:rsidR="00656E09" w:rsidRDefault="00656E09" w:rsidP="001B1769">
      <w:pPr>
        <w:spacing w:line="360" w:lineRule="auto"/>
        <w:jc w:val="both"/>
        <w:rPr>
          <w:rFonts w:cstheme="minorHAnsi"/>
        </w:rPr>
      </w:pPr>
    </w:p>
    <w:p w14:paraId="44266C31" w14:textId="77777777" w:rsidR="00656E09" w:rsidRDefault="00656E09" w:rsidP="001B1769">
      <w:pPr>
        <w:spacing w:line="360" w:lineRule="auto"/>
        <w:jc w:val="both"/>
        <w:rPr>
          <w:rFonts w:cstheme="minorHAnsi"/>
        </w:rPr>
      </w:pPr>
    </w:p>
    <w:p w14:paraId="669F079E" w14:textId="77777777" w:rsidR="00656E09" w:rsidRDefault="00656E09" w:rsidP="001B1769">
      <w:pPr>
        <w:spacing w:line="360" w:lineRule="auto"/>
        <w:jc w:val="both"/>
        <w:rPr>
          <w:rFonts w:cstheme="minorHAnsi"/>
        </w:rPr>
      </w:pPr>
    </w:p>
    <w:p w14:paraId="1883534A" w14:textId="77777777" w:rsidR="00656E09" w:rsidRDefault="00656E09" w:rsidP="001B1769">
      <w:pPr>
        <w:spacing w:line="360" w:lineRule="auto"/>
        <w:jc w:val="both"/>
        <w:rPr>
          <w:rFonts w:cstheme="minorHAnsi"/>
        </w:rPr>
      </w:pPr>
    </w:p>
    <w:p w14:paraId="1E658255" w14:textId="77777777" w:rsidR="00656E09" w:rsidRDefault="00656E09" w:rsidP="001B1769">
      <w:pPr>
        <w:spacing w:line="360" w:lineRule="auto"/>
        <w:jc w:val="both"/>
        <w:rPr>
          <w:rFonts w:cstheme="minorHAnsi"/>
        </w:rPr>
      </w:pPr>
    </w:p>
    <w:p w14:paraId="0A37591C" w14:textId="77777777" w:rsidR="00656E09" w:rsidRDefault="00656E09" w:rsidP="001B1769">
      <w:pPr>
        <w:spacing w:line="360" w:lineRule="auto"/>
        <w:jc w:val="both"/>
        <w:rPr>
          <w:rFonts w:cstheme="minorHAnsi"/>
        </w:rPr>
      </w:pPr>
    </w:p>
    <w:p w14:paraId="3CA45624" w14:textId="77777777" w:rsidR="00656E09" w:rsidRDefault="00656E09" w:rsidP="001B1769">
      <w:pPr>
        <w:spacing w:line="360" w:lineRule="auto"/>
        <w:jc w:val="both"/>
        <w:rPr>
          <w:rFonts w:cstheme="minorHAnsi"/>
        </w:rPr>
      </w:pPr>
    </w:p>
    <w:p w14:paraId="3DA1968A" w14:textId="77777777" w:rsidR="00656E09" w:rsidRDefault="00656E09" w:rsidP="001B1769">
      <w:pPr>
        <w:spacing w:line="360" w:lineRule="auto"/>
        <w:jc w:val="both"/>
        <w:rPr>
          <w:rFonts w:cstheme="minorHAnsi"/>
        </w:rPr>
      </w:pPr>
    </w:p>
    <w:p w14:paraId="08F01FAD" w14:textId="77777777" w:rsidR="00656E09" w:rsidRDefault="00656E09" w:rsidP="001B1769">
      <w:pPr>
        <w:spacing w:line="360" w:lineRule="auto"/>
        <w:jc w:val="both"/>
        <w:rPr>
          <w:rFonts w:cstheme="minorHAnsi"/>
        </w:rPr>
      </w:pPr>
    </w:p>
    <w:p w14:paraId="22A85DAB" w14:textId="77777777" w:rsidR="00656E09" w:rsidRDefault="00656E09" w:rsidP="001B1769">
      <w:pPr>
        <w:spacing w:line="360" w:lineRule="auto"/>
        <w:jc w:val="both"/>
        <w:rPr>
          <w:rFonts w:cstheme="minorHAnsi"/>
        </w:rPr>
      </w:pPr>
    </w:p>
    <w:p w14:paraId="10B44ECE" w14:textId="77777777" w:rsidR="00656E09" w:rsidRDefault="00656E09" w:rsidP="001B1769">
      <w:pPr>
        <w:spacing w:line="360" w:lineRule="auto"/>
        <w:jc w:val="both"/>
        <w:rPr>
          <w:rFonts w:cstheme="minorHAnsi"/>
        </w:rPr>
      </w:pPr>
    </w:p>
    <w:p w14:paraId="60CB3F32" w14:textId="77777777" w:rsidR="00656E09" w:rsidRDefault="00656E09" w:rsidP="001B1769">
      <w:pPr>
        <w:spacing w:line="360" w:lineRule="auto"/>
        <w:jc w:val="both"/>
        <w:rPr>
          <w:rFonts w:cstheme="minorHAnsi"/>
        </w:rPr>
      </w:pPr>
    </w:p>
    <w:p w14:paraId="071C4A12" w14:textId="77777777" w:rsidR="00656E09" w:rsidRDefault="00656E09" w:rsidP="001B1769">
      <w:pPr>
        <w:spacing w:line="360" w:lineRule="auto"/>
        <w:jc w:val="both"/>
        <w:rPr>
          <w:rFonts w:cstheme="minorHAnsi"/>
        </w:rPr>
      </w:pPr>
    </w:p>
    <w:p w14:paraId="663A17C7" w14:textId="77777777" w:rsidR="00656E09" w:rsidRDefault="00656E09" w:rsidP="001B1769">
      <w:pPr>
        <w:spacing w:line="360" w:lineRule="auto"/>
        <w:jc w:val="both"/>
        <w:rPr>
          <w:rFonts w:cstheme="minorHAnsi"/>
        </w:rPr>
      </w:pPr>
    </w:p>
    <w:p w14:paraId="239C7C61" w14:textId="77777777" w:rsidR="00656E09" w:rsidRDefault="00656E09" w:rsidP="001B1769">
      <w:pPr>
        <w:spacing w:line="360" w:lineRule="auto"/>
        <w:jc w:val="both"/>
        <w:rPr>
          <w:rFonts w:cstheme="minorHAnsi"/>
        </w:rPr>
      </w:pPr>
    </w:p>
    <w:p w14:paraId="05C22814" w14:textId="77777777" w:rsidR="00656E09" w:rsidRDefault="00656E09" w:rsidP="001B1769">
      <w:pPr>
        <w:spacing w:line="360" w:lineRule="auto"/>
        <w:jc w:val="both"/>
        <w:rPr>
          <w:rFonts w:cstheme="minorHAnsi"/>
        </w:rPr>
      </w:pPr>
    </w:p>
    <w:p w14:paraId="7BB50080" w14:textId="77777777" w:rsidR="00656E09" w:rsidRDefault="00656E09" w:rsidP="001B1769">
      <w:pPr>
        <w:spacing w:line="360" w:lineRule="auto"/>
        <w:jc w:val="both"/>
        <w:rPr>
          <w:rFonts w:cstheme="minorHAnsi"/>
        </w:rPr>
      </w:pPr>
    </w:p>
    <w:p w14:paraId="7C511D96" w14:textId="77777777" w:rsidR="00656E09" w:rsidRDefault="00656E09" w:rsidP="001B1769">
      <w:pPr>
        <w:spacing w:line="360" w:lineRule="auto"/>
        <w:jc w:val="both"/>
        <w:rPr>
          <w:rFonts w:cstheme="minorHAnsi"/>
        </w:rPr>
      </w:pPr>
    </w:p>
    <w:p w14:paraId="5B1D428C" w14:textId="77777777" w:rsidR="00656E09" w:rsidRDefault="00656E09" w:rsidP="001B1769">
      <w:pPr>
        <w:spacing w:line="360" w:lineRule="auto"/>
        <w:jc w:val="both"/>
        <w:rPr>
          <w:rFonts w:cstheme="minorHAnsi"/>
        </w:rPr>
      </w:pPr>
    </w:p>
    <w:p w14:paraId="5EC48D61" w14:textId="77777777" w:rsidR="00656E09" w:rsidRDefault="00656E09" w:rsidP="001B1769">
      <w:pPr>
        <w:spacing w:line="360" w:lineRule="auto"/>
        <w:jc w:val="both"/>
        <w:rPr>
          <w:rFonts w:cstheme="minorHAnsi"/>
        </w:rPr>
      </w:pPr>
    </w:p>
    <w:p w14:paraId="3BB061FB" w14:textId="77777777" w:rsidR="00656E09" w:rsidRDefault="00656E09" w:rsidP="001B1769">
      <w:pPr>
        <w:spacing w:line="360" w:lineRule="auto"/>
        <w:jc w:val="both"/>
        <w:rPr>
          <w:rFonts w:cstheme="minorHAnsi"/>
        </w:rPr>
      </w:pPr>
    </w:p>
    <w:p w14:paraId="6F2BB015" w14:textId="77777777" w:rsidR="00656E09" w:rsidRDefault="00656E09" w:rsidP="001B1769">
      <w:pPr>
        <w:spacing w:line="360" w:lineRule="auto"/>
        <w:jc w:val="both"/>
        <w:rPr>
          <w:rFonts w:cstheme="minorHAnsi"/>
        </w:rPr>
      </w:pPr>
    </w:p>
    <w:p w14:paraId="2B41D21E" w14:textId="77777777" w:rsidR="00656E09" w:rsidRDefault="00656E09" w:rsidP="001B1769">
      <w:pPr>
        <w:spacing w:line="360" w:lineRule="auto"/>
        <w:jc w:val="both"/>
        <w:rPr>
          <w:rFonts w:cstheme="minorHAnsi"/>
        </w:rPr>
      </w:pPr>
    </w:p>
    <w:p w14:paraId="5D76E92C" w14:textId="77777777" w:rsidR="002935AD" w:rsidRDefault="002935AD" w:rsidP="001B1769">
      <w:pPr>
        <w:spacing w:line="360" w:lineRule="auto"/>
        <w:jc w:val="both"/>
        <w:rPr>
          <w:rFonts w:cstheme="minorHAnsi"/>
        </w:rPr>
      </w:pPr>
    </w:p>
    <w:p w14:paraId="38217073" w14:textId="77777777" w:rsidR="0084528A" w:rsidRDefault="0084528A" w:rsidP="001B1769">
      <w:pPr>
        <w:spacing w:line="360" w:lineRule="auto"/>
        <w:jc w:val="both"/>
        <w:rPr>
          <w:rFonts w:cstheme="minorHAnsi"/>
        </w:rPr>
      </w:pPr>
    </w:p>
    <w:p w14:paraId="3AD6D5F7" w14:textId="77777777" w:rsidR="0084528A" w:rsidRDefault="0084528A" w:rsidP="001B1769">
      <w:pPr>
        <w:spacing w:line="360" w:lineRule="auto"/>
        <w:jc w:val="both"/>
        <w:rPr>
          <w:rFonts w:cstheme="minorHAnsi"/>
        </w:rPr>
      </w:pPr>
    </w:p>
    <w:p w14:paraId="68719ABC" w14:textId="21204B46" w:rsidR="001B1769" w:rsidRDefault="001B1769" w:rsidP="00656E09">
      <w:pPr>
        <w:pStyle w:val="Naslov2"/>
        <w:spacing w:line="360" w:lineRule="auto"/>
      </w:pPr>
      <w:bookmarkStart w:id="8" w:name="_Toc241578385"/>
      <w:r>
        <w:lastRenderedPageBreak/>
        <w:t>2.</w:t>
      </w:r>
      <w:r w:rsidR="00612D0E">
        <w:t>3.</w:t>
      </w:r>
      <w:r>
        <w:t xml:space="preserve"> Programi</w:t>
      </w:r>
      <w:r w:rsidR="00612D0E">
        <w:t xml:space="preserve"> odgoja i naobrazbe s obzirom na trajanje i sadržaj</w:t>
      </w:r>
      <w:bookmarkEnd w:id="8"/>
    </w:p>
    <w:p w14:paraId="6170AA1A" w14:textId="3B18DA12" w:rsidR="001B1769" w:rsidRPr="001B1769" w:rsidRDefault="001B1769" w:rsidP="002935AD">
      <w:pPr>
        <w:spacing w:before="100" w:beforeAutospacing="1" w:after="100" w:afterAutospacing="1" w:line="360" w:lineRule="auto"/>
        <w:rPr>
          <w:rFonts w:ascii="Times New Roman" w:eastAsia="Times New Roman" w:hAnsi="Times New Roman" w:cs="Times New Roman"/>
          <w:kern w:val="0"/>
          <w:lang w:eastAsia="hr-HR"/>
          <w14:ligatures w14:val="none"/>
        </w:rPr>
      </w:pPr>
      <w:r w:rsidRPr="001B1769">
        <w:rPr>
          <w:rFonts w:ascii="Times New Roman" w:eastAsia="Times New Roman" w:hAnsi="Times New Roman" w:cs="Times New Roman"/>
          <w:kern w:val="0"/>
          <w:lang w:eastAsia="hr-HR"/>
          <w14:ligatures w14:val="none"/>
        </w:rPr>
        <w:t>U Dječjem vrtiću „Račići“ Nova Rača u pedagoškoj godini 202</w:t>
      </w:r>
      <w:r>
        <w:rPr>
          <w:rFonts w:ascii="Times New Roman" w:eastAsia="Times New Roman" w:hAnsi="Times New Roman" w:cs="Times New Roman"/>
          <w:kern w:val="0"/>
          <w:lang w:eastAsia="hr-HR"/>
          <w14:ligatures w14:val="none"/>
        </w:rPr>
        <w:t>6</w:t>
      </w:r>
      <w:r w:rsidRPr="001B1769">
        <w:rPr>
          <w:rFonts w:ascii="Times New Roman" w:eastAsia="Times New Roman" w:hAnsi="Times New Roman" w:cs="Times New Roman"/>
          <w:kern w:val="0"/>
          <w:lang w:eastAsia="hr-HR"/>
          <w14:ligatures w14:val="none"/>
        </w:rPr>
        <w:t>./202</w:t>
      </w:r>
      <w:r>
        <w:rPr>
          <w:rFonts w:ascii="Times New Roman" w:eastAsia="Times New Roman" w:hAnsi="Times New Roman" w:cs="Times New Roman"/>
          <w:kern w:val="0"/>
          <w:lang w:eastAsia="hr-HR"/>
          <w14:ligatures w14:val="none"/>
        </w:rPr>
        <w:t>7</w:t>
      </w:r>
      <w:r w:rsidRPr="001B1769">
        <w:rPr>
          <w:rFonts w:ascii="Times New Roman" w:eastAsia="Times New Roman" w:hAnsi="Times New Roman" w:cs="Times New Roman"/>
          <w:kern w:val="0"/>
          <w:lang w:eastAsia="hr-HR"/>
          <w14:ligatures w14:val="none"/>
        </w:rPr>
        <w:t>. ostvaruju se sljedeći programi:</w:t>
      </w:r>
    </w:p>
    <w:p w14:paraId="3A3A7F43" w14:textId="77777777" w:rsidR="001B1769" w:rsidRPr="001B1769" w:rsidRDefault="001B1769">
      <w:pPr>
        <w:numPr>
          <w:ilvl w:val="0"/>
          <w:numId w:val="2"/>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1B1769">
        <w:rPr>
          <w:rFonts w:ascii="Times New Roman" w:eastAsia="Times New Roman" w:hAnsi="Times New Roman" w:cs="Times New Roman"/>
          <w:kern w:val="0"/>
          <w:lang w:eastAsia="hr-HR"/>
          <w14:ligatures w14:val="none"/>
        </w:rPr>
        <w:t xml:space="preserve">redoviti 10-satni program ranog i predškolskog odgoja i obrazovanja </w:t>
      </w:r>
    </w:p>
    <w:p w14:paraId="713102AE" w14:textId="77777777" w:rsidR="001B1769" w:rsidRPr="001B1769" w:rsidRDefault="001B1769">
      <w:pPr>
        <w:numPr>
          <w:ilvl w:val="0"/>
          <w:numId w:val="2"/>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1B1769">
        <w:rPr>
          <w:rFonts w:ascii="Times New Roman" w:eastAsia="Times New Roman" w:hAnsi="Times New Roman" w:cs="Times New Roman"/>
          <w:kern w:val="0"/>
          <w:lang w:eastAsia="hr-HR"/>
          <w14:ligatures w14:val="none"/>
        </w:rPr>
        <w:t xml:space="preserve">Program </w:t>
      </w:r>
      <w:proofErr w:type="spellStart"/>
      <w:r w:rsidRPr="001B1769">
        <w:rPr>
          <w:rFonts w:ascii="Times New Roman" w:eastAsia="Times New Roman" w:hAnsi="Times New Roman" w:cs="Times New Roman"/>
          <w:kern w:val="0"/>
          <w:lang w:eastAsia="hr-HR"/>
          <w14:ligatures w14:val="none"/>
        </w:rPr>
        <w:t>predškole</w:t>
      </w:r>
      <w:proofErr w:type="spellEnd"/>
      <w:r w:rsidRPr="001B1769">
        <w:rPr>
          <w:rFonts w:ascii="Times New Roman" w:eastAsia="Times New Roman" w:hAnsi="Times New Roman" w:cs="Times New Roman"/>
          <w:kern w:val="0"/>
          <w:lang w:eastAsia="hr-HR"/>
          <w14:ligatures w14:val="none"/>
        </w:rPr>
        <w:t xml:space="preserve">. </w:t>
      </w:r>
    </w:p>
    <w:p w14:paraId="507154B3" w14:textId="77777777" w:rsidR="001B1769" w:rsidRPr="001B1769" w:rsidRDefault="001B1769" w:rsidP="00656E0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401EFF">
        <w:rPr>
          <w:rFonts w:ascii="Times New Roman" w:eastAsia="Times New Roman" w:hAnsi="Times New Roman" w:cs="Times New Roman"/>
          <w:b/>
          <w:bCs/>
          <w:color w:val="538135" w:themeColor="accent6" w:themeShade="BF"/>
          <w:kern w:val="0"/>
          <w:lang w:eastAsia="hr-HR"/>
          <w14:ligatures w14:val="none"/>
        </w:rPr>
        <w:t>Redoviti 10-satni program</w:t>
      </w:r>
      <w:r w:rsidRPr="00401EFF">
        <w:rPr>
          <w:rFonts w:ascii="Times New Roman" w:eastAsia="Times New Roman" w:hAnsi="Times New Roman" w:cs="Times New Roman"/>
          <w:color w:val="538135" w:themeColor="accent6" w:themeShade="BF"/>
          <w:kern w:val="0"/>
          <w:lang w:eastAsia="hr-HR"/>
          <w14:ligatures w14:val="none"/>
        </w:rPr>
        <w:t xml:space="preserve"> </w:t>
      </w:r>
      <w:r w:rsidRPr="001B1769">
        <w:rPr>
          <w:rFonts w:ascii="Times New Roman" w:eastAsia="Times New Roman" w:hAnsi="Times New Roman" w:cs="Times New Roman"/>
          <w:kern w:val="0"/>
          <w:lang w:eastAsia="hr-HR"/>
          <w14:ligatures w14:val="none"/>
        </w:rPr>
        <w:t>namijenjen je djeci od navršene treće godine života do polaska u osnovnu školu. Program se provodi u jednoj mješovitoj odgojno-obrazovnoj skupini „Račići“, u skladu s potrebama djece i njihovih obitelji te organizacijskim mogućnostima Vrtića.</w:t>
      </w:r>
    </w:p>
    <w:p w14:paraId="3745440B" w14:textId="775038ED" w:rsidR="001B1769" w:rsidRPr="001B1769" w:rsidRDefault="001B1769" w:rsidP="00656E0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1B1769">
        <w:rPr>
          <w:rFonts w:ascii="Times New Roman" w:eastAsia="Times New Roman" w:hAnsi="Times New Roman" w:cs="Times New Roman"/>
          <w:kern w:val="0"/>
          <w:lang w:eastAsia="hr-HR"/>
          <w14:ligatures w14:val="none"/>
        </w:rPr>
        <w:t>Program se ostvaruje tijekom svakodnevnog boravka djece u Vrtiću i obuhvaća njegu, odgoj, obrazovanje, zdravstvenu zaštitu i prehranu djece. Odgojno-obrazovni rad planira se i provodi na temelju Nacionalnog kurikuluma za rani i predškolski odgoj i obrazovanje, uz uvažavanje potreba djece i posebnosti mješovite odgojne skupine.</w:t>
      </w:r>
    </w:p>
    <w:p w14:paraId="3EB28695" w14:textId="77777777" w:rsidR="00F000FC" w:rsidRDefault="00F000FC" w:rsidP="00656E09">
      <w:pPr>
        <w:pStyle w:val="pdq2pgselectionanchorcontainer"/>
        <w:spacing w:line="360" w:lineRule="auto"/>
        <w:jc w:val="both"/>
      </w:pPr>
      <w:r w:rsidRPr="00401EFF">
        <w:rPr>
          <w:b/>
          <w:bCs/>
          <w:color w:val="538135" w:themeColor="accent6" w:themeShade="BF"/>
        </w:rPr>
        <w:t xml:space="preserve">Program </w:t>
      </w:r>
      <w:proofErr w:type="spellStart"/>
      <w:r w:rsidRPr="00401EFF">
        <w:rPr>
          <w:b/>
          <w:bCs/>
          <w:color w:val="538135" w:themeColor="accent6" w:themeShade="BF"/>
        </w:rPr>
        <w:t>predškole</w:t>
      </w:r>
      <w:proofErr w:type="spellEnd"/>
      <w:r w:rsidRPr="00401EFF">
        <w:rPr>
          <w:color w:val="538135" w:themeColor="accent6" w:themeShade="BF"/>
        </w:rPr>
        <w:t xml:space="preserve"> </w:t>
      </w:r>
      <w:r>
        <w:t xml:space="preserve">namijenjen je svoj djeci u godini prije polaska u osnovnu školu. Obuhvaća djecu koja su korisnici redovitog programa Dječjeg vrtića „Račići“, kao i djecu koja nisu uključena u redoviti program Vrtića, a obveznici su pohađanja programa </w:t>
      </w:r>
      <w:proofErr w:type="spellStart"/>
      <w:r>
        <w:t>predškole</w:t>
      </w:r>
      <w:proofErr w:type="spellEnd"/>
      <w:r>
        <w:t>.</w:t>
      </w:r>
    </w:p>
    <w:p w14:paraId="2DCF6CA7" w14:textId="43AF35DA" w:rsidR="00F000FC" w:rsidRDefault="00F000FC" w:rsidP="00656E09">
      <w:pPr>
        <w:pStyle w:val="StandardWeb"/>
        <w:spacing w:line="360" w:lineRule="auto"/>
        <w:jc w:val="both"/>
      </w:pPr>
      <w:r w:rsidRPr="00F000FC">
        <w:t xml:space="preserve">U pedagoškoj godini </w:t>
      </w:r>
      <w:r w:rsidRPr="00F000FC">
        <w:rPr>
          <w:rStyle w:val="Naglaeno"/>
          <w:b w:val="0"/>
          <w:bCs w:val="0"/>
        </w:rPr>
        <w:t>2026./2027</w:t>
      </w:r>
      <w:r w:rsidRPr="00F000FC">
        <w:rPr>
          <w:rStyle w:val="Naglaeno"/>
        </w:rPr>
        <w:t>.</w:t>
      </w:r>
      <w:r w:rsidRPr="00F000FC">
        <w:t xml:space="preserve"> Programom </w:t>
      </w:r>
      <w:proofErr w:type="spellStart"/>
      <w:r w:rsidRPr="00F000FC">
        <w:t>predškole</w:t>
      </w:r>
      <w:proofErr w:type="spellEnd"/>
      <w:r w:rsidRPr="00F000FC">
        <w:t xml:space="preserve"> obuhvaćeno je ukupno </w:t>
      </w:r>
      <w:r w:rsidR="002B6A2F">
        <w:rPr>
          <w:rStyle w:val="Naglaeno"/>
          <w:b w:val="0"/>
          <w:bCs w:val="0"/>
        </w:rPr>
        <w:t>17</w:t>
      </w:r>
      <w:r w:rsidRPr="00F000FC">
        <w:rPr>
          <w:rStyle w:val="Naglaeno"/>
          <w:b w:val="0"/>
          <w:bCs w:val="0"/>
        </w:rPr>
        <w:t xml:space="preserve"> djece</w:t>
      </w:r>
      <w:r w:rsidRPr="00F000FC">
        <w:t xml:space="preserve"> s područja Općine Nova Rača, od čega je </w:t>
      </w:r>
      <w:r w:rsidRPr="00F000FC">
        <w:rPr>
          <w:rStyle w:val="Naglaeno"/>
          <w:b w:val="0"/>
          <w:bCs w:val="0"/>
        </w:rPr>
        <w:t>9 djece korisnika redovitog programa Vrtića</w:t>
      </w:r>
      <w:r w:rsidRPr="00F000FC">
        <w:t xml:space="preserve">, dok je </w:t>
      </w:r>
      <w:r w:rsidR="002B6A2F">
        <w:rPr>
          <w:rStyle w:val="Naglaeno"/>
          <w:b w:val="0"/>
          <w:bCs w:val="0"/>
        </w:rPr>
        <w:t>8</w:t>
      </w:r>
      <w:r w:rsidRPr="00F000FC">
        <w:rPr>
          <w:rStyle w:val="Naglaeno"/>
          <w:b w:val="0"/>
          <w:bCs w:val="0"/>
        </w:rPr>
        <w:t xml:space="preserve"> djece uključeno isključivo u Program </w:t>
      </w:r>
      <w:proofErr w:type="spellStart"/>
      <w:r w:rsidRPr="00F000FC">
        <w:rPr>
          <w:rStyle w:val="Naglaeno"/>
          <w:b w:val="0"/>
          <w:bCs w:val="0"/>
        </w:rPr>
        <w:t>predškole</w:t>
      </w:r>
      <w:proofErr w:type="spellEnd"/>
      <w:r w:rsidRPr="00F000FC">
        <w:rPr>
          <w:b/>
          <w:bCs/>
        </w:rPr>
        <w:t>.</w:t>
      </w:r>
      <w:r w:rsidR="00111106">
        <w:t xml:space="preserve"> </w:t>
      </w:r>
      <w:r>
        <w:t xml:space="preserve">Program </w:t>
      </w:r>
      <w:proofErr w:type="spellStart"/>
      <w:r>
        <w:t>predškole</w:t>
      </w:r>
      <w:proofErr w:type="spellEnd"/>
      <w:r>
        <w:t xml:space="preserve"> ostvaruje se u prostoru Dječjeg vrtića „Račići“ Nova Rača u ukupnom trajanju od </w:t>
      </w:r>
      <w:r w:rsidRPr="00F000FC">
        <w:rPr>
          <w:rStyle w:val="Naglaeno"/>
          <w:b w:val="0"/>
          <w:bCs w:val="0"/>
        </w:rPr>
        <w:t>250 sati godišnje</w:t>
      </w:r>
      <w:r>
        <w:t xml:space="preserve">, u razdoblju od </w:t>
      </w:r>
      <w:r w:rsidR="001D4D64">
        <w:t xml:space="preserve">01. </w:t>
      </w:r>
      <w:r w:rsidRPr="00F000FC">
        <w:rPr>
          <w:rStyle w:val="Naglaeno"/>
          <w:b w:val="0"/>
          <w:bCs w:val="0"/>
        </w:rPr>
        <w:t xml:space="preserve">listopada 2026. do </w:t>
      </w:r>
      <w:r w:rsidR="001D4D64">
        <w:rPr>
          <w:rStyle w:val="Naglaeno"/>
          <w:b w:val="0"/>
          <w:bCs w:val="0"/>
        </w:rPr>
        <w:t xml:space="preserve">31. </w:t>
      </w:r>
      <w:r w:rsidRPr="00F000FC">
        <w:rPr>
          <w:rStyle w:val="Naglaeno"/>
          <w:b w:val="0"/>
          <w:bCs w:val="0"/>
        </w:rPr>
        <w:t>svibnja 2027. godine</w:t>
      </w:r>
      <w:r>
        <w:t>.</w:t>
      </w:r>
    </w:p>
    <w:p w14:paraId="40BE3252" w14:textId="77777777" w:rsidR="00F000FC" w:rsidRDefault="00F000FC" w:rsidP="00656E09">
      <w:pPr>
        <w:pStyle w:val="StandardWeb"/>
        <w:spacing w:line="360" w:lineRule="auto"/>
        <w:jc w:val="both"/>
      </w:pPr>
      <w:r>
        <w:t xml:space="preserve">Program se provodi u skladu s </w:t>
      </w:r>
      <w:r w:rsidRPr="00F000FC">
        <w:rPr>
          <w:rStyle w:val="Naglaeno"/>
          <w:b w:val="0"/>
          <w:bCs w:val="0"/>
        </w:rPr>
        <w:t xml:space="preserve">Pravilnikom o sadržaju i trajanju programa </w:t>
      </w:r>
      <w:proofErr w:type="spellStart"/>
      <w:r w:rsidRPr="00F000FC">
        <w:rPr>
          <w:rStyle w:val="Naglaeno"/>
          <w:b w:val="0"/>
          <w:bCs w:val="0"/>
        </w:rPr>
        <w:t>predškole</w:t>
      </w:r>
      <w:proofErr w:type="spellEnd"/>
      <w:r>
        <w:t xml:space="preserve"> koji donosi Ministarstvo znanosti i obrazovanja te je usmjeren na stvaranje uvjeta za kontinuitet odgoja i obrazovanja i pružanje podrške djeci u prijelazu iz predškolskog u osnovnoškolski sustav.</w:t>
      </w:r>
    </w:p>
    <w:p w14:paraId="6F3A41F4" w14:textId="77777777" w:rsidR="00A81287" w:rsidRDefault="00A81287" w:rsidP="00656E09">
      <w:pPr>
        <w:pStyle w:val="StandardWeb"/>
        <w:spacing w:line="360" w:lineRule="auto"/>
        <w:jc w:val="both"/>
      </w:pPr>
    </w:p>
    <w:p w14:paraId="03B41C79" w14:textId="77777777" w:rsidR="002935AD" w:rsidRDefault="002935AD" w:rsidP="002935AD">
      <w:pPr>
        <w:pStyle w:val="StandardWeb"/>
        <w:spacing w:line="360" w:lineRule="auto"/>
        <w:jc w:val="both"/>
      </w:pPr>
    </w:p>
    <w:p w14:paraId="5F95AAC2" w14:textId="77777777" w:rsidR="002935AD" w:rsidRDefault="002935AD" w:rsidP="002935AD">
      <w:pPr>
        <w:pStyle w:val="StandardWeb"/>
        <w:spacing w:line="360" w:lineRule="auto"/>
        <w:jc w:val="both"/>
      </w:pPr>
    </w:p>
    <w:p w14:paraId="74F71E73" w14:textId="0E130489" w:rsidR="00A81287" w:rsidRDefault="00A81287" w:rsidP="00A81287">
      <w:pPr>
        <w:pStyle w:val="Naslov2"/>
      </w:pPr>
      <w:bookmarkStart w:id="9" w:name="_Toc241578386"/>
      <w:r>
        <w:lastRenderedPageBreak/>
        <w:t>2.4. Godišnje zaduženje i struktura radnog vremena</w:t>
      </w:r>
      <w:bookmarkEnd w:id="9"/>
      <w:r>
        <w:t xml:space="preserve"> </w:t>
      </w:r>
    </w:p>
    <w:p w14:paraId="4B236612" w14:textId="77777777" w:rsidR="00A81287" w:rsidRDefault="00A81287" w:rsidP="00A81287">
      <w:pPr>
        <w:pStyle w:val="Naslov2"/>
      </w:pPr>
    </w:p>
    <w:tbl>
      <w:tblPr>
        <w:tblStyle w:val="ivopisnatablicareetke6-isticanje6"/>
        <w:tblW w:w="0" w:type="auto"/>
        <w:tblBorders>
          <w:top w:val="single" w:sz="12" w:space="0" w:color="70AD47" w:themeColor="accent6"/>
          <w:left w:val="single" w:sz="12" w:space="0" w:color="70AD47" w:themeColor="accent6"/>
          <w:bottom w:val="single" w:sz="12" w:space="0" w:color="70AD47" w:themeColor="accent6"/>
          <w:right w:val="single" w:sz="12" w:space="0" w:color="70AD47" w:themeColor="accent6"/>
          <w:insideH w:val="single" w:sz="12" w:space="0" w:color="70AD47" w:themeColor="accent6"/>
          <w:insideV w:val="single" w:sz="12" w:space="0" w:color="70AD47" w:themeColor="accent6"/>
        </w:tblBorders>
        <w:tblLook w:val="04A0" w:firstRow="1" w:lastRow="0" w:firstColumn="1" w:lastColumn="0" w:noHBand="0" w:noVBand="1"/>
      </w:tblPr>
      <w:tblGrid>
        <w:gridCol w:w="4508"/>
        <w:gridCol w:w="4508"/>
      </w:tblGrid>
      <w:tr w:rsidR="00A81287" w14:paraId="64F1218F" w14:textId="77777777" w:rsidTr="00A812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Borders>
              <w:bottom w:val="none" w:sz="0" w:space="0" w:color="auto"/>
            </w:tcBorders>
          </w:tcPr>
          <w:p w14:paraId="5B82A881" w14:textId="4D7591F0" w:rsidR="00A81287" w:rsidRDefault="00A81287" w:rsidP="002935AD">
            <w:pPr>
              <w:pStyle w:val="StandardWeb"/>
              <w:spacing w:before="0" w:beforeAutospacing="0"/>
              <w:jc w:val="center"/>
            </w:pPr>
            <w:r>
              <w:t>UKUPNO DANA</w:t>
            </w:r>
          </w:p>
        </w:tc>
        <w:tc>
          <w:tcPr>
            <w:tcW w:w="4508" w:type="dxa"/>
            <w:tcBorders>
              <w:bottom w:val="none" w:sz="0" w:space="0" w:color="auto"/>
            </w:tcBorders>
          </w:tcPr>
          <w:p w14:paraId="3E873B0C" w14:textId="2469BF87" w:rsidR="00A81287" w:rsidRPr="00A81287" w:rsidRDefault="00A81287" w:rsidP="00A81287">
            <w:pPr>
              <w:pStyle w:val="StandardWeb"/>
              <w:spacing w:before="0" w:beforeAutospacing="0"/>
              <w:jc w:val="center"/>
              <w:cnfStyle w:val="100000000000" w:firstRow="1" w:lastRow="0" w:firstColumn="0" w:lastColumn="0" w:oddVBand="0" w:evenVBand="0" w:oddHBand="0" w:evenHBand="0" w:firstRowFirstColumn="0" w:firstRowLastColumn="0" w:lastRowFirstColumn="0" w:lastRowLastColumn="0"/>
              <w:rPr>
                <w:b w:val="0"/>
                <w:bCs w:val="0"/>
              </w:rPr>
            </w:pPr>
            <w:r w:rsidRPr="00A81287">
              <w:rPr>
                <w:b w:val="0"/>
                <w:bCs w:val="0"/>
              </w:rPr>
              <w:t>365</w:t>
            </w:r>
          </w:p>
        </w:tc>
      </w:tr>
      <w:tr w:rsidR="00A81287" w14:paraId="24AB2F0E" w14:textId="77777777" w:rsidTr="00A812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11A161DD" w14:textId="03FA6881" w:rsidR="00A81287" w:rsidRDefault="00A81287" w:rsidP="00A81287">
            <w:pPr>
              <w:pStyle w:val="StandardWeb"/>
              <w:spacing w:before="0" w:beforeAutospacing="0"/>
              <w:jc w:val="center"/>
            </w:pPr>
            <w:r>
              <w:t>UKUPNO BLAGDANA</w:t>
            </w:r>
          </w:p>
        </w:tc>
        <w:tc>
          <w:tcPr>
            <w:tcW w:w="4508" w:type="dxa"/>
          </w:tcPr>
          <w:p w14:paraId="773418E0" w14:textId="334C514F" w:rsidR="00A81287" w:rsidRDefault="00A81287" w:rsidP="00A81287">
            <w:pPr>
              <w:pStyle w:val="StandardWeb"/>
              <w:spacing w:before="0" w:beforeAutospacing="0"/>
              <w:jc w:val="center"/>
              <w:cnfStyle w:val="000000100000" w:firstRow="0" w:lastRow="0" w:firstColumn="0" w:lastColumn="0" w:oddVBand="0" w:evenVBand="0" w:oddHBand="1" w:evenHBand="0" w:firstRowFirstColumn="0" w:firstRowLastColumn="0" w:lastRowFirstColumn="0" w:lastRowLastColumn="0"/>
            </w:pPr>
            <w:r>
              <w:t>14 (8)</w:t>
            </w:r>
          </w:p>
        </w:tc>
      </w:tr>
      <w:tr w:rsidR="00A81287" w14:paraId="52BCCD9A" w14:textId="77777777" w:rsidTr="00A81287">
        <w:tc>
          <w:tcPr>
            <w:cnfStyle w:val="001000000000" w:firstRow="0" w:lastRow="0" w:firstColumn="1" w:lastColumn="0" w:oddVBand="0" w:evenVBand="0" w:oddHBand="0" w:evenHBand="0" w:firstRowFirstColumn="0" w:firstRowLastColumn="0" w:lastRowFirstColumn="0" w:lastRowLastColumn="0"/>
            <w:tcW w:w="4508" w:type="dxa"/>
          </w:tcPr>
          <w:p w14:paraId="5638F24B" w14:textId="461474F0" w:rsidR="00A81287" w:rsidRDefault="00A81287" w:rsidP="00A81287">
            <w:pPr>
              <w:pStyle w:val="StandardWeb"/>
              <w:spacing w:before="0" w:beforeAutospacing="0"/>
              <w:jc w:val="center"/>
            </w:pPr>
            <w:r>
              <w:t>UKUPNO SUBOTA</w:t>
            </w:r>
          </w:p>
        </w:tc>
        <w:tc>
          <w:tcPr>
            <w:tcW w:w="4508" w:type="dxa"/>
          </w:tcPr>
          <w:p w14:paraId="61B408A7" w14:textId="066C193C" w:rsidR="00A81287" w:rsidRDefault="00A81287" w:rsidP="00A81287">
            <w:pPr>
              <w:pStyle w:val="StandardWeb"/>
              <w:spacing w:before="0" w:beforeAutospacing="0"/>
              <w:jc w:val="center"/>
              <w:cnfStyle w:val="000000000000" w:firstRow="0" w:lastRow="0" w:firstColumn="0" w:lastColumn="0" w:oddVBand="0" w:evenVBand="0" w:oddHBand="0" w:evenHBand="0" w:firstRowFirstColumn="0" w:firstRowLastColumn="0" w:lastRowFirstColumn="0" w:lastRowLastColumn="0"/>
            </w:pPr>
            <w:r>
              <w:t>52</w:t>
            </w:r>
          </w:p>
        </w:tc>
      </w:tr>
      <w:tr w:rsidR="00A81287" w14:paraId="2BEE03EE" w14:textId="77777777" w:rsidTr="00A812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30286C1B" w14:textId="78B6B764" w:rsidR="00A81287" w:rsidRDefault="00A81287" w:rsidP="00A81287">
            <w:pPr>
              <w:pStyle w:val="StandardWeb"/>
              <w:spacing w:before="0" w:beforeAutospacing="0"/>
              <w:jc w:val="center"/>
            </w:pPr>
            <w:r>
              <w:t>UKUPNO NEDJELJA</w:t>
            </w:r>
          </w:p>
        </w:tc>
        <w:tc>
          <w:tcPr>
            <w:tcW w:w="4508" w:type="dxa"/>
          </w:tcPr>
          <w:p w14:paraId="19C81583" w14:textId="2D78DBBD" w:rsidR="00A81287" w:rsidRDefault="00A81287" w:rsidP="00A81287">
            <w:pPr>
              <w:pStyle w:val="StandardWeb"/>
              <w:spacing w:before="0" w:beforeAutospacing="0"/>
              <w:jc w:val="center"/>
              <w:cnfStyle w:val="000000100000" w:firstRow="0" w:lastRow="0" w:firstColumn="0" w:lastColumn="0" w:oddVBand="0" w:evenVBand="0" w:oddHBand="1" w:evenHBand="0" w:firstRowFirstColumn="0" w:firstRowLastColumn="0" w:lastRowFirstColumn="0" w:lastRowLastColumn="0"/>
            </w:pPr>
            <w:r>
              <w:t>52</w:t>
            </w:r>
          </w:p>
        </w:tc>
      </w:tr>
      <w:tr w:rsidR="00A81287" w14:paraId="18394772" w14:textId="77777777" w:rsidTr="00A81287">
        <w:tc>
          <w:tcPr>
            <w:cnfStyle w:val="001000000000" w:firstRow="0" w:lastRow="0" w:firstColumn="1" w:lastColumn="0" w:oddVBand="0" w:evenVBand="0" w:oddHBand="0" w:evenHBand="0" w:firstRowFirstColumn="0" w:firstRowLastColumn="0" w:lastRowFirstColumn="0" w:lastRowLastColumn="0"/>
            <w:tcW w:w="4508" w:type="dxa"/>
          </w:tcPr>
          <w:p w14:paraId="651983EC" w14:textId="5F1A38A0" w:rsidR="00A81287" w:rsidRDefault="00A81287" w:rsidP="00A81287">
            <w:pPr>
              <w:pStyle w:val="StandardWeb"/>
              <w:spacing w:before="0" w:beforeAutospacing="0"/>
              <w:jc w:val="center"/>
            </w:pPr>
            <w:r>
              <w:t>UKUPAN BROJ RADNIH DANA</w:t>
            </w:r>
          </w:p>
        </w:tc>
        <w:tc>
          <w:tcPr>
            <w:tcW w:w="4508" w:type="dxa"/>
          </w:tcPr>
          <w:p w14:paraId="1EE6D2FF" w14:textId="7108C321" w:rsidR="00A81287" w:rsidRDefault="00A81287" w:rsidP="00A81287">
            <w:pPr>
              <w:pStyle w:val="StandardWeb"/>
              <w:spacing w:before="0" w:beforeAutospacing="0"/>
              <w:jc w:val="center"/>
              <w:cnfStyle w:val="000000000000" w:firstRow="0" w:lastRow="0" w:firstColumn="0" w:lastColumn="0" w:oddVBand="0" w:evenVBand="0" w:oddHBand="0" w:evenHBand="0" w:firstRowFirstColumn="0" w:firstRowLastColumn="0" w:lastRowFirstColumn="0" w:lastRowLastColumn="0"/>
            </w:pPr>
            <w:r>
              <w:t>253</w:t>
            </w:r>
          </w:p>
        </w:tc>
      </w:tr>
    </w:tbl>
    <w:p w14:paraId="768AE40A" w14:textId="49CCED2F" w:rsidR="00A81287" w:rsidRPr="00FA72EC" w:rsidRDefault="00A81287" w:rsidP="00A81287">
      <w:pPr>
        <w:pStyle w:val="StandardWeb"/>
        <w:spacing w:before="0" w:beforeAutospacing="0"/>
        <w:rPr>
          <w:sz w:val="20"/>
          <w:szCs w:val="20"/>
        </w:rPr>
      </w:pPr>
      <w:r w:rsidRPr="00FA72EC">
        <w:rPr>
          <w:sz w:val="20"/>
          <w:szCs w:val="20"/>
        </w:rPr>
        <w:t>Tablica 4. Planski podaci za pedagošku godinu 2026./2027.</w:t>
      </w:r>
    </w:p>
    <w:tbl>
      <w:tblPr>
        <w:tblStyle w:val="Tamnatablicareetke5-isticanje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1"/>
        <w:gridCol w:w="1795"/>
        <w:gridCol w:w="1795"/>
        <w:gridCol w:w="1870"/>
        <w:gridCol w:w="1799"/>
      </w:tblGrid>
      <w:tr w:rsidR="00FA72EC" w:rsidRPr="00FA72EC" w14:paraId="2EBC81A7" w14:textId="77777777" w:rsidTr="00FA72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Borders>
              <w:top w:val="none" w:sz="0" w:space="0" w:color="auto"/>
              <w:left w:val="none" w:sz="0" w:space="0" w:color="auto"/>
              <w:right w:val="none" w:sz="0" w:space="0" w:color="auto"/>
            </w:tcBorders>
          </w:tcPr>
          <w:p w14:paraId="5F953F45" w14:textId="6C09C70E" w:rsidR="00FA72EC" w:rsidRPr="00FA72EC" w:rsidRDefault="00FA72EC" w:rsidP="00FA72EC">
            <w:pPr>
              <w:tabs>
                <w:tab w:val="left" w:pos="7668"/>
              </w:tabs>
              <w:spacing w:line="360" w:lineRule="auto"/>
              <w:jc w:val="center"/>
              <w:rPr>
                <w:rFonts w:ascii="Times New Roman" w:hAnsi="Times New Roman" w:cs="Times New Roman"/>
              </w:rPr>
            </w:pPr>
            <w:r w:rsidRPr="00FA72EC">
              <w:rPr>
                <w:rFonts w:ascii="Times New Roman" w:hAnsi="Times New Roman" w:cs="Times New Roman"/>
              </w:rPr>
              <w:t>MJESEC</w:t>
            </w:r>
          </w:p>
        </w:tc>
        <w:tc>
          <w:tcPr>
            <w:tcW w:w="1803" w:type="dxa"/>
            <w:tcBorders>
              <w:top w:val="none" w:sz="0" w:space="0" w:color="auto"/>
              <w:left w:val="none" w:sz="0" w:space="0" w:color="auto"/>
              <w:right w:val="none" w:sz="0" w:space="0" w:color="auto"/>
            </w:tcBorders>
          </w:tcPr>
          <w:p w14:paraId="7BA91673" w14:textId="1D2BE45E" w:rsidR="00FA72EC" w:rsidRPr="00FA72EC" w:rsidRDefault="00FA72EC" w:rsidP="00FA72EC">
            <w:pPr>
              <w:tabs>
                <w:tab w:val="left" w:pos="7668"/>
              </w:tabs>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A72EC">
              <w:rPr>
                <w:rFonts w:ascii="Times New Roman" w:hAnsi="Times New Roman" w:cs="Times New Roman"/>
              </w:rPr>
              <w:t>RADNI DANI</w:t>
            </w:r>
          </w:p>
        </w:tc>
        <w:tc>
          <w:tcPr>
            <w:tcW w:w="1803" w:type="dxa"/>
            <w:tcBorders>
              <w:top w:val="none" w:sz="0" w:space="0" w:color="auto"/>
              <w:left w:val="none" w:sz="0" w:space="0" w:color="auto"/>
              <w:right w:val="none" w:sz="0" w:space="0" w:color="auto"/>
            </w:tcBorders>
          </w:tcPr>
          <w:p w14:paraId="20CF388F" w14:textId="4D9DA0D1" w:rsidR="00FA72EC" w:rsidRPr="00FA72EC" w:rsidRDefault="00FA72EC" w:rsidP="00FA72EC">
            <w:pPr>
              <w:tabs>
                <w:tab w:val="left" w:pos="7668"/>
              </w:tabs>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A72EC">
              <w:rPr>
                <w:rFonts w:ascii="Times New Roman" w:hAnsi="Times New Roman" w:cs="Times New Roman"/>
              </w:rPr>
              <w:t>RADNI SATI</w:t>
            </w:r>
          </w:p>
        </w:tc>
        <w:tc>
          <w:tcPr>
            <w:tcW w:w="1803" w:type="dxa"/>
            <w:tcBorders>
              <w:top w:val="none" w:sz="0" w:space="0" w:color="auto"/>
              <w:left w:val="none" w:sz="0" w:space="0" w:color="auto"/>
              <w:right w:val="none" w:sz="0" w:space="0" w:color="auto"/>
            </w:tcBorders>
          </w:tcPr>
          <w:p w14:paraId="48B98650" w14:textId="71185EAB" w:rsidR="00FA72EC" w:rsidRPr="00FA72EC" w:rsidRDefault="00FA72EC" w:rsidP="00FA72EC">
            <w:pPr>
              <w:tabs>
                <w:tab w:val="left" w:pos="7668"/>
              </w:tabs>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A72EC">
              <w:rPr>
                <w:rFonts w:ascii="Times New Roman" w:hAnsi="Times New Roman" w:cs="Times New Roman"/>
              </w:rPr>
              <w:t>NEPOSREDAN RAD</w:t>
            </w:r>
          </w:p>
        </w:tc>
        <w:tc>
          <w:tcPr>
            <w:tcW w:w="1804" w:type="dxa"/>
            <w:tcBorders>
              <w:top w:val="none" w:sz="0" w:space="0" w:color="auto"/>
              <w:left w:val="none" w:sz="0" w:space="0" w:color="auto"/>
              <w:right w:val="none" w:sz="0" w:space="0" w:color="auto"/>
            </w:tcBorders>
          </w:tcPr>
          <w:p w14:paraId="10628607" w14:textId="2D68A0A0" w:rsidR="00FA72EC" w:rsidRPr="00FA72EC" w:rsidRDefault="00FA72EC" w:rsidP="00FA72EC">
            <w:pPr>
              <w:tabs>
                <w:tab w:val="left" w:pos="7668"/>
              </w:tabs>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A72EC">
              <w:rPr>
                <w:rFonts w:ascii="Times New Roman" w:hAnsi="Times New Roman" w:cs="Times New Roman"/>
              </w:rPr>
              <w:t>OSTALI POSLOVI</w:t>
            </w:r>
          </w:p>
        </w:tc>
      </w:tr>
      <w:tr w:rsidR="00FA72EC" w:rsidRPr="00FA72EC" w14:paraId="71737F33" w14:textId="77777777" w:rsidTr="00FA7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Borders>
              <w:left w:val="none" w:sz="0" w:space="0" w:color="auto"/>
            </w:tcBorders>
          </w:tcPr>
          <w:p w14:paraId="10C6A59C" w14:textId="135CA646" w:rsidR="00FA72EC" w:rsidRPr="00FA72EC" w:rsidRDefault="00FA72EC" w:rsidP="00FA72EC">
            <w:pPr>
              <w:tabs>
                <w:tab w:val="left" w:pos="7668"/>
              </w:tabs>
              <w:spacing w:line="360" w:lineRule="auto"/>
              <w:jc w:val="center"/>
              <w:rPr>
                <w:rFonts w:ascii="Times New Roman" w:hAnsi="Times New Roman" w:cs="Times New Roman"/>
              </w:rPr>
            </w:pPr>
            <w:r w:rsidRPr="00FA72EC">
              <w:rPr>
                <w:rFonts w:ascii="Times New Roman" w:hAnsi="Times New Roman" w:cs="Times New Roman"/>
              </w:rPr>
              <w:t>RUJAN</w:t>
            </w:r>
          </w:p>
        </w:tc>
        <w:tc>
          <w:tcPr>
            <w:tcW w:w="1803" w:type="dxa"/>
          </w:tcPr>
          <w:p w14:paraId="2FCBFF28" w14:textId="4E461038" w:rsidR="00FA72EC" w:rsidRPr="00FA72EC" w:rsidRDefault="0049532A" w:rsidP="00FA72EC">
            <w:pPr>
              <w:tabs>
                <w:tab w:val="left" w:pos="7668"/>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22</w:t>
            </w:r>
          </w:p>
        </w:tc>
        <w:tc>
          <w:tcPr>
            <w:tcW w:w="1803" w:type="dxa"/>
          </w:tcPr>
          <w:p w14:paraId="40085ED3" w14:textId="46115A77" w:rsidR="00FA72EC" w:rsidRPr="00FA72EC" w:rsidRDefault="0049532A" w:rsidP="00FA72EC">
            <w:pPr>
              <w:tabs>
                <w:tab w:val="left" w:pos="7668"/>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176</w:t>
            </w:r>
          </w:p>
        </w:tc>
        <w:tc>
          <w:tcPr>
            <w:tcW w:w="1803" w:type="dxa"/>
          </w:tcPr>
          <w:p w14:paraId="1C2A8E76" w14:textId="7410EE76" w:rsidR="00FA72EC" w:rsidRPr="00FA72EC" w:rsidRDefault="0049532A" w:rsidP="00FA72EC">
            <w:pPr>
              <w:tabs>
                <w:tab w:val="left" w:pos="7668"/>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121</w:t>
            </w:r>
          </w:p>
        </w:tc>
        <w:tc>
          <w:tcPr>
            <w:tcW w:w="1804" w:type="dxa"/>
          </w:tcPr>
          <w:p w14:paraId="27A7F51F" w14:textId="1EA81429" w:rsidR="00FA72EC" w:rsidRPr="00FA72EC" w:rsidRDefault="00FB651D" w:rsidP="00FA72EC">
            <w:pPr>
              <w:tabs>
                <w:tab w:val="left" w:pos="7668"/>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55</w:t>
            </w:r>
          </w:p>
        </w:tc>
      </w:tr>
      <w:tr w:rsidR="00FA72EC" w:rsidRPr="00FA72EC" w14:paraId="294C679D" w14:textId="77777777" w:rsidTr="00FA72EC">
        <w:tc>
          <w:tcPr>
            <w:cnfStyle w:val="001000000000" w:firstRow="0" w:lastRow="0" w:firstColumn="1" w:lastColumn="0" w:oddVBand="0" w:evenVBand="0" w:oddHBand="0" w:evenHBand="0" w:firstRowFirstColumn="0" w:firstRowLastColumn="0" w:lastRowFirstColumn="0" w:lastRowLastColumn="0"/>
            <w:tcW w:w="1803" w:type="dxa"/>
            <w:tcBorders>
              <w:left w:val="none" w:sz="0" w:space="0" w:color="auto"/>
            </w:tcBorders>
          </w:tcPr>
          <w:p w14:paraId="76E3B8AB" w14:textId="4E6D8223" w:rsidR="00FA72EC" w:rsidRPr="00FA72EC" w:rsidRDefault="00FA72EC" w:rsidP="00FA72EC">
            <w:pPr>
              <w:tabs>
                <w:tab w:val="left" w:pos="7668"/>
              </w:tabs>
              <w:spacing w:line="360" w:lineRule="auto"/>
              <w:jc w:val="center"/>
              <w:rPr>
                <w:rFonts w:ascii="Times New Roman" w:hAnsi="Times New Roman" w:cs="Times New Roman"/>
              </w:rPr>
            </w:pPr>
            <w:r w:rsidRPr="00FA72EC">
              <w:rPr>
                <w:rFonts w:ascii="Times New Roman" w:hAnsi="Times New Roman" w:cs="Times New Roman"/>
              </w:rPr>
              <w:t>LISTOPAD</w:t>
            </w:r>
          </w:p>
        </w:tc>
        <w:tc>
          <w:tcPr>
            <w:tcW w:w="1803" w:type="dxa"/>
          </w:tcPr>
          <w:p w14:paraId="19305CC1" w14:textId="3833AE5A" w:rsidR="00FA72EC" w:rsidRPr="00FA72EC" w:rsidRDefault="0049532A" w:rsidP="00FA72EC">
            <w:pPr>
              <w:tabs>
                <w:tab w:val="left" w:pos="7668"/>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22</w:t>
            </w:r>
          </w:p>
        </w:tc>
        <w:tc>
          <w:tcPr>
            <w:tcW w:w="1803" w:type="dxa"/>
          </w:tcPr>
          <w:p w14:paraId="6F63097D" w14:textId="1AA91F8D" w:rsidR="00FA72EC" w:rsidRPr="00FA72EC" w:rsidRDefault="0049532A" w:rsidP="00FA72EC">
            <w:pPr>
              <w:tabs>
                <w:tab w:val="left" w:pos="7668"/>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176</w:t>
            </w:r>
          </w:p>
        </w:tc>
        <w:tc>
          <w:tcPr>
            <w:tcW w:w="1803" w:type="dxa"/>
          </w:tcPr>
          <w:p w14:paraId="456FF526" w14:textId="656E8133" w:rsidR="00FA72EC" w:rsidRPr="00FA72EC" w:rsidRDefault="0049532A" w:rsidP="00FA72EC">
            <w:pPr>
              <w:tabs>
                <w:tab w:val="left" w:pos="7668"/>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121</w:t>
            </w:r>
          </w:p>
        </w:tc>
        <w:tc>
          <w:tcPr>
            <w:tcW w:w="1804" w:type="dxa"/>
          </w:tcPr>
          <w:p w14:paraId="731C8CA4" w14:textId="566DE441" w:rsidR="00FA72EC" w:rsidRPr="00FA72EC" w:rsidRDefault="00FB651D" w:rsidP="00FA72EC">
            <w:pPr>
              <w:tabs>
                <w:tab w:val="left" w:pos="7668"/>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55</w:t>
            </w:r>
          </w:p>
        </w:tc>
      </w:tr>
      <w:tr w:rsidR="00FA72EC" w:rsidRPr="00FA72EC" w14:paraId="7193C828" w14:textId="77777777" w:rsidTr="00FA7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Borders>
              <w:left w:val="none" w:sz="0" w:space="0" w:color="auto"/>
            </w:tcBorders>
          </w:tcPr>
          <w:p w14:paraId="732FCB92" w14:textId="148670B4" w:rsidR="00FA72EC" w:rsidRPr="00FA72EC" w:rsidRDefault="00FA72EC" w:rsidP="00FA72EC">
            <w:pPr>
              <w:tabs>
                <w:tab w:val="left" w:pos="7668"/>
              </w:tabs>
              <w:spacing w:line="360" w:lineRule="auto"/>
              <w:jc w:val="center"/>
              <w:rPr>
                <w:rFonts w:ascii="Times New Roman" w:hAnsi="Times New Roman" w:cs="Times New Roman"/>
              </w:rPr>
            </w:pPr>
            <w:r w:rsidRPr="00FA72EC">
              <w:rPr>
                <w:rFonts w:ascii="Times New Roman" w:hAnsi="Times New Roman" w:cs="Times New Roman"/>
              </w:rPr>
              <w:t>STUDENI</w:t>
            </w:r>
          </w:p>
        </w:tc>
        <w:tc>
          <w:tcPr>
            <w:tcW w:w="1803" w:type="dxa"/>
          </w:tcPr>
          <w:p w14:paraId="0BA1A291" w14:textId="72AEE169" w:rsidR="00FA72EC" w:rsidRPr="00FA72EC" w:rsidRDefault="0049532A" w:rsidP="00FA72EC">
            <w:pPr>
              <w:tabs>
                <w:tab w:val="left" w:pos="7668"/>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w:t>
            </w:r>
          </w:p>
        </w:tc>
        <w:tc>
          <w:tcPr>
            <w:tcW w:w="1803" w:type="dxa"/>
          </w:tcPr>
          <w:p w14:paraId="52E65856" w14:textId="31AA9E07" w:rsidR="00FA72EC" w:rsidRPr="00FA72EC" w:rsidRDefault="0049532A" w:rsidP="00FA72EC">
            <w:pPr>
              <w:tabs>
                <w:tab w:val="left" w:pos="7668"/>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160</w:t>
            </w:r>
          </w:p>
        </w:tc>
        <w:tc>
          <w:tcPr>
            <w:tcW w:w="1803" w:type="dxa"/>
          </w:tcPr>
          <w:p w14:paraId="69D7B5E7" w14:textId="4BF0B6A6" w:rsidR="00FA72EC" w:rsidRPr="00FA72EC" w:rsidRDefault="0049532A" w:rsidP="00FA72EC">
            <w:pPr>
              <w:tabs>
                <w:tab w:val="left" w:pos="7668"/>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110</w:t>
            </w:r>
          </w:p>
        </w:tc>
        <w:tc>
          <w:tcPr>
            <w:tcW w:w="1804" w:type="dxa"/>
          </w:tcPr>
          <w:p w14:paraId="136A56E2" w14:textId="6775A602" w:rsidR="00FA72EC" w:rsidRPr="00FA72EC" w:rsidRDefault="00FB651D" w:rsidP="00FA72EC">
            <w:pPr>
              <w:tabs>
                <w:tab w:val="left" w:pos="7668"/>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50</w:t>
            </w:r>
          </w:p>
        </w:tc>
      </w:tr>
      <w:tr w:rsidR="00FA72EC" w:rsidRPr="00FA72EC" w14:paraId="116915C8" w14:textId="77777777" w:rsidTr="00FA72EC">
        <w:tc>
          <w:tcPr>
            <w:cnfStyle w:val="001000000000" w:firstRow="0" w:lastRow="0" w:firstColumn="1" w:lastColumn="0" w:oddVBand="0" w:evenVBand="0" w:oddHBand="0" w:evenHBand="0" w:firstRowFirstColumn="0" w:firstRowLastColumn="0" w:lastRowFirstColumn="0" w:lastRowLastColumn="0"/>
            <w:tcW w:w="1803" w:type="dxa"/>
            <w:tcBorders>
              <w:left w:val="none" w:sz="0" w:space="0" w:color="auto"/>
            </w:tcBorders>
          </w:tcPr>
          <w:p w14:paraId="4D729F3E" w14:textId="763826D8" w:rsidR="00FA72EC" w:rsidRPr="00FA72EC" w:rsidRDefault="00FA72EC" w:rsidP="00FA72EC">
            <w:pPr>
              <w:tabs>
                <w:tab w:val="left" w:pos="7668"/>
              </w:tabs>
              <w:spacing w:line="360" w:lineRule="auto"/>
              <w:jc w:val="center"/>
              <w:rPr>
                <w:rFonts w:ascii="Times New Roman" w:hAnsi="Times New Roman" w:cs="Times New Roman"/>
              </w:rPr>
            </w:pPr>
            <w:r w:rsidRPr="00FA72EC">
              <w:rPr>
                <w:rFonts w:ascii="Times New Roman" w:hAnsi="Times New Roman" w:cs="Times New Roman"/>
              </w:rPr>
              <w:t>PROSINAC</w:t>
            </w:r>
          </w:p>
        </w:tc>
        <w:tc>
          <w:tcPr>
            <w:tcW w:w="1803" w:type="dxa"/>
          </w:tcPr>
          <w:p w14:paraId="4153D8FA" w14:textId="3C0F7D69" w:rsidR="00FA72EC" w:rsidRPr="00FA72EC" w:rsidRDefault="0049532A" w:rsidP="00FA72EC">
            <w:pPr>
              <w:tabs>
                <w:tab w:val="left" w:pos="7668"/>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22</w:t>
            </w:r>
          </w:p>
        </w:tc>
        <w:tc>
          <w:tcPr>
            <w:tcW w:w="1803" w:type="dxa"/>
          </w:tcPr>
          <w:p w14:paraId="48B7C54A" w14:textId="744DB00A" w:rsidR="00FA72EC" w:rsidRPr="00FA72EC" w:rsidRDefault="0049532A" w:rsidP="00FA72EC">
            <w:pPr>
              <w:tabs>
                <w:tab w:val="left" w:pos="7668"/>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176</w:t>
            </w:r>
          </w:p>
        </w:tc>
        <w:tc>
          <w:tcPr>
            <w:tcW w:w="1803" w:type="dxa"/>
          </w:tcPr>
          <w:p w14:paraId="4D1872E3" w14:textId="644702C3" w:rsidR="00FA72EC" w:rsidRPr="00FA72EC" w:rsidRDefault="0049532A" w:rsidP="00FA72EC">
            <w:pPr>
              <w:tabs>
                <w:tab w:val="left" w:pos="7668"/>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121</w:t>
            </w:r>
          </w:p>
        </w:tc>
        <w:tc>
          <w:tcPr>
            <w:tcW w:w="1804" w:type="dxa"/>
          </w:tcPr>
          <w:p w14:paraId="3DFC417C" w14:textId="5582F8F0" w:rsidR="00FA72EC" w:rsidRPr="00FA72EC" w:rsidRDefault="00FB651D" w:rsidP="00FA72EC">
            <w:pPr>
              <w:tabs>
                <w:tab w:val="left" w:pos="7668"/>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55</w:t>
            </w:r>
          </w:p>
        </w:tc>
      </w:tr>
      <w:tr w:rsidR="00FA72EC" w:rsidRPr="00FA72EC" w14:paraId="405FB5CD" w14:textId="77777777" w:rsidTr="00FA7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Borders>
              <w:left w:val="none" w:sz="0" w:space="0" w:color="auto"/>
            </w:tcBorders>
          </w:tcPr>
          <w:p w14:paraId="07754412" w14:textId="30A44A2F" w:rsidR="00FA72EC" w:rsidRPr="00FA72EC" w:rsidRDefault="00FA72EC" w:rsidP="00FA72EC">
            <w:pPr>
              <w:tabs>
                <w:tab w:val="left" w:pos="7668"/>
              </w:tabs>
              <w:spacing w:line="360" w:lineRule="auto"/>
              <w:jc w:val="center"/>
              <w:rPr>
                <w:rFonts w:ascii="Times New Roman" w:hAnsi="Times New Roman" w:cs="Times New Roman"/>
              </w:rPr>
            </w:pPr>
            <w:r w:rsidRPr="00FA72EC">
              <w:rPr>
                <w:rFonts w:ascii="Times New Roman" w:hAnsi="Times New Roman" w:cs="Times New Roman"/>
              </w:rPr>
              <w:t>SIJEČANJ</w:t>
            </w:r>
          </w:p>
        </w:tc>
        <w:tc>
          <w:tcPr>
            <w:tcW w:w="1803" w:type="dxa"/>
          </w:tcPr>
          <w:p w14:paraId="38C112AC" w14:textId="0D4A398A" w:rsidR="00FA72EC" w:rsidRPr="00FA72EC" w:rsidRDefault="0049532A" w:rsidP="00FA72EC">
            <w:pPr>
              <w:tabs>
                <w:tab w:val="left" w:pos="7668"/>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19</w:t>
            </w:r>
          </w:p>
        </w:tc>
        <w:tc>
          <w:tcPr>
            <w:tcW w:w="1803" w:type="dxa"/>
          </w:tcPr>
          <w:p w14:paraId="61F629CC" w14:textId="74840537" w:rsidR="00FA72EC" w:rsidRPr="00FA72EC" w:rsidRDefault="0049532A" w:rsidP="00FA72EC">
            <w:pPr>
              <w:tabs>
                <w:tab w:val="left" w:pos="7668"/>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152</w:t>
            </w:r>
          </w:p>
        </w:tc>
        <w:tc>
          <w:tcPr>
            <w:tcW w:w="1803" w:type="dxa"/>
          </w:tcPr>
          <w:p w14:paraId="3BAE64BB" w14:textId="33602F69" w:rsidR="00FA72EC" w:rsidRPr="00FA72EC" w:rsidRDefault="0049532A" w:rsidP="00FA72EC">
            <w:pPr>
              <w:tabs>
                <w:tab w:val="left" w:pos="7668"/>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104,5</w:t>
            </w:r>
          </w:p>
        </w:tc>
        <w:tc>
          <w:tcPr>
            <w:tcW w:w="1804" w:type="dxa"/>
          </w:tcPr>
          <w:p w14:paraId="2C5B29CF" w14:textId="3813A94F" w:rsidR="00FA72EC" w:rsidRPr="00FA72EC" w:rsidRDefault="00FB651D" w:rsidP="00FA72EC">
            <w:pPr>
              <w:tabs>
                <w:tab w:val="left" w:pos="7668"/>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47,5</w:t>
            </w:r>
          </w:p>
        </w:tc>
      </w:tr>
      <w:tr w:rsidR="00FA72EC" w:rsidRPr="00FA72EC" w14:paraId="11C7D29E" w14:textId="77777777" w:rsidTr="00FA72EC">
        <w:tc>
          <w:tcPr>
            <w:cnfStyle w:val="001000000000" w:firstRow="0" w:lastRow="0" w:firstColumn="1" w:lastColumn="0" w:oddVBand="0" w:evenVBand="0" w:oddHBand="0" w:evenHBand="0" w:firstRowFirstColumn="0" w:firstRowLastColumn="0" w:lastRowFirstColumn="0" w:lastRowLastColumn="0"/>
            <w:tcW w:w="1803" w:type="dxa"/>
            <w:tcBorders>
              <w:left w:val="none" w:sz="0" w:space="0" w:color="auto"/>
            </w:tcBorders>
          </w:tcPr>
          <w:p w14:paraId="11C57D97" w14:textId="5A75D7D5" w:rsidR="00FA72EC" w:rsidRPr="00FA72EC" w:rsidRDefault="00FA72EC" w:rsidP="00FA72EC">
            <w:pPr>
              <w:tabs>
                <w:tab w:val="left" w:pos="7668"/>
              </w:tabs>
              <w:spacing w:line="360" w:lineRule="auto"/>
              <w:jc w:val="center"/>
              <w:rPr>
                <w:rFonts w:ascii="Times New Roman" w:hAnsi="Times New Roman" w:cs="Times New Roman"/>
              </w:rPr>
            </w:pPr>
            <w:r w:rsidRPr="00FA72EC">
              <w:rPr>
                <w:rFonts w:ascii="Times New Roman" w:hAnsi="Times New Roman" w:cs="Times New Roman"/>
              </w:rPr>
              <w:t>VELJAČA</w:t>
            </w:r>
          </w:p>
        </w:tc>
        <w:tc>
          <w:tcPr>
            <w:tcW w:w="1803" w:type="dxa"/>
          </w:tcPr>
          <w:p w14:paraId="606FB310" w14:textId="306D2929" w:rsidR="00FA72EC" w:rsidRPr="00FA72EC" w:rsidRDefault="0049532A" w:rsidP="00FA72EC">
            <w:pPr>
              <w:tabs>
                <w:tab w:val="left" w:pos="7668"/>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w:t>
            </w:r>
          </w:p>
        </w:tc>
        <w:tc>
          <w:tcPr>
            <w:tcW w:w="1803" w:type="dxa"/>
          </w:tcPr>
          <w:p w14:paraId="38356945" w14:textId="1A81785F" w:rsidR="00FA72EC" w:rsidRPr="00FA72EC" w:rsidRDefault="0049532A" w:rsidP="00FA72EC">
            <w:pPr>
              <w:tabs>
                <w:tab w:val="left" w:pos="7668"/>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160</w:t>
            </w:r>
          </w:p>
        </w:tc>
        <w:tc>
          <w:tcPr>
            <w:tcW w:w="1803" w:type="dxa"/>
          </w:tcPr>
          <w:p w14:paraId="74144A97" w14:textId="73AA4912" w:rsidR="00FA72EC" w:rsidRPr="00FA72EC" w:rsidRDefault="0049532A" w:rsidP="00FA72EC">
            <w:pPr>
              <w:tabs>
                <w:tab w:val="left" w:pos="7668"/>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110</w:t>
            </w:r>
          </w:p>
        </w:tc>
        <w:tc>
          <w:tcPr>
            <w:tcW w:w="1804" w:type="dxa"/>
          </w:tcPr>
          <w:p w14:paraId="497E6A7B" w14:textId="3F8DBF62" w:rsidR="00FA72EC" w:rsidRPr="00FA72EC" w:rsidRDefault="00FB651D" w:rsidP="00FA72EC">
            <w:pPr>
              <w:tabs>
                <w:tab w:val="left" w:pos="7668"/>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50</w:t>
            </w:r>
          </w:p>
        </w:tc>
      </w:tr>
      <w:tr w:rsidR="00FA72EC" w:rsidRPr="00FA72EC" w14:paraId="52A63E5D" w14:textId="77777777" w:rsidTr="00FA7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Borders>
              <w:left w:val="none" w:sz="0" w:space="0" w:color="auto"/>
            </w:tcBorders>
          </w:tcPr>
          <w:p w14:paraId="07167119" w14:textId="24249C17" w:rsidR="00FA72EC" w:rsidRPr="00FA72EC" w:rsidRDefault="00FA72EC" w:rsidP="00FA72EC">
            <w:pPr>
              <w:tabs>
                <w:tab w:val="left" w:pos="7668"/>
              </w:tabs>
              <w:spacing w:line="360" w:lineRule="auto"/>
              <w:jc w:val="center"/>
              <w:rPr>
                <w:rFonts w:ascii="Times New Roman" w:hAnsi="Times New Roman" w:cs="Times New Roman"/>
              </w:rPr>
            </w:pPr>
            <w:r w:rsidRPr="00FA72EC">
              <w:rPr>
                <w:rFonts w:ascii="Times New Roman" w:hAnsi="Times New Roman" w:cs="Times New Roman"/>
              </w:rPr>
              <w:t>OŽUJAK</w:t>
            </w:r>
          </w:p>
        </w:tc>
        <w:tc>
          <w:tcPr>
            <w:tcW w:w="1803" w:type="dxa"/>
          </w:tcPr>
          <w:p w14:paraId="02FD7107" w14:textId="738759F4" w:rsidR="00FA72EC" w:rsidRPr="00FA72EC" w:rsidRDefault="0049532A" w:rsidP="00FA72EC">
            <w:pPr>
              <w:tabs>
                <w:tab w:val="left" w:pos="7668"/>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22</w:t>
            </w:r>
          </w:p>
        </w:tc>
        <w:tc>
          <w:tcPr>
            <w:tcW w:w="1803" w:type="dxa"/>
          </w:tcPr>
          <w:p w14:paraId="4FE5D2B4" w14:textId="6C5C96CE" w:rsidR="00FA72EC" w:rsidRPr="00FA72EC" w:rsidRDefault="0049532A" w:rsidP="00FA72EC">
            <w:pPr>
              <w:tabs>
                <w:tab w:val="left" w:pos="7668"/>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176</w:t>
            </w:r>
          </w:p>
        </w:tc>
        <w:tc>
          <w:tcPr>
            <w:tcW w:w="1803" w:type="dxa"/>
          </w:tcPr>
          <w:p w14:paraId="3ED124AE" w14:textId="10AF0D79" w:rsidR="00FA72EC" w:rsidRPr="00FA72EC" w:rsidRDefault="0049532A" w:rsidP="00FA72EC">
            <w:pPr>
              <w:tabs>
                <w:tab w:val="left" w:pos="7668"/>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121</w:t>
            </w:r>
          </w:p>
        </w:tc>
        <w:tc>
          <w:tcPr>
            <w:tcW w:w="1804" w:type="dxa"/>
          </w:tcPr>
          <w:p w14:paraId="7878F043" w14:textId="16A5E987" w:rsidR="00FA72EC" w:rsidRPr="00FA72EC" w:rsidRDefault="00FB651D" w:rsidP="00FA72EC">
            <w:pPr>
              <w:tabs>
                <w:tab w:val="left" w:pos="7668"/>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55</w:t>
            </w:r>
          </w:p>
        </w:tc>
      </w:tr>
      <w:tr w:rsidR="00FA72EC" w:rsidRPr="00FA72EC" w14:paraId="58BBCF15" w14:textId="77777777" w:rsidTr="00FA72EC">
        <w:tc>
          <w:tcPr>
            <w:cnfStyle w:val="001000000000" w:firstRow="0" w:lastRow="0" w:firstColumn="1" w:lastColumn="0" w:oddVBand="0" w:evenVBand="0" w:oddHBand="0" w:evenHBand="0" w:firstRowFirstColumn="0" w:firstRowLastColumn="0" w:lastRowFirstColumn="0" w:lastRowLastColumn="0"/>
            <w:tcW w:w="1803" w:type="dxa"/>
            <w:tcBorders>
              <w:left w:val="none" w:sz="0" w:space="0" w:color="auto"/>
            </w:tcBorders>
          </w:tcPr>
          <w:p w14:paraId="437307C9" w14:textId="5CBE5C2B" w:rsidR="00FA72EC" w:rsidRPr="00FA72EC" w:rsidRDefault="00FA72EC" w:rsidP="00FA72EC">
            <w:pPr>
              <w:tabs>
                <w:tab w:val="left" w:pos="7668"/>
              </w:tabs>
              <w:spacing w:line="360" w:lineRule="auto"/>
              <w:jc w:val="center"/>
              <w:rPr>
                <w:rFonts w:ascii="Times New Roman" w:hAnsi="Times New Roman" w:cs="Times New Roman"/>
              </w:rPr>
            </w:pPr>
            <w:r w:rsidRPr="00FA72EC">
              <w:rPr>
                <w:rFonts w:ascii="Times New Roman" w:hAnsi="Times New Roman" w:cs="Times New Roman"/>
              </w:rPr>
              <w:t>TRAVANJ</w:t>
            </w:r>
          </w:p>
        </w:tc>
        <w:tc>
          <w:tcPr>
            <w:tcW w:w="1803" w:type="dxa"/>
          </w:tcPr>
          <w:p w14:paraId="2EFE850F" w14:textId="5EDEF45B" w:rsidR="00FA72EC" w:rsidRPr="00FA72EC" w:rsidRDefault="0049532A" w:rsidP="00FA72EC">
            <w:pPr>
              <w:tabs>
                <w:tab w:val="left" w:pos="7668"/>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22</w:t>
            </w:r>
          </w:p>
        </w:tc>
        <w:tc>
          <w:tcPr>
            <w:tcW w:w="1803" w:type="dxa"/>
          </w:tcPr>
          <w:p w14:paraId="75435E86" w14:textId="22F176D4" w:rsidR="00FA72EC" w:rsidRPr="00FA72EC" w:rsidRDefault="0049532A" w:rsidP="00FA72EC">
            <w:pPr>
              <w:tabs>
                <w:tab w:val="left" w:pos="7668"/>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176</w:t>
            </w:r>
          </w:p>
        </w:tc>
        <w:tc>
          <w:tcPr>
            <w:tcW w:w="1803" w:type="dxa"/>
          </w:tcPr>
          <w:p w14:paraId="348E1EDC" w14:textId="4142495F" w:rsidR="00FA72EC" w:rsidRPr="00FA72EC" w:rsidRDefault="0049532A" w:rsidP="00FA72EC">
            <w:pPr>
              <w:tabs>
                <w:tab w:val="left" w:pos="7668"/>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121</w:t>
            </w:r>
          </w:p>
        </w:tc>
        <w:tc>
          <w:tcPr>
            <w:tcW w:w="1804" w:type="dxa"/>
          </w:tcPr>
          <w:p w14:paraId="4B42B237" w14:textId="51DA9D4B" w:rsidR="00FA72EC" w:rsidRPr="00FA72EC" w:rsidRDefault="00FB651D" w:rsidP="00FA72EC">
            <w:pPr>
              <w:tabs>
                <w:tab w:val="left" w:pos="7668"/>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55</w:t>
            </w:r>
          </w:p>
        </w:tc>
      </w:tr>
      <w:tr w:rsidR="00FA72EC" w:rsidRPr="00FA72EC" w14:paraId="37F5DFFE" w14:textId="77777777" w:rsidTr="00FA7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Borders>
              <w:left w:val="none" w:sz="0" w:space="0" w:color="auto"/>
            </w:tcBorders>
          </w:tcPr>
          <w:p w14:paraId="7D829077" w14:textId="555A38EB" w:rsidR="00FA72EC" w:rsidRPr="00FA72EC" w:rsidRDefault="00FA72EC" w:rsidP="00FA72EC">
            <w:pPr>
              <w:tabs>
                <w:tab w:val="left" w:pos="7668"/>
              </w:tabs>
              <w:spacing w:line="360" w:lineRule="auto"/>
              <w:jc w:val="center"/>
              <w:rPr>
                <w:rFonts w:ascii="Times New Roman" w:hAnsi="Times New Roman" w:cs="Times New Roman"/>
              </w:rPr>
            </w:pPr>
            <w:r w:rsidRPr="00FA72EC">
              <w:rPr>
                <w:rFonts w:ascii="Times New Roman" w:hAnsi="Times New Roman" w:cs="Times New Roman"/>
              </w:rPr>
              <w:t>SVIBANJ</w:t>
            </w:r>
          </w:p>
        </w:tc>
        <w:tc>
          <w:tcPr>
            <w:tcW w:w="1803" w:type="dxa"/>
          </w:tcPr>
          <w:p w14:paraId="14ED2C08" w14:textId="05CC84B4" w:rsidR="00FA72EC" w:rsidRPr="00FA72EC" w:rsidRDefault="0049532A" w:rsidP="00FA72EC">
            <w:pPr>
              <w:tabs>
                <w:tab w:val="left" w:pos="7668"/>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w:t>
            </w:r>
          </w:p>
        </w:tc>
        <w:tc>
          <w:tcPr>
            <w:tcW w:w="1803" w:type="dxa"/>
          </w:tcPr>
          <w:p w14:paraId="69BED9B0" w14:textId="4E2A4F96" w:rsidR="00FA72EC" w:rsidRPr="00FA72EC" w:rsidRDefault="0049532A" w:rsidP="00FA72EC">
            <w:pPr>
              <w:tabs>
                <w:tab w:val="left" w:pos="7668"/>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160</w:t>
            </w:r>
          </w:p>
        </w:tc>
        <w:tc>
          <w:tcPr>
            <w:tcW w:w="1803" w:type="dxa"/>
          </w:tcPr>
          <w:p w14:paraId="59B22A46" w14:textId="46B5A138" w:rsidR="00FA72EC" w:rsidRPr="00FA72EC" w:rsidRDefault="0049532A" w:rsidP="00FA72EC">
            <w:pPr>
              <w:tabs>
                <w:tab w:val="left" w:pos="7668"/>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110</w:t>
            </w:r>
          </w:p>
        </w:tc>
        <w:tc>
          <w:tcPr>
            <w:tcW w:w="1804" w:type="dxa"/>
          </w:tcPr>
          <w:p w14:paraId="230CAA81" w14:textId="4599DD19" w:rsidR="00FA72EC" w:rsidRPr="00FA72EC" w:rsidRDefault="00FB651D" w:rsidP="00FA72EC">
            <w:pPr>
              <w:tabs>
                <w:tab w:val="left" w:pos="7668"/>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50</w:t>
            </w:r>
          </w:p>
        </w:tc>
      </w:tr>
      <w:tr w:rsidR="00FA72EC" w:rsidRPr="00FA72EC" w14:paraId="51BBAF60" w14:textId="77777777" w:rsidTr="00FA72EC">
        <w:tc>
          <w:tcPr>
            <w:cnfStyle w:val="001000000000" w:firstRow="0" w:lastRow="0" w:firstColumn="1" w:lastColumn="0" w:oddVBand="0" w:evenVBand="0" w:oddHBand="0" w:evenHBand="0" w:firstRowFirstColumn="0" w:firstRowLastColumn="0" w:lastRowFirstColumn="0" w:lastRowLastColumn="0"/>
            <w:tcW w:w="1803" w:type="dxa"/>
            <w:tcBorders>
              <w:left w:val="none" w:sz="0" w:space="0" w:color="auto"/>
            </w:tcBorders>
          </w:tcPr>
          <w:p w14:paraId="00905493" w14:textId="5D66CE92" w:rsidR="00FA72EC" w:rsidRPr="00FA72EC" w:rsidRDefault="00FA72EC" w:rsidP="00FA72EC">
            <w:pPr>
              <w:tabs>
                <w:tab w:val="left" w:pos="7668"/>
              </w:tabs>
              <w:spacing w:line="360" w:lineRule="auto"/>
              <w:jc w:val="center"/>
              <w:rPr>
                <w:rFonts w:ascii="Times New Roman" w:hAnsi="Times New Roman" w:cs="Times New Roman"/>
              </w:rPr>
            </w:pPr>
            <w:r w:rsidRPr="00FA72EC">
              <w:rPr>
                <w:rFonts w:ascii="Times New Roman" w:hAnsi="Times New Roman" w:cs="Times New Roman"/>
              </w:rPr>
              <w:t>LIPANJ</w:t>
            </w:r>
          </w:p>
        </w:tc>
        <w:tc>
          <w:tcPr>
            <w:tcW w:w="1803" w:type="dxa"/>
          </w:tcPr>
          <w:p w14:paraId="3C0935D0" w14:textId="64778730" w:rsidR="00FA72EC" w:rsidRPr="00FA72EC" w:rsidRDefault="0049532A" w:rsidP="00FA72EC">
            <w:pPr>
              <w:tabs>
                <w:tab w:val="left" w:pos="7668"/>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w:t>
            </w:r>
          </w:p>
        </w:tc>
        <w:tc>
          <w:tcPr>
            <w:tcW w:w="1803" w:type="dxa"/>
          </w:tcPr>
          <w:p w14:paraId="48624A8F" w14:textId="09E91578" w:rsidR="00FA72EC" w:rsidRPr="00FA72EC" w:rsidRDefault="0049532A" w:rsidP="00FA72EC">
            <w:pPr>
              <w:tabs>
                <w:tab w:val="left" w:pos="7668"/>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168</w:t>
            </w:r>
          </w:p>
        </w:tc>
        <w:tc>
          <w:tcPr>
            <w:tcW w:w="1803" w:type="dxa"/>
          </w:tcPr>
          <w:p w14:paraId="7DD320F1" w14:textId="0C4769CC" w:rsidR="00FA72EC" w:rsidRPr="00FA72EC" w:rsidRDefault="0049532A" w:rsidP="00FA72EC">
            <w:pPr>
              <w:tabs>
                <w:tab w:val="left" w:pos="7668"/>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115,5</w:t>
            </w:r>
          </w:p>
        </w:tc>
        <w:tc>
          <w:tcPr>
            <w:tcW w:w="1804" w:type="dxa"/>
          </w:tcPr>
          <w:p w14:paraId="27A3CB51" w14:textId="0BD0109B" w:rsidR="00FA72EC" w:rsidRPr="00FA72EC" w:rsidRDefault="00FB651D" w:rsidP="00FA72EC">
            <w:pPr>
              <w:tabs>
                <w:tab w:val="left" w:pos="7668"/>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52,5</w:t>
            </w:r>
          </w:p>
        </w:tc>
      </w:tr>
      <w:tr w:rsidR="00FA72EC" w:rsidRPr="00FA72EC" w14:paraId="0395769B" w14:textId="77777777" w:rsidTr="00FA7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Borders>
              <w:left w:val="none" w:sz="0" w:space="0" w:color="auto"/>
            </w:tcBorders>
          </w:tcPr>
          <w:p w14:paraId="473E5A71" w14:textId="18C6568A" w:rsidR="00FA72EC" w:rsidRPr="00FA72EC" w:rsidRDefault="00FA72EC" w:rsidP="00FA72EC">
            <w:pPr>
              <w:tabs>
                <w:tab w:val="left" w:pos="7668"/>
              </w:tabs>
              <w:spacing w:line="360" w:lineRule="auto"/>
              <w:jc w:val="center"/>
              <w:rPr>
                <w:rFonts w:ascii="Times New Roman" w:hAnsi="Times New Roman" w:cs="Times New Roman"/>
              </w:rPr>
            </w:pPr>
            <w:r w:rsidRPr="00FA72EC">
              <w:rPr>
                <w:rFonts w:ascii="Times New Roman" w:hAnsi="Times New Roman" w:cs="Times New Roman"/>
              </w:rPr>
              <w:t>SRPANJ</w:t>
            </w:r>
          </w:p>
        </w:tc>
        <w:tc>
          <w:tcPr>
            <w:tcW w:w="1803" w:type="dxa"/>
          </w:tcPr>
          <w:p w14:paraId="3E206DA1" w14:textId="46EF77A9" w:rsidR="00FA72EC" w:rsidRPr="00FA72EC" w:rsidRDefault="0049532A" w:rsidP="00FA72EC">
            <w:pPr>
              <w:tabs>
                <w:tab w:val="left" w:pos="7668"/>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22</w:t>
            </w:r>
          </w:p>
        </w:tc>
        <w:tc>
          <w:tcPr>
            <w:tcW w:w="1803" w:type="dxa"/>
          </w:tcPr>
          <w:p w14:paraId="7D1A8563" w14:textId="612B4543" w:rsidR="00FA72EC" w:rsidRPr="00FA72EC" w:rsidRDefault="0049532A" w:rsidP="00FA72EC">
            <w:pPr>
              <w:tabs>
                <w:tab w:val="left" w:pos="7668"/>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176</w:t>
            </w:r>
          </w:p>
        </w:tc>
        <w:tc>
          <w:tcPr>
            <w:tcW w:w="1803" w:type="dxa"/>
          </w:tcPr>
          <w:p w14:paraId="7D7C273D" w14:textId="1FF33CF3" w:rsidR="00FA72EC" w:rsidRPr="00FA72EC" w:rsidRDefault="0049532A" w:rsidP="00FA72EC">
            <w:pPr>
              <w:tabs>
                <w:tab w:val="left" w:pos="7668"/>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121</w:t>
            </w:r>
          </w:p>
        </w:tc>
        <w:tc>
          <w:tcPr>
            <w:tcW w:w="1804" w:type="dxa"/>
          </w:tcPr>
          <w:p w14:paraId="1EFA4E2A" w14:textId="1E871A36" w:rsidR="00FA72EC" w:rsidRPr="00FA72EC" w:rsidRDefault="00FB651D" w:rsidP="00FA72EC">
            <w:pPr>
              <w:tabs>
                <w:tab w:val="left" w:pos="7668"/>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55</w:t>
            </w:r>
          </w:p>
        </w:tc>
      </w:tr>
      <w:tr w:rsidR="00FA72EC" w:rsidRPr="00FA72EC" w14:paraId="516BB0FD" w14:textId="77777777" w:rsidTr="00FA72EC">
        <w:tc>
          <w:tcPr>
            <w:cnfStyle w:val="001000000000" w:firstRow="0" w:lastRow="0" w:firstColumn="1" w:lastColumn="0" w:oddVBand="0" w:evenVBand="0" w:oddHBand="0" w:evenHBand="0" w:firstRowFirstColumn="0" w:firstRowLastColumn="0" w:lastRowFirstColumn="0" w:lastRowLastColumn="0"/>
            <w:tcW w:w="1803" w:type="dxa"/>
            <w:tcBorders>
              <w:left w:val="none" w:sz="0" w:space="0" w:color="auto"/>
            </w:tcBorders>
          </w:tcPr>
          <w:p w14:paraId="1496F407" w14:textId="7C84B088" w:rsidR="00FA72EC" w:rsidRPr="00FA72EC" w:rsidRDefault="00FA72EC" w:rsidP="00FA72EC">
            <w:pPr>
              <w:tabs>
                <w:tab w:val="left" w:pos="7668"/>
              </w:tabs>
              <w:spacing w:line="360" w:lineRule="auto"/>
              <w:jc w:val="center"/>
              <w:rPr>
                <w:rFonts w:ascii="Times New Roman" w:hAnsi="Times New Roman" w:cs="Times New Roman"/>
              </w:rPr>
            </w:pPr>
            <w:r w:rsidRPr="00FA72EC">
              <w:rPr>
                <w:rFonts w:ascii="Times New Roman" w:hAnsi="Times New Roman" w:cs="Times New Roman"/>
              </w:rPr>
              <w:t>KOLOVOZ</w:t>
            </w:r>
          </w:p>
        </w:tc>
        <w:tc>
          <w:tcPr>
            <w:tcW w:w="1803" w:type="dxa"/>
          </w:tcPr>
          <w:p w14:paraId="7E1C6AC2" w14:textId="67E37E94" w:rsidR="00FA72EC" w:rsidRPr="00FA72EC" w:rsidRDefault="0049532A" w:rsidP="00FA72EC">
            <w:pPr>
              <w:tabs>
                <w:tab w:val="left" w:pos="7668"/>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w:t>
            </w:r>
          </w:p>
        </w:tc>
        <w:tc>
          <w:tcPr>
            <w:tcW w:w="1803" w:type="dxa"/>
          </w:tcPr>
          <w:p w14:paraId="233899DA" w14:textId="0CE9F033" w:rsidR="00FA72EC" w:rsidRPr="00FA72EC" w:rsidRDefault="0049532A" w:rsidP="00FA72EC">
            <w:pPr>
              <w:tabs>
                <w:tab w:val="left" w:pos="7668"/>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168</w:t>
            </w:r>
          </w:p>
        </w:tc>
        <w:tc>
          <w:tcPr>
            <w:tcW w:w="1803" w:type="dxa"/>
          </w:tcPr>
          <w:p w14:paraId="4D72FFF5" w14:textId="1A047C7C" w:rsidR="00FA72EC" w:rsidRPr="00FA72EC" w:rsidRDefault="0049532A" w:rsidP="00FA72EC">
            <w:pPr>
              <w:tabs>
                <w:tab w:val="left" w:pos="7668"/>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115,5</w:t>
            </w:r>
          </w:p>
        </w:tc>
        <w:tc>
          <w:tcPr>
            <w:tcW w:w="1804" w:type="dxa"/>
          </w:tcPr>
          <w:p w14:paraId="4FD249F2" w14:textId="6A953875" w:rsidR="00FA72EC" w:rsidRPr="00FA72EC" w:rsidRDefault="00FB651D" w:rsidP="00FA72EC">
            <w:pPr>
              <w:tabs>
                <w:tab w:val="left" w:pos="7668"/>
              </w:tabs>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52,5</w:t>
            </w:r>
          </w:p>
        </w:tc>
      </w:tr>
      <w:tr w:rsidR="00FA72EC" w:rsidRPr="00FA72EC" w14:paraId="6B3F368C" w14:textId="77777777" w:rsidTr="00FA72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3" w:type="dxa"/>
            <w:tcBorders>
              <w:left w:val="none" w:sz="0" w:space="0" w:color="auto"/>
              <w:bottom w:val="none" w:sz="0" w:space="0" w:color="auto"/>
            </w:tcBorders>
          </w:tcPr>
          <w:p w14:paraId="283AD1A1" w14:textId="4716EF42" w:rsidR="00FA72EC" w:rsidRPr="00FA72EC" w:rsidRDefault="00FA72EC" w:rsidP="00FA72EC">
            <w:pPr>
              <w:tabs>
                <w:tab w:val="left" w:pos="7668"/>
              </w:tabs>
              <w:spacing w:line="360" w:lineRule="auto"/>
              <w:jc w:val="center"/>
              <w:rPr>
                <w:rFonts w:ascii="Times New Roman" w:hAnsi="Times New Roman" w:cs="Times New Roman"/>
              </w:rPr>
            </w:pPr>
            <w:r w:rsidRPr="00FA72EC">
              <w:rPr>
                <w:rFonts w:ascii="Times New Roman" w:hAnsi="Times New Roman" w:cs="Times New Roman"/>
              </w:rPr>
              <w:t>UKUPNO</w:t>
            </w:r>
          </w:p>
        </w:tc>
        <w:tc>
          <w:tcPr>
            <w:tcW w:w="1803" w:type="dxa"/>
          </w:tcPr>
          <w:p w14:paraId="7388D484" w14:textId="76FFB046" w:rsidR="00FA72EC" w:rsidRPr="00FA72EC" w:rsidRDefault="0049532A" w:rsidP="00FA72EC">
            <w:pPr>
              <w:tabs>
                <w:tab w:val="left" w:pos="7668"/>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253</w:t>
            </w:r>
          </w:p>
        </w:tc>
        <w:tc>
          <w:tcPr>
            <w:tcW w:w="1803" w:type="dxa"/>
          </w:tcPr>
          <w:p w14:paraId="634DD3A5" w14:textId="3DE8491B" w:rsidR="00FA72EC" w:rsidRPr="00FA72EC" w:rsidRDefault="0049532A" w:rsidP="00FA72EC">
            <w:pPr>
              <w:tabs>
                <w:tab w:val="left" w:pos="7668"/>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2.024</w:t>
            </w:r>
          </w:p>
        </w:tc>
        <w:tc>
          <w:tcPr>
            <w:tcW w:w="1803" w:type="dxa"/>
          </w:tcPr>
          <w:p w14:paraId="3BBD5F59" w14:textId="6E5E538C" w:rsidR="00FA72EC" w:rsidRPr="00FA72EC" w:rsidRDefault="0049532A" w:rsidP="00FA72EC">
            <w:pPr>
              <w:tabs>
                <w:tab w:val="left" w:pos="7668"/>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1.391,5</w:t>
            </w:r>
          </w:p>
        </w:tc>
        <w:tc>
          <w:tcPr>
            <w:tcW w:w="1804" w:type="dxa"/>
          </w:tcPr>
          <w:p w14:paraId="6AFF9D37" w14:textId="1FE28968" w:rsidR="00FA72EC" w:rsidRPr="00FA72EC" w:rsidRDefault="00FB651D" w:rsidP="00FA72EC">
            <w:pPr>
              <w:tabs>
                <w:tab w:val="left" w:pos="7668"/>
              </w:tabs>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632,5</w:t>
            </w:r>
          </w:p>
        </w:tc>
      </w:tr>
    </w:tbl>
    <w:p w14:paraId="579E6F05" w14:textId="7B3FE3B7" w:rsidR="001B1769" w:rsidRPr="00FA72EC" w:rsidRDefault="00FA72EC" w:rsidP="00A81287">
      <w:pPr>
        <w:tabs>
          <w:tab w:val="left" w:pos="7668"/>
        </w:tabs>
        <w:spacing w:line="360" w:lineRule="auto"/>
        <w:jc w:val="both"/>
        <w:rPr>
          <w:rFonts w:ascii="Times New Roman" w:hAnsi="Times New Roman" w:cs="Times New Roman"/>
          <w:sz w:val="20"/>
          <w:szCs w:val="20"/>
        </w:rPr>
      </w:pPr>
      <w:r w:rsidRPr="00FA72EC">
        <w:rPr>
          <w:rFonts w:ascii="Times New Roman" w:hAnsi="Times New Roman" w:cs="Times New Roman"/>
          <w:sz w:val="20"/>
          <w:szCs w:val="20"/>
        </w:rPr>
        <w:t xml:space="preserve">Tablica 5. Godišnje zaduženje </w:t>
      </w:r>
      <w:r w:rsidR="0014117E">
        <w:rPr>
          <w:rFonts w:ascii="Times New Roman" w:hAnsi="Times New Roman" w:cs="Times New Roman"/>
          <w:sz w:val="20"/>
          <w:szCs w:val="20"/>
        </w:rPr>
        <w:t>odgojitelja</w:t>
      </w:r>
      <w:r w:rsidRPr="00FA72EC">
        <w:rPr>
          <w:rFonts w:ascii="Times New Roman" w:hAnsi="Times New Roman" w:cs="Times New Roman"/>
          <w:sz w:val="20"/>
          <w:szCs w:val="20"/>
        </w:rPr>
        <w:t xml:space="preserve"> iskazano po mjesecima</w:t>
      </w:r>
      <w:r w:rsidR="00A81287" w:rsidRPr="00FA72EC">
        <w:rPr>
          <w:rFonts w:ascii="Times New Roman" w:hAnsi="Times New Roman" w:cs="Times New Roman"/>
          <w:sz w:val="20"/>
          <w:szCs w:val="20"/>
        </w:rPr>
        <w:tab/>
      </w:r>
    </w:p>
    <w:p w14:paraId="51EE6181" w14:textId="77777777" w:rsidR="0014117E" w:rsidRPr="0014117E" w:rsidRDefault="0014117E"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14117E">
        <w:rPr>
          <w:rFonts w:ascii="Times New Roman" w:eastAsia="Times New Roman" w:hAnsi="Times New Roman" w:cs="Times New Roman"/>
          <w:kern w:val="0"/>
          <w:lang w:eastAsia="hr-HR"/>
          <w14:ligatures w14:val="none"/>
        </w:rPr>
        <w:t>Sukladno članku 29. Državnog pedagoškog standarda predškolskog odgoja i naobrazbe, radno vrijeme odgojitelja iznosi 40 sati tjedno. Odgojitelji su obvezni u neposrednom odgojno-obrazovnom radu s djetetom i skupinom djece provesti 27,5 sati tjedno, odnosno prosječno 5,5 sati dnevno, dok se preostalih 12,5 sati tjedno, odnosno prosječno 2,5 sata dnevno, odnosi na ostale poslove u sklopu satnice do punoga radnog vremena.</w:t>
      </w:r>
    </w:p>
    <w:p w14:paraId="411F6AA7" w14:textId="77777777" w:rsidR="0014117E" w:rsidRPr="0014117E" w:rsidRDefault="0014117E" w:rsidP="0014117E">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14117E">
        <w:rPr>
          <w:rFonts w:ascii="Times New Roman" w:eastAsia="Times New Roman" w:hAnsi="Times New Roman" w:cs="Times New Roman"/>
          <w:b/>
          <w:bCs/>
          <w:kern w:val="0"/>
          <w:lang w:eastAsia="hr-HR"/>
          <w14:ligatures w14:val="none"/>
        </w:rPr>
        <w:t>NEPOSREDNI ODGOJNO-OBRAZOVNI RAD – 27,5 sati tjedno:</w:t>
      </w:r>
    </w:p>
    <w:p w14:paraId="6D4B6BDF" w14:textId="77777777" w:rsidR="0014117E" w:rsidRPr="0014117E" w:rsidRDefault="0014117E">
      <w:pPr>
        <w:numPr>
          <w:ilvl w:val="0"/>
          <w:numId w:val="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14117E">
        <w:rPr>
          <w:rFonts w:ascii="Times New Roman" w:eastAsia="Times New Roman" w:hAnsi="Times New Roman" w:cs="Times New Roman"/>
          <w:kern w:val="0"/>
          <w:lang w:eastAsia="hr-HR"/>
          <w14:ligatures w14:val="none"/>
        </w:rPr>
        <w:t>svakodnevni neposredni odgojno-obrazovni rad s djecom</w:t>
      </w:r>
    </w:p>
    <w:p w14:paraId="017636BD" w14:textId="77777777" w:rsidR="0014117E" w:rsidRPr="0014117E" w:rsidRDefault="0014117E">
      <w:pPr>
        <w:numPr>
          <w:ilvl w:val="0"/>
          <w:numId w:val="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14117E">
        <w:rPr>
          <w:rFonts w:ascii="Times New Roman" w:eastAsia="Times New Roman" w:hAnsi="Times New Roman" w:cs="Times New Roman"/>
          <w:kern w:val="0"/>
          <w:lang w:eastAsia="hr-HR"/>
          <w14:ligatures w14:val="none"/>
        </w:rPr>
        <w:t>ostvarivanje planiranih odgojno-obrazovnih aktivnosti</w:t>
      </w:r>
    </w:p>
    <w:p w14:paraId="2F1E935A" w14:textId="77777777" w:rsidR="0014117E" w:rsidRPr="0014117E" w:rsidRDefault="0014117E">
      <w:pPr>
        <w:numPr>
          <w:ilvl w:val="0"/>
          <w:numId w:val="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14117E">
        <w:rPr>
          <w:rFonts w:ascii="Times New Roman" w:eastAsia="Times New Roman" w:hAnsi="Times New Roman" w:cs="Times New Roman"/>
          <w:kern w:val="0"/>
          <w:lang w:eastAsia="hr-HR"/>
          <w14:ligatures w14:val="none"/>
        </w:rPr>
        <w:t>praćenje i poticanje razvoja, potreba i interesa djece</w:t>
      </w:r>
    </w:p>
    <w:p w14:paraId="4307C15B" w14:textId="4E675490" w:rsidR="0014117E" w:rsidRPr="0014117E" w:rsidRDefault="0014117E">
      <w:pPr>
        <w:numPr>
          <w:ilvl w:val="0"/>
          <w:numId w:val="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14117E">
        <w:rPr>
          <w:rFonts w:ascii="Times New Roman" w:eastAsia="Times New Roman" w:hAnsi="Times New Roman" w:cs="Times New Roman"/>
          <w:kern w:val="0"/>
          <w:lang w:eastAsia="hr-HR"/>
          <w14:ligatures w14:val="none"/>
        </w:rPr>
        <w:lastRenderedPageBreak/>
        <w:t>jutarnja i popodnevna dežurstva.</w:t>
      </w:r>
      <w:r w:rsidR="00820E4F">
        <w:rPr>
          <w:rFonts w:ascii="Times New Roman" w:eastAsia="Times New Roman" w:hAnsi="Times New Roman" w:cs="Times New Roman"/>
          <w:kern w:val="0"/>
          <w:lang w:eastAsia="hr-HR"/>
          <w14:ligatures w14:val="none"/>
        </w:rPr>
        <w:t xml:space="preserve"> </w:t>
      </w:r>
    </w:p>
    <w:p w14:paraId="1B91A75A" w14:textId="77777777" w:rsidR="0014117E" w:rsidRPr="0014117E" w:rsidRDefault="0014117E" w:rsidP="0014117E">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14117E">
        <w:rPr>
          <w:rFonts w:ascii="Times New Roman" w:eastAsia="Times New Roman" w:hAnsi="Times New Roman" w:cs="Times New Roman"/>
          <w:b/>
          <w:bCs/>
          <w:kern w:val="0"/>
          <w:lang w:eastAsia="hr-HR"/>
          <w14:ligatures w14:val="none"/>
        </w:rPr>
        <w:t>OSTALI POSLOVI – 12,5 sati tjedno:</w:t>
      </w:r>
    </w:p>
    <w:p w14:paraId="3DCDD70D" w14:textId="77777777" w:rsidR="0014117E" w:rsidRPr="0014117E" w:rsidRDefault="0014117E">
      <w:pPr>
        <w:numPr>
          <w:ilvl w:val="0"/>
          <w:numId w:val="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14117E">
        <w:rPr>
          <w:rFonts w:ascii="Times New Roman" w:eastAsia="Times New Roman" w:hAnsi="Times New Roman" w:cs="Times New Roman"/>
          <w:kern w:val="0"/>
          <w:lang w:eastAsia="hr-HR"/>
          <w14:ligatures w14:val="none"/>
        </w:rPr>
        <w:t>planiranje, programiranje i vrednovanje odgojno-obrazovnog rada</w:t>
      </w:r>
    </w:p>
    <w:p w14:paraId="1CBFDFC6" w14:textId="77777777" w:rsidR="0014117E" w:rsidRPr="0014117E" w:rsidRDefault="0014117E">
      <w:pPr>
        <w:numPr>
          <w:ilvl w:val="0"/>
          <w:numId w:val="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14117E">
        <w:rPr>
          <w:rFonts w:ascii="Times New Roman" w:eastAsia="Times New Roman" w:hAnsi="Times New Roman" w:cs="Times New Roman"/>
          <w:kern w:val="0"/>
          <w:lang w:eastAsia="hr-HR"/>
          <w14:ligatures w14:val="none"/>
        </w:rPr>
        <w:t>vođenje pedagoške dokumentacije</w:t>
      </w:r>
    </w:p>
    <w:p w14:paraId="07F85E70" w14:textId="77777777" w:rsidR="0014117E" w:rsidRPr="0014117E" w:rsidRDefault="0014117E">
      <w:pPr>
        <w:numPr>
          <w:ilvl w:val="0"/>
          <w:numId w:val="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14117E">
        <w:rPr>
          <w:rFonts w:ascii="Times New Roman" w:eastAsia="Times New Roman" w:hAnsi="Times New Roman" w:cs="Times New Roman"/>
          <w:kern w:val="0"/>
          <w:lang w:eastAsia="hr-HR"/>
          <w14:ligatures w14:val="none"/>
        </w:rPr>
        <w:t>priprema prostora, materijala i poticaja za rad s djecom</w:t>
      </w:r>
    </w:p>
    <w:p w14:paraId="5E4BA84E" w14:textId="77777777" w:rsidR="0014117E" w:rsidRPr="0014117E" w:rsidRDefault="0014117E">
      <w:pPr>
        <w:numPr>
          <w:ilvl w:val="0"/>
          <w:numId w:val="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14117E">
        <w:rPr>
          <w:rFonts w:ascii="Times New Roman" w:eastAsia="Times New Roman" w:hAnsi="Times New Roman" w:cs="Times New Roman"/>
          <w:kern w:val="0"/>
          <w:lang w:eastAsia="hr-HR"/>
          <w14:ligatures w14:val="none"/>
        </w:rPr>
        <w:t>izrada i priprema didaktičkih sredstava i pomagala</w:t>
      </w:r>
    </w:p>
    <w:p w14:paraId="1784AC54" w14:textId="77777777" w:rsidR="0014117E" w:rsidRPr="0014117E" w:rsidRDefault="0014117E">
      <w:pPr>
        <w:numPr>
          <w:ilvl w:val="0"/>
          <w:numId w:val="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14117E">
        <w:rPr>
          <w:rFonts w:ascii="Times New Roman" w:eastAsia="Times New Roman" w:hAnsi="Times New Roman" w:cs="Times New Roman"/>
          <w:kern w:val="0"/>
          <w:lang w:eastAsia="hr-HR"/>
          <w14:ligatures w14:val="none"/>
        </w:rPr>
        <w:t>suradnja i savjetodavni rad s roditeljima</w:t>
      </w:r>
    </w:p>
    <w:p w14:paraId="57D3CCE2" w14:textId="77777777" w:rsidR="0014117E" w:rsidRPr="0014117E" w:rsidRDefault="0014117E">
      <w:pPr>
        <w:numPr>
          <w:ilvl w:val="0"/>
          <w:numId w:val="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14117E">
        <w:rPr>
          <w:rFonts w:ascii="Times New Roman" w:eastAsia="Times New Roman" w:hAnsi="Times New Roman" w:cs="Times New Roman"/>
          <w:kern w:val="0"/>
          <w:lang w:eastAsia="hr-HR"/>
          <w14:ligatures w14:val="none"/>
        </w:rPr>
        <w:t>suradnja sa stručnim suradnicima i ostalim sudionicima odgojno-obrazovnog procesa</w:t>
      </w:r>
    </w:p>
    <w:p w14:paraId="7367E70B" w14:textId="77777777" w:rsidR="0014117E" w:rsidRPr="0014117E" w:rsidRDefault="0014117E">
      <w:pPr>
        <w:numPr>
          <w:ilvl w:val="0"/>
          <w:numId w:val="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14117E">
        <w:rPr>
          <w:rFonts w:ascii="Times New Roman" w:eastAsia="Times New Roman" w:hAnsi="Times New Roman" w:cs="Times New Roman"/>
          <w:kern w:val="0"/>
          <w:lang w:eastAsia="hr-HR"/>
          <w14:ligatures w14:val="none"/>
        </w:rPr>
        <w:t>individualno i skupno stručno usavršavanje</w:t>
      </w:r>
    </w:p>
    <w:p w14:paraId="7417953E" w14:textId="77777777" w:rsidR="0014117E" w:rsidRPr="0014117E" w:rsidRDefault="0014117E">
      <w:pPr>
        <w:numPr>
          <w:ilvl w:val="0"/>
          <w:numId w:val="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14117E">
        <w:rPr>
          <w:rFonts w:ascii="Times New Roman" w:eastAsia="Times New Roman" w:hAnsi="Times New Roman" w:cs="Times New Roman"/>
          <w:kern w:val="0"/>
          <w:lang w:eastAsia="hr-HR"/>
          <w14:ligatures w14:val="none"/>
        </w:rPr>
        <w:t>priprema i sudjelovanje u posjetima, izletima, svečanostima, izložbama i drugim događanjima Vrtića</w:t>
      </w:r>
    </w:p>
    <w:p w14:paraId="47C55C4A" w14:textId="77777777" w:rsidR="0014117E" w:rsidRPr="0014117E" w:rsidRDefault="0014117E">
      <w:pPr>
        <w:numPr>
          <w:ilvl w:val="0"/>
          <w:numId w:val="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14117E">
        <w:rPr>
          <w:rFonts w:ascii="Times New Roman" w:eastAsia="Times New Roman" w:hAnsi="Times New Roman" w:cs="Times New Roman"/>
          <w:kern w:val="0"/>
          <w:lang w:eastAsia="hr-HR"/>
          <w14:ligatures w14:val="none"/>
        </w:rPr>
        <w:t>uređenje i unapređivanje unutarnjeg i vanjskog prostorno-materijalnog okruženja</w:t>
      </w:r>
    </w:p>
    <w:p w14:paraId="79726AF4" w14:textId="77777777" w:rsidR="0014117E" w:rsidRPr="0014117E" w:rsidRDefault="0014117E">
      <w:pPr>
        <w:numPr>
          <w:ilvl w:val="0"/>
          <w:numId w:val="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14117E">
        <w:rPr>
          <w:rFonts w:ascii="Times New Roman" w:eastAsia="Times New Roman" w:hAnsi="Times New Roman" w:cs="Times New Roman"/>
          <w:kern w:val="0"/>
          <w:lang w:eastAsia="hr-HR"/>
          <w14:ligatures w14:val="none"/>
        </w:rPr>
        <w:t>sudjelovanje u radu Odgojiteljskog vijeća, stručnih tijela, timova i povjerenstava</w:t>
      </w:r>
    </w:p>
    <w:p w14:paraId="357E1E4F" w14:textId="77777777" w:rsidR="0014117E" w:rsidRPr="0014117E" w:rsidRDefault="0014117E">
      <w:pPr>
        <w:numPr>
          <w:ilvl w:val="0"/>
          <w:numId w:val="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14117E">
        <w:rPr>
          <w:rFonts w:ascii="Times New Roman" w:eastAsia="Times New Roman" w:hAnsi="Times New Roman" w:cs="Times New Roman"/>
          <w:kern w:val="0"/>
          <w:lang w:eastAsia="hr-HR"/>
          <w14:ligatures w14:val="none"/>
        </w:rPr>
        <w:t>sudjelovanje u kulturnoj i javnoj djelatnosti Vrtića</w:t>
      </w:r>
    </w:p>
    <w:p w14:paraId="425D865B" w14:textId="77777777" w:rsidR="0014117E" w:rsidRPr="0014117E" w:rsidRDefault="0014117E">
      <w:pPr>
        <w:numPr>
          <w:ilvl w:val="0"/>
          <w:numId w:val="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14117E">
        <w:rPr>
          <w:rFonts w:ascii="Times New Roman" w:eastAsia="Times New Roman" w:hAnsi="Times New Roman" w:cs="Times New Roman"/>
          <w:kern w:val="0"/>
          <w:lang w:eastAsia="hr-HR"/>
          <w14:ligatures w14:val="none"/>
        </w:rPr>
        <w:t>briga o didaktičkim sredstvima, opremi i pomagalima</w:t>
      </w:r>
    </w:p>
    <w:p w14:paraId="18F819BE" w14:textId="77777777" w:rsidR="0014117E" w:rsidRPr="0014117E" w:rsidRDefault="0014117E">
      <w:pPr>
        <w:numPr>
          <w:ilvl w:val="0"/>
          <w:numId w:val="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14117E">
        <w:rPr>
          <w:rFonts w:ascii="Times New Roman" w:eastAsia="Times New Roman" w:hAnsi="Times New Roman" w:cs="Times New Roman"/>
          <w:kern w:val="0"/>
          <w:lang w:eastAsia="hr-HR"/>
          <w14:ligatures w14:val="none"/>
        </w:rPr>
        <w:t>dnevni odmor</w:t>
      </w:r>
    </w:p>
    <w:p w14:paraId="010048D9" w14:textId="77777777" w:rsidR="0014117E" w:rsidRPr="0014117E" w:rsidRDefault="0014117E">
      <w:pPr>
        <w:numPr>
          <w:ilvl w:val="0"/>
          <w:numId w:val="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14117E">
        <w:rPr>
          <w:rFonts w:ascii="Times New Roman" w:eastAsia="Times New Roman" w:hAnsi="Times New Roman" w:cs="Times New Roman"/>
          <w:kern w:val="0"/>
          <w:lang w:eastAsia="hr-HR"/>
          <w14:ligatures w14:val="none"/>
        </w:rPr>
        <w:t>ostali poslovi i zadaće utvrđeni Godišnjim planom i programom rada Vrtića.</w:t>
      </w:r>
    </w:p>
    <w:tbl>
      <w:tblPr>
        <w:tblStyle w:val="Tamnatablicareetke5-isticanje6"/>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0"/>
        <w:gridCol w:w="1391"/>
        <w:gridCol w:w="1360"/>
        <w:gridCol w:w="2986"/>
        <w:gridCol w:w="1853"/>
      </w:tblGrid>
      <w:tr w:rsidR="00951A79" w:rsidRPr="00951A79" w14:paraId="53C6429B" w14:textId="77777777" w:rsidTr="00951A7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right w:val="none" w:sz="0" w:space="0" w:color="auto"/>
            </w:tcBorders>
            <w:hideMark/>
          </w:tcPr>
          <w:p w14:paraId="5F895DF0" w14:textId="77777777" w:rsidR="00951A79" w:rsidRPr="00951A79" w:rsidRDefault="00951A79" w:rsidP="00951A79">
            <w:pPr>
              <w:jc w:val="center"/>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MJESEC</w:t>
            </w:r>
          </w:p>
        </w:tc>
        <w:tc>
          <w:tcPr>
            <w:tcW w:w="0" w:type="auto"/>
            <w:tcBorders>
              <w:top w:val="none" w:sz="0" w:space="0" w:color="auto"/>
              <w:left w:val="none" w:sz="0" w:space="0" w:color="auto"/>
              <w:right w:val="none" w:sz="0" w:space="0" w:color="auto"/>
            </w:tcBorders>
            <w:hideMark/>
          </w:tcPr>
          <w:p w14:paraId="33E5B9F2" w14:textId="77777777" w:rsidR="00951A79" w:rsidRPr="00951A79" w:rsidRDefault="00951A79" w:rsidP="00951A7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RADNI DANI</w:t>
            </w:r>
          </w:p>
        </w:tc>
        <w:tc>
          <w:tcPr>
            <w:tcW w:w="0" w:type="auto"/>
            <w:tcBorders>
              <w:top w:val="none" w:sz="0" w:space="0" w:color="auto"/>
              <w:left w:val="none" w:sz="0" w:space="0" w:color="auto"/>
              <w:right w:val="none" w:sz="0" w:space="0" w:color="auto"/>
            </w:tcBorders>
            <w:hideMark/>
          </w:tcPr>
          <w:p w14:paraId="0F1B5920" w14:textId="77777777" w:rsidR="00951A79" w:rsidRPr="00951A79" w:rsidRDefault="00951A79" w:rsidP="00951A7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RADNI SATI</w:t>
            </w:r>
          </w:p>
        </w:tc>
        <w:tc>
          <w:tcPr>
            <w:tcW w:w="0" w:type="auto"/>
            <w:tcBorders>
              <w:top w:val="none" w:sz="0" w:space="0" w:color="auto"/>
              <w:left w:val="none" w:sz="0" w:space="0" w:color="auto"/>
              <w:right w:val="none" w:sz="0" w:space="0" w:color="auto"/>
            </w:tcBorders>
            <w:hideMark/>
          </w:tcPr>
          <w:p w14:paraId="2736DCCB" w14:textId="77777777" w:rsidR="00951A79" w:rsidRPr="00951A79" w:rsidRDefault="00951A79" w:rsidP="00951A7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NEPOSREDNI PEDAGOŠKI RAD</w:t>
            </w:r>
          </w:p>
        </w:tc>
        <w:tc>
          <w:tcPr>
            <w:tcW w:w="0" w:type="auto"/>
            <w:tcBorders>
              <w:top w:val="none" w:sz="0" w:space="0" w:color="auto"/>
              <w:left w:val="none" w:sz="0" w:space="0" w:color="auto"/>
              <w:right w:val="none" w:sz="0" w:space="0" w:color="auto"/>
            </w:tcBorders>
            <w:hideMark/>
          </w:tcPr>
          <w:p w14:paraId="7EC12C1D" w14:textId="77777777" w:rsidR="00951A79" w:rsidRPr="00951A79" w:rsidRDefault="00951A79" w:rsidP="00951A7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OSTALI POSLOVI</w:t>
            </w:r>
          </w:p>
        </w:tc>
      </w:tr>
      <w:tr w:rsidR="00951A79" w:rsidRPr="00951A79" w14:paraId="100A3BFA" w14:textId="77777777" w:rsidTr="00951A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77F607B3" w14:textId="77777777" w:rsidR="00951A79" w:rsidRPr="00951A79" w:rsidRDefault="00951A79" w:rsidP="00951A79">
            <w:pPr>
              <w:jc w:val="center"/>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RUJAN</w:t>
            </w:r>
          </w:p>
        </w:tc>
        <w:tc>
          <w:tcPr>
            <w:tcW w:w="0" w:type="auto"/>
            <w:hideMark/>
          </w:tcPr>
          <w:p w14:paraId="34926499"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22</w:t>
            </w:r>
          </w:p>
        </w:tc>
        <w:tc>
          <w:tcPr>
            <w:tcW w:w="0" w:type="auto"/>
            <w:hideMark/>
          </w:tcPr>
          <w:p w14:paraId="6F2A241C"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176</w:t>
            </w:r>
          </w:p>
        </w:tc>
        <w:tc>
          <w:tcPr>
            <w:tcW w:w="0" w:type="auto"/>
            <w:hideMark/>
          </w:tcPr>
          <w:p w14:paraId="3EB840E8"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110</w:t>
            </w:r>
          </w:p>
        </w:tc>
        <w:tc>
          <w:tcPr>
            <w:tcW w:w="0" w:type="auto"/>
            <w:hideMark/>
          </w:tcPr>
          <w:p w14:paraId="3D9ECC23"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66</w:t>
            </w:r>
          </w:p>
        </w:tc>
      </w:tr>
      <w:tr w:rsidR="00951A79" w:rsidRPr="00951A79" w14:paraId="1651D968" w14:textId="77777777" w:rsidTr="00951A79">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73AB9074" w14:textId="77777777" w:rsidR="00951A79" w:rsidRPr="00951A79" w:rsidRDefault="00951A79" w:rsidP="00951A79">
            <w:pPr>
              <w:jc w:val="center"/>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LISTOPAD</w:t>
            </w:r>
          </w:p>
        </w:tc>
        <w:tc>
          <w:tcPr>
            <w:tcW w:w="0" w:type="auto"/>
            <w:hideMark/>
          </w:tcPr>
          <w:p w14:paraId="17D1998B"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22</w:t>
            </w:r>
          </w:p>
        </w:tc>
        <w:tc>
          <w:tcPr>
            <w:tcW w:w="0" w:type="auto"/>
            <w:hideMark/>
          </w:tcPr>
          <w:p w14:paraId="5EFC3672"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176</w:t>
            </w:r>
          </w:p>
        </w:tc>
        <w:tc>
          <w:tcPr>
            <w:tcW w:w="0" w:type="auto"/>
            <w:hideMark/>
          </w:tcPr>
          <w:p w14:paraId="0CC1A229"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110</w:t>
            </w:r>
          </w:p>
        </w:tc>
        <w:tc>
          <w:tcPr>
            <w:tcW w:w="0" w:type="auto"/>
            <w:hideMark/>
          </w:tcPr>
          <w:p w14:paraId="7B76C433"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66</w:t>
            </w:r>
          </w:p>
        </w:tc>
      </w:tr>
      <w:tr w:rsidR="00951A79" w:rsidRPr="00951A79" w14:paraId="4ACAE3F9" w14:textId="77777777" w:rsidTr="00951A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5D0E2E71" w14:textId="77777777" w:rsidR="00951A79" w:rsidRPr="00951A79" w:rsidRDefault="00951A79" w:rsidP="00951A79">
            <w:pPr>
              <w:jc w:val="center"/>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STUDENI</w:t>
            </w:r>
          </w:p>
        </w:tc>
        <w:tc>
          <w:tcPr>
            <w:tcW w:w="0" w:type="auto"/>
            <w:hideMark/>
          </w:tcPr>
          <w:p w14:paraId="04187FB8"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20</w:t>
            </w:r>
          </w:p>
        </w:tc>
        <w:tc>
          <w:tcPr>
            <w:tcW w:w="0" w:type="auto"/>
            <w:hideMark/>
          </w:tcPr>
          <w:p w14:paraId="3AE86114"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160</w:t>
            </w:r>
          </w:p>
        </w:tc>
        <w:tc>
          <w:tcPr>
            <w:tcW w:w="0" w:type="auto"/>
            <w:hideMark/>
          </w:tcPr>
          <w:p w14:paraId="7FE10EAF"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100</w:t>
            </w:r>
          </w:p>
        </w:tc>
        <w:tc>
          <w:tcPr>
            <w:tcW w:w="0" w:type="auto"/>
            <w:hideMark/>
          </w:tcPr>
          <w:p w14:paraId="77FD4848"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60</w:t>
            </w:r>
          </w:p>
        </w:tc>
      </w:tr>
      <w:tr w:rsidR="00951A79" w:rsidRPr="00951A79" w14:paraId="1131988F" w14:textId="77777777" w:rsidTr="00951A79">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64989DFF" w14:textId="77777777" w:rsidR="00951A79" w:rsidRPr="00951A79" w:rsidRDefault="00951A79" w:rsidP="00951A79">
            <w:pPr>
              <w:jc w:val="center"/>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PROSINAC</w:t>
            </w:r>
          </w:p>
        </w:tc>
        <w:tc>
          <w:tcPr>
            <w:tcW w:w="0" w:type="auto"/>
            <w:hideMark/>
          </w:tcPr>
          <w:p w14:paraId="4DF237F9"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22</w:t>
            </w:r>
          </w:p>
        </w:tc>
        <w:tc>
          <w:tcPr>
            <w:tcW w:w="0" w:type="auto"/>
            <w:hideMark/>
          </w:tcPr>
          <w:p w14:paraId="605A1A5B"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176</w:t>
            </w:r>
          </w:p>
        </w:tc>
        <w:tc>
          <w:tcPr>
            <w:tcW w:w="0" w:type="auto"/>
            <w:hideMark/>
          </w:tcPr>
          <w:p w14:paraId="7BB1F929"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110</w:t>
            </w:r>
          </w:p>
        </w:tc>
        <w:tc>
          <w:tcPr>
            <w:tcW w:w="0" w:type="auto"/>
            <w:hideMark/>
          </w:tcPr>
          <w:p w14:paraId="75B08D82"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66</w:t>
            </w:r>
          </w:p>
        </w:tc>
      </w:tr>
      <w:tr w:rsidR="00951A79" w:rsidRPr="00951A79" w14:paraId="0FAC2771" w14:textId="77777777" w:rsidTr="00951A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36B661D1" w14:textId="77777777" w:rsidR="00951A79" w:rsidRPr="00951A79" w:rsidRDefault="00951A79" w:rsidP="00951A79">
            <w:pPr>
              <w:jc w:val="center"/>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SIJEČANJ</w:t>
            </w:r>
          </w:p>
        </w:tc>
        <w:tc>
          <w:tcPr>
            <w:tcW w:w="0" w:type="auto"/>
            <w:hideMark/>
          </w:tcPr>
          <w:p w14:paraId="0DD36DCA"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19</w:t>
            </w:r>
          </w:p>
        </w:tc>
        <w:tc>
          <w:tcPr>
            <w:tcW w:w="0" w:type="auto"/>
            <w:hideMark/>
          </w:tcPr>
          <w:p w14:paraId="03279037"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152</w:t>
            </w:r>
          </w:p>
        </w:tc>
        <w:tc>
          <w:tcPr>
            <w:tcW w:w="0" w:type="auto"/>
            <w:hideMark/>
          </w:tcPr>
          <w:p w14:paraId="1FD43971"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95</w:t>
            </w:r>
          </w:p>
        </w:tc>
        <w:tc>
          <w:tcPr>
            <w:tcW w:w="0" w:type="auto"/>
            <w:hideMark/>
          </w:tcPr>
          <w:p w14:paraId="2BAC6504"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57</w:t>
            </w:r>
          </w:p>
        </w:tc>
      </w:tr>
      <w:tr w:rsidR="00951A79" w:rsidRPr="00951A79" w14:paraId="617E0A0E" w14:textId="77777777" w:rsidTr="00951A79">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5A71DD7C" w14:textId="77777777" w:rsidR="00951A79" w:rsidRPr="00951A79" w:rsidRDefault="00951A79" w:rsidP="00951A79">
            <w:pPr>
              <w:jc w:val="center"/>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VELJAČA</w:t>
            </w:r>
          </w:p>
        </w:tc>
        <w:tc>
          <w:tcPr>
            <w:tcW w:w="0" w:type="auto"/>
            <w:hideMark/>
          </w:tcPr>
          <w:p w14:paraId="5D4ACA2B"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20</w:t>
            </w:r>
          </w:p>
        </w:tc>
        <w:tc>
          <w:tcPr>
            <w:tcW w:w="0" w:type="auto"/>
            <w:hideMark/>
          </w:tcPr>
          <w:p w14:paraId="193AB195"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160</w:t>
            </w:r>
          </w:p>
        </w:tc>
        <w:tc>
          <w:tcPr>
            <w:tcW w:w="0" w:type="auto"/>
            <w:hideMark/>
          </w:tcPr>
          <w:p w14:paraId="7BBB726C"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100</w:t>
            </w:r>
          </w:p>
        </w:tc>
        <w:tc>
          <w:tcPr>
            <w:tcW w:w="0" w:type="auto"/>
            <w:hideMark/>
          </w:tcPr>
          <w:p w14:paraId="61219C82"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60</w:t>
            </w:r>
          </w:p>
        </w:tc>
      </w:tr>
      <w:tr w:rsidR="00951A79" w:rsidRPr="00951A79" w14:paraId="5D8E0570" w14:textId="77777777" w:rsidTr="00951A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3B54AB54" w14:textId="77777777" w:rsidR="00951A79" w:rsidRPr="00951A79" w:rsidRDefault="00951A79" w:rsidP="00951A79">
            <w:pPr>
              <w:jc w:val="center"/>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OŽUJAK</w:t>
            </w:r>
          </w:p>
        </w:tc>
        <w:tc>
          <w:tcPr>
            <w:tcW w:w="0" w:type="auto"/>
            <w:hideMark/>
          </w:tcPr>
          <w:p w14:paraId="3A3D931A"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22</w:t>
            </w:r>
          </w:p>
        </w:tc>
        <w:tc>
          <w:tcPr>
            <w:tcW w:w="0" w:type="auto"/>
            <w:hideMark/>
          </w:tcPr>
          <w:p w14:paraId="67412143"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176</w:t>
            </w:r>
          </w:p>
        </w:tc>
        <w:tc>
          <w:tcPr>
            <w:tcW w:w="0" w:type="auto"/>
            <w:hideMark/>
          </w:tcPr>
          <w:p w14:paraId="48A5F8DB"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110</w:t>
            </w:r>
          </w:p>
        </w:tc>
        <w:tc>
          <w:tcPr>
            <w:tcW w:w="0" w:type="auto"/>
            <w:hideMark/>
          </w:tcPr>
          <w:p w14:paraId="2248CA85"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66</w:t>
            </w:r>
          </w:p>
        </w:tc>
      </w:tr>
      <w:tr w:rsidR="00951A79" w:rsidRPr="00951A79" w14:paraId="0205DA79" w14:textId="77777777" w:rsidTr="00951A79">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2C739193" w14:textId="77777777" w:rsidR="00951A79" w:rsidRPr="00951A79" w:rsidRDefault="00951A79" w:rsidP="00951A79">
            <w:pPr>
              <w:jc w:val="center"/>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TRAVANJ</w:t>
            </w:r>
          </w:p>
        </w:tc>
        <w:tc>
          <w:tcPr>
            <w:tcW w:w="0" w:type="auto"/>
            <w:hideMark/>
          </w:tcPr>
          <w:p w14:paraId="68A47FDA"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22</w:t>
            </w:r>
          </w:p>
        </w:tc>
        <w:tc>
          <w:tcPr>
            <w:tcW w:w="0" w:type="auto"/>
            <w:hideMark/>
          </w:tcPr>
          <w:p w14:paraId="09C9CB08"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176</w:t>
            </w:r>
          </w:p>
        </w:tc>
        <w:tc>
          <w:tcPr>
            <w:tcW w:w="0" w:type="auto"/>
            <w:hideMark/>
          </w:tcPr>
          <w:p w14:paraId="1D7E968C"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110</w:t>
            </w:r>
          </w:p>
        </w:tc>
        <w:tc>
          <w:tcPr>
            <w:tcW w:w="0" w:type="auto"/>
            <w:hideMark/>
          </w:tcPr>
          <w:p w14:paraId="1C624BE2"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66</w:t>
            </w:r>
          </w:p>
        </w:tc>
      </w:tr>
      <w:tr w:rsidR="00951A79" w:rsidRPr="00951A79" w14:paraId="4FFDA914" w14:textId="77777777" w:rsidTr="00951A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359AFE5E" w14:textId="77777777" w:rsidR="00951A79" w:rsidRPr="00951A79" w:rsidRDefault="00951A79" w:rsidP="00951A79">
            <w:pPr>
              <w:jc w:val="center"/>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SVIBANJ</w:t>
            </w:r>
          </w:p>
        </w:tc>
        <w:tc>
          <w:tcPr>
            <w:tcW w:w="0" w:type="auto"/>
            <w:hideMark/>
          </w:tcPr>
          <w:p w14:paraId="161D2EA6"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20</w:t>
            </w:r>
          </w:p>
        </w:tc>
        <w:tc>
          <w:tcPr>
            <w:tcW w:w="0" w:type="auto"/>
            <w:hideMark/>
          </w:tcPr>
          <w:p w14:paraId="78936041"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160</w:t>
            </w:r>
          </w:p>
        </w:tc>
        <w:tc>
          <w:tcPr>
            <w:tcW w:w="0" w:type="auto"/>
            <w:hideMark/>
          </w:tcPr>
          <w:p w14:paraId="48E0A888"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100</w:t>
            </w:r>
          </w:p>
        </w:tc>
        <w:tc>
          <w:tcPr>
            <w:tcW w:w="0" w:type="auto"/>
            <w:hideMark/>
          </w:tcPr>
          <w:p w14:paraId="6DAE3A40"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60</w:t>
            </w:r>
          </w:p>
        </w:tc>
      </w:tr>
      <w:tr w:rsidR="00951A79" w:rsidRPr="00951A79" w14:paraId="2638E361" w14:textId="77777777" w:rsidTr="00951A79">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514C399C" w14:textId="77777777" w:rsidR="00951A79" w:rsidRPr="00951A79" w:rsidRDefault="00951A79" w:rsidP="00951A79">
            <w:pPr>
              <w:jc w:val="center"/>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LIPANJ</w:t>
            </w:r>
          </w:p>
        </w:tc>
        <w:tc>
          <w:tcPr>
            <w:tcW w:w="0" w:type="auto"/>
            <w:hideMark/>
          </w:tcPr>
          <w:p w14:paraId="744AEB3D"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21</w:t>
            </w:r>
          </w:p>
        </w:tc>
        <w:tc>
          <w:tcPr>
            <w:tcW w:w="0" w:type="auto"/>
            <w:hideMark/>
          </w:tcPr>
          <w:p w14:paraId="792F6DA1"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168</w:t>
            </w:r>
          </w:p>
        </w:tc>
        <w:tc>
          <w:tcPr>
            <w:tcW w:w="0" w:type="auto"/>
            <w:hideMark/>
          </w:tcPr>
          <w:p w14:paraId="2B8DBE0A"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105</w:t>
            </w:r>
          </w:p>
        </w:tc>
        <w:tc>
          <w:tcPr>
            <w:tcW w:w="0" w:type="auto"/>
            <w:hideMark/>
          </w:tcPr>
          <w:p w14:paraId="77C0458B"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63</w:t>
            </w:r>
          </w:p>
        </w:tc>
      </w:tr>
      <w:tr w:rsidR="00951A79" w:rsidRPr="00951A79" w14:paraId="3B174258" w14:textId="77777777" w:rsidTr="00951A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6F77B9B5" w14:textId="77777777" w:rsidR="00951A79" w:rsidRPr="00951A79" w:rsidRDefault="00951A79" w:rsidP="00951A79">
            <w:pPr>
              <w:jc w:val="center"/>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SRPANJ</w:t>
            </w:r>
          </w:p>
        </w:tc>
        <w:tc>
          <w:tcPr>
            <w:tcW w:w="0" w:type="auto"/>
            <w:hideMark/>
          </w:tcPr>
          <w:p w14:paraId="5F1C3ACE"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22</w:t>
            </w:r>
          </w:p>
        </w:tc>
        <w:tc>
          <w:tcPr>
            <w:tcW w:w="0" w:type="auto"/>
            <w:hideMark/>
          </w:tcPr>
          <w:p w14:paraId="5908D9F6"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176</w:t>
            </w:r>
          </w:p>
        </w:tc>
        <w:tc>
          <w:tcPr>
            <w:tcW w:w="0" w:type="auto"/>
            <w:hideMark/>
          </w:tcPr>
          <w:p w14:paraId="439E8623"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110</w:t>
            </w:r>
          </w:p>
        </w:tc>
        <w:tc>
          <w:tcPr>
            <w:tcW w:w="0" w:type="auto"/>
            <w:hideMark/>
          </w:tcPr>
          <w:p w14:paraId="338CC967"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66</w:t>
            </w:r>
          </w:p>
        </w:tc>
      </w:tr>
      <w:tr w:rsidR="00951A79" w:rsidRPr="00951A79" w14:paraId="2F15F422" w14:textId="77777777" w:rsidTr="00951A79">
        <w:trPr>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06590037" w14:textId="77777777" w:rsidR="00951A79" w:rsidRPr="00951A79" w:rsidRDefault="00951A79" w:rsidP="00951A79">
            <w:pPr>
              <w:jc w:val="center"/>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KOLOVOZ</w:t>
            </w:r>
          </w:p>
        </w:tc>
        <w:tc>
          <w:tcPr>
            <w:tcW w:w="0" w:type="auto"/>
            <w:hideMark/>
          </w:tcPr>
          <w:p w14:paraId="1F69F415"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21</w:t>
            </w:r>
          </w:p>
        </w:tc>
        <w:tc>
          <w:tcPr>
            <w:tcW w:w="0" w:type="auto"/>
            <w:hideMark/>
          </w:tcPr>
          <w:p w14:paraId="3EC582A6"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168</w:t>
            </w:r>
          </w:p>
        </w:tc>
        <w:tc>
          <w:tcPr>
            <w:tcW w:w="0" w:type="auto"/>
            <w:hideMark/>
          </w:tcPr>
          <w:p w14:paraId="3A31FCE9"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105</w:t>
            </w:r>
          </w:p>
        </w:tc>
        <w:tc>
          <w:tcPr>
            <w:tcW w:w="0" w:type="auto"/>
            <w:hideMark/>
          </w:tcPr>
          <w:p w14:paraId="2AC051FC"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63</w:t>
            </w:r>
          </w:p>
        </w:tc>
      </w:tr>
      <w:tr w:rsidR="00951A79" w:rsidRPr="00951A79" w14:paraId="2BC68E0B" w14:textId="77777777" w:rsidTr="00951A7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hideMark/>
          </w:tcPr>
          <w:p w14:paraId="7843900B" w14:textId="77777777" w:rsidR="00951A79" w:rsidRPr="00951A79" w:rsidRDefault="00951A79" w:rsidP="00951A79">
            <w:pPr>
              <w:jc w:val="center"/>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UKUPNO</w:t>
            </w:r>
          </w:p>
        </w:tc>
        <w:tc>
          <w:tcPr>
            <w:tcW w:w="0" w:type="auto"/>
            <w:hideMark/>
          </w:tcPr>
          <w:p w14:paraId="52F9F214"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b/>
                <w:bCs/>
                <w:kern w:val="0"/>
                <w:lang w:eastAsia="hr-HR"/>
                <w14:ligatures w14:val="none"/>
              </w:rPr>
              <w:t>253</w:t>
            </w:r>
          </w:p>
        </w:tc>
        <w:tc>
          <w:tcPr>
            <w:tcW w:w="0" w:type="auto"/>
            <w:hideMark/>
          </w:tcPr>
          <w:p w14:paraId="59C8BB50"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b/>
                <w:bCs/>
                <w:kern w:val="0"/>
                <w:lang w:eastAsia="hr-HR"/>
                <w14:ligatures w14:val="none"/>
              </w:rPr>
              <w:t>2.024</w:t>
            </w:r>
          </w:p>
        </w:tc>
        <w:tc>
          <w:tcPr>
            <w:tcW w:w="0" w:type="auto"/>
            <w:hideMark/>
          </w:tcPr>
          <w:p w14:paraId="04C6C1EF"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b/>
                <w:bCs/>
                <w:kern w:val="0"/>
                <w:lang w:eastAsia="hr-HR"/>
                <w14:ligatures w14:val="none"/>
              </w:rPr>
              <w:t>1.265</w:t>
            </w:r>
          </w:p>
        </w:tc>
        <w:tc>
          <w:tcPr>
            <w:tcW w:w="0" w:type="auto"/>
            <w:hideMark/>
          </w:tcPr>
          <w:p w14:paraId="580AA771"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b/>
                <w:bCs/>
                <w:kern w:val="0"/>
                <w:lang w:eastAsia="hr-HR"/>
                <w14:ligatures w14:val="none"/>
              </w:rPr>
              <w:t>759</w:t>
            </w:r>
          </w:p>
        </w:tc>
      </w:tr>
    </w:tbl>
    <w:p w14:paraId="320847D8" w14:textId="15DF8E8A" w:rsidR="00C908F5" w:rsidRDefault="00951A79" w:rsidP="0014117E">
      <w:pPr>
        <w:spacing w:line="360" w:lineRule="auto"/>
        <w:jc w:val="both"/>
        <w:rPr>
          <w:rFonts w:ascii="Times New Roman" w:hAnsi="Times New Roman" w:cs="Times New Roman"/>
          <w:sz w:val="20"/>
          <w:szCs w:val="20"/>
        </w:rPr>
      </w:pPr>
      <w:r w:rsidRPr="00951A79">
        <w:rPr>
          <w:rFonts w:ascii="Times New Roman" w:hAnsi="Times New Roman" w:cs="Times New Roman"/>
          <w:sz w:val="20"/>
          <w:szCs w:val="20"/>
        </w:rPr>
        <w:t>Tablica 6. Godišnje zaduženje stručnog suradnika pedagoga iskazano po mjesecima</w:t>
      </w:r>
    </w:p>
    <w:p w14:paraId="6868965B" w14:textId="18FB64BA" w:rsidR="00951A79" w:rsidRDefault="00951A79" w:rsidP="002935AD">
      <w:pPr>
        <w:pStyle w:val="StandardWeb"/>
        <w:spacing w:line="360" w:lineRule="auto"/>
        <w:jc w:val="both"/>
      </w:pPr>
      <w:r>
        <w:t xml:space="preserve">Sukladno članku 32. Državnog pedagoškog standarda predškolskog odgoja i naobrazbe, stručni suradnik pedagog obvezan je u neposrednom pedagoškom radu s djecom, odgojiteljima i roditeljima provoditi </w:t>
      </w:r>
      <w:r w:rsidRPr="00951A79">
        <w:rPr>
          <w:rStyle w:val="Naglaeno"/>
          <w:b w:val="0"/>
          <w:bCs w:val="0"/>
        </w:rPr>
        <w:t>25 radnih sati tjedno</w:t>
      </w:r>
      <w:r>
        <w:t xml:space="preserve">, odnosno prosječno </w:t>
      </w:r>
      <w:r w:rsidR="00EB0552">
        <w:rPr>
          <w:rStyle w:val="Naglaeno"/>
          <w:b w:val="0"/>
          <w:bCs w:val="0"/>
        </w:rPr>
        <w:t>7</w:t>
      </w:r>
      <w:r w:rsidRPr="00951A79">
        <w:rPr>
          <w:rStyle w:val="Naglaeno"/>
          <w:b w:val="0"/>
          <w:bCs w:val="0"/>
        </w:rPr>
        <w:t xml:space="preserve"> sati dnevno</w:t>
      </w:r>
      <w:r>
        <w:t xml:space="preserve">, </w:t>
      </w:r>
      <w:r w:rsidR="00EB0552">
        <w:t xml:space="preserve">kod se preostali </w:t>
      </w:r>
      <w:r w:rsidR="00EB0552">
        <w:lastRenderedPageBreak/>
        <w:t xml:space="preserve">jedan sat dnevno </w:t>
      </w:r>
      <w:r>
        <w:t>odnosi na ostale poslove u sklopu satnice do punoga radnog vremena od 40 sati tjedno.</w:t>
      </w:r>
    </w:p>
    <w:p w14:paraId="0F5D1367" w14:textId="77777777" w:rsidR="00951A79" w:rsidRDefault="00951A79" w:rsidP="00951A79">
      <w:pPr>
        <w:pStyle w:val="StandardWeb"/>
        <w:spacing w:line="360" w:lineRule="auto"/>
        <w:jc w:val="both"/>
      </w:pPr>
      <w:r>
        <w:t>Poslovi neposrednog pedagoškog rada i drugi odgovarajući poslovi obavljaju se u sklopu sedmosatnog radnog vremena, dok se ostatak radnog vremena odnosi na suradnju s drugim ustanovama, stručno usavršavanje, planiranje, pripremu za rad i druge poslove.</w:t>
      </w:r>
    </w:p>
    <w:p w14:paraId="00BE10F1" w14:textId="77777777" w:rsidR="00951A79" w:rsidRDefault="00951A79" w:rsidP="00951A79">
      <w:pPr>
        <w:pStyle w:val="StandardWeb"/>
        <w:spacing w:line="360" w:lineRule="auto"/>
        <w:jc w:val="both"/>
      </w:pPr>
      <w:r>
        <w:rPr>
          <w:rStyle w:val="Naglaeno"/>
        </w:rPr>
        <w:t>NEPOSREDNI PEDAGOŠKI RAD – 25 sati tjedno:</w:t>
      </w:r>
    </w:p>
    <w:p w14:paraId="169C9BB6" w14:textId="77777777" w:rsidR="00951A79" w:rsidRDefault="00951A79">
      <w:pPr>
        <w:pStyle w:val="StandardWeb"/>
        <w:numPr>
          <w:ilvl w:val="0"/>
          <w:numId w:val="5"/>
        </w:numPr>
        <w:spacing w:line="360" w:lineRule="auto"/>
        <w:jc w:val="both"/>
      </w:pPr>
      <w:r>
        <w:t>neposredni rad s djecom i praćenje njihova razvoja, potreba i interesa</w:t>
      </w:r>
    </w:p>
    <w:p w14:paraId="110E4467" w14:textId="77777777" w:rsidR="00951A79" w:rsidRDefault="00951A79">
      <w:pPr>
        <w:pStyle w:val="StandardWeb"/>
        <w:numPr>
          <w:ilvl w:val="0"/>
          <w:numId w:val="5"/>
        </w:numPr>
        <w:spacing w:line="360" w:lineRule="auto"/>
        <w:jc w:val="both"/>
      </w:pPr>
      <w:r>
        <w:t>praćenje i sudjelovanje u odgojno-obrazovnom procesu</w:t>
      </w:r>
    </w:p>
    <w:p w14:paraId="6B62D3A2" w14:textId="77777777" w:rsidR="00951A79" w:rsidRDefault="00951A79">
      <w:pPr>
        <w:pStyle w:val="StandardWeb"/>
        <w:numPr>
          <w:ilvl w:val="0"/>
          <w:numId w:val="5"/>
        </w:numPr>
        <w:spacing w:line="360" w:lineRule="auto"/>
        <w:jc w:val="both"/>
      </w:pPr>
      <w:r>
        <w:t>neposredni rad i stručna suradnja s odgojiteljima</w:t>
      </w:r>
    </w:p>
    <w:p w14:paraId="495DD67D" w14:textId="77777777" w:rsidR="00951A79" w:rsidRDefault="00951A79">
      <w:pPr>
        <w:pStyle w:val="StandardWeb"/>
        <w:numPr>
          <w:ilvl w:val="0"/>
          <w:numId w:val="5"/>
        </w:numPr>
        <w:spacing w:line="360" w:lineRule="auto"/>
        <w:jc w:val="both"/>
      </w:pPr>
      <w:r>
        <w:t>savjetodavni i suradnički rad s roditeljima</w:t>
      </w:r>
    </w:p>
    <w:p w14:paraId="2FFA598B" w14:textId="77777777" w:rsidR="00951A79" w:rsidRDefault="00951A79">
      <w:pPr>
        <w:pStyle w:val="StandardWeb"/>
        <w:numPr>
          <w:ilvl w:val="0"/>
          <w:numId w:val="5"/>
        </w:numPr>
        <w:spacing w:line="360" w:lineRule="auto"/>
        <w:jc w:val="both"/>
      </w:pPr>
      <w:r>
        <w:t>praćenje prilagodbe djece i pružanje podrške djeci, roditeljima i odgojiteljima</w:t>
      </w:r>
    </w:p>
    <w:p w14:paraId="324A050F" w14:textId="77777777" w:rsidR="00951A79" w:rsidRDefault="00951A79">
      <w:pPr>
        <w:pStyle w:val="StandardWeb"/>
        <w:numPr>
          <w:ilvl w:val="0"/>
          <w:numId w:val="5"/>
        </w:numPr>
        <w:spacing w:line="360" w:lineRule="auto"/>
        <w:jc w:val="both"/>
      </w:pPr>
      <w:r>
        <w:t>sudjelovanje u identifikaciji i praćenju djece s posebnim odgojno-obrazovnim potrebama</w:t>
      </w:r>
    </w:p>
    <w:p w14:paraId="5CB0E8F0" w14:textId="77777777" w:rsidR="00951A79" w:rsidRDefault="00951A79">
      <w:pPr>
        <w:pStyle w:val="StandardWeb"/>
        <w:numPr>
          <w:ilvl w:val="0"/>
          <w:numId w:val="5"/>
        </w:numPr>
        <w:spacing w:line="360" w:lineRule="auto"/>
        <w:jc w:val="both"/>
      </w:pPr>
      <w:r>
        <w:t>stručna podrška odgojiteljima u planiranju, ostvarivanju i vrednovanju odgojno-obrazovnog rada</w:t>
      </w:r>
    </w:p>
    <w:p w14:paraId="09E52CE3" w14:textId="77777777" w:rsidR="00951A79" w:rsidRDefault="00951A79">
      <w:pPr>
        <w:pStyle w:val="StandardWeb"/>
        <w:numPr>
          <w:ilvl w:val="0"/>
          <w:numId w:val="5"/>
        </w:numPr>
        <w:spacing w:line="360" w:lineRule="auto"/>
        <w:jc w:val="both"/>
      </w:pPr>
      <w:r>
        <w:t>praćenje i unapređivanje kvalitete odgojno-obrazovnog procesa.</w:t>
      </w:r>
    </w:p>
    <w:p w14:paraId="37F7B0F2" w14:textId="77777777" w:rsidR="00951A79" w:rsidRDefault="00951A79" w:rsidP="00951A79">
      <w:pPr>
        <w:pStyle w:val="StandardWeb"/>
        <w:spacing w:line="360" w:lineRule="auto"/>
        <w:jc w:val="both"/>
      </w:pPr>
      <w:r>
        <w:rPr>
          <w:rStyle w:val="Naglaeno"/>
        </w:rPr>
        <w:t>OSTALI POSLOVI – 15 sati tjedno:</w:t>
      </w:r>
    </w:p>
    <w:p w14:paraId="344BFB66" w14:textId="77777777" w:rsidR="00951A79" w:rsidRDefault="00951A79">
      <w:pPr>
        <w:pStyle w:val="StandardWeb"/>
        <w:numPr>
          <w:ilvl w:val="0"/>
          <w:numId w:val="6"/>
        </w:numPr>
        <w:spacing w:line="360" w:lineRule="auto"/>
        <w:jc w:val="both"/>
      </w:pPr>
      <w:r>
        <w:t>planiranje i programiranje rada stručnog suradnika pedagoga</w:t>
      </w:r>
    </w:p>
    <w:p w14:paraId="61F83678" w14:textId="77777777" w:rsidR="00951A79" w:rsidRDefault="00951A79">
      <w:pPr>
        <w:pStyle w:val="StandardWeb"/>
        <w:numPr>
          <w:ilvl w:val="0"/>
          <w:numId w:val="6"/>
        </w:numPr>
        <w:spacing w:line="360" w:lineRule="auto"/>
        <w:jc w:val="both"/>
      </w:pPr>
      <w:r>
        <w:t>vođenje propisane pedagoške dokumentacije i evidencija</w:t>
      </w:r>
    </w:p>
    <w:p w14:paraId="0A4E7F33" w14:textId="77777777" w:rsidR="00951A79" w:rsidRDefault="00951A79">
      <w:pPr>
        <w:pStyle w:val="StandardWeb"/>
        <w:numPr>
          <w:ilvl w:val="0"/>
          <w:numId w:val="6"/>
        </w:numPr>
        <w:spacing w:line="360" w:lineRule="auto"/>
        <w:jc w:val="both"/>
      </w:pPr>
      <w:r>
        <w:t>priprema za neposredni pedagoški rad</w:t>
      </w:r>
    </w:p>
    <w:p w14:paraId="007286B2" w14:textId="77777777" w:rsidR="00951A79" w:rsidRDefault="00951A79">
      <w:pPr>
        <w:pStyle w:val="StandardWeb"/>
        <w:numPr>
          <w:ilvl w:val="0"/>
          <w:numId w:val="6"/>
        </w:numPr>
        <w:spacing w:line="360" w:lineRule="auto"/>
        <w:jc w:val="both"/>
      </w:pPr>
      <w:r>
        <w:t>analiza i vrednovanje odgojno-obrazovnog rada</w:t>
      </w:r>
    </w:p>
    <w:p w14:paraId="44A612DC" w14:textId="5E0734DA" w:rsidR="00951A79" w:rsidRDefault="00951A79">
      <w:pPr>
        <w:pStyle w:val="StandardWeb"/>
        <w:numPr>
          <w:ilvl w:val="0"/>
          <w:numId w:val="6"/>
        </w:numPr>
        <w:spacing w:line="360" w:lineRule="auto"/>
        <w:jc w:val="both"/>
      </w:pPr>
      <w:r>
        <w:t>sudjelovanje u izradi, praćenju i vrednovanju Godišnjeg plana i programa rada</w:t>
      </w:r>
    </w:p>
    <w:p w14:paraId="322E649B" w14:textId="77777777" w:rsidR="00951A79" w:rsidRDefault="00951A79">
      <w:pPr>
        <w:pStyle w:val="StandardWeb"/>
        <w:numPr>
          <w:ilvl w:val="0"/>
          <w:numId w:val="6"/>
        </w:numPr>
        <w:spacing w:line="360" w:lineRule="auto"/>
        <w:jc w:val="both"/>
      </w:pPr>
      <w:r>
        <w:t>individualno i skupno stručno usavršavanje</w:t>
      </w:r>
    </w:p>
    <w:p w14:paraId="38D655B7" w14:textId="77777777" w:rsidR="00951A79" w:rsidRDefault="00951A79">
      <w:pPr>
        <w:pStyle w:val="StandardWeb"/>
        <w:numPr>
          <w:ilvl w:val="0"/>
          <w:numId w:val="6"/>
        </w:numPr>
        <w:spacing w:line="360" w:lineRule="auto"/>
        <w:jc w:val="both"/>
      </w:pPr>
      <w:r>
        <w:t>praćenje stručne literature i suvremenih spoznaja iz područja ranog i predškolskog odgoja i obrazovanja</w:t>
      </w:r>
    </w:p>
    <w:p w14:paraId="11A32B4B" w14:textId="77777777" w:rsidR="00951A79" w:rsidRDefault="00951A79">
      <w:pPr>
        <w:pStyle w:val="StandardWeb"/>
        <w:numPr>
          <w:ilvl w:val="0"/>
          <w:numId w:val="6"/>
        </w:numPr>
        <w:spacing w:line="360" w:lineRule="auto"/>
        <w:jc w:val="both"/>
      </w:pPr>
      <w:r>
        <w:t>suradnja s ravnateljem, zdravstvenom voditeljicom i drugim radnicima Vrtića</w:t>
      </w:r>
    </w:p>
    <w:p w14:paraId="3BC09F9B" w14:textId="77777777" w:rsidR="00951A79" w:rsidRDefault="00951A79">
      <w:pPr>
        <w:pStyle w:val="StandardWeb"/>
        <w:numPr>
          <w:ilvl w:val="0"/>
          <w:numId w:val="6"/>
        </w:numPr>
        <w:spacing w:line="360" w:lineRule="auto"/>
        <w:jc w:val="both"/>
      </w:pPr>
      <w:r>
        <w:t>suradnja s vanjskim ustanovama, stručnjacima i drugim čimbenicima važnim za ostvarivanje djelatnosti Vrtića</w:t>
      </w:r>
    </w:p>
    <w:p w14:paraId="67B7E276" w14:textId="77777777" w:rsidR="00951A79" w:rsidRDefault="00951A79">
      <w:pPr>
        <w:pStyle w:val="StandardWeb"/>
        <w:numPr>
          <w:ilvl w:val="0"/>
          <w:numId w:val="6"/>
        </w:numPr>
        <w:spacing w:line="360" w:lineRule="auto"/>
        <w:jc w:val="both"/>
      </w:pPr>
      <w:r>
        <w:t>sudjelovanje u radu Odgojiteljskog vijeća, stručnih timova i povjerenstava</w:t>
      </w:r>
    </w:p>
    <w:p w14:paraId="1477AAF4" w14:textId="77777777" w:rsidR="00951A79" w:rsidRDefault="00951A79">
      <w:pPr>
        <w:pStyle w:val="StandardWeb"/>
        <w:numPr>
          <w:ilvl w:val="0"/>
          <w:numId w:val="6"/>
        </w:numPr>
        <w:spacing w:line="360" w:lineRule="auto"/>
        <w:jc w:val="both"/>
      </w:pPr>
      <w:r>
        <w:t>sudjelovanje u pripremi i provedbi projekata, programa i aktivnosti Vrtića</w:t>
      </w:r>
    </w:p>
    <w:p w14:paraId="4DE5FD33" w14:textId="77777777" w:rsidR="00951A79" w:rsidRDefault="00951A79">
      <w:pPr>
        <w:pStyle w:val="StandardWeb"/>
        <w:numPr>
          <w:ilvl w:val="0"/>
          <w:numId w:val="6"/>
        </w:numPr>
        <w:spacing w:line="360" w:lineRule="auto"/>
        <w:jc w:val="both"/>
      </w:pPr>
      <w:r>
        <w:lastRenderedPageBreak/>
        <w:t>ostali stručni i razvojni poslovi u skladu s potrebama Vrtića i Godišnjim planom i programom rada.</w:t>
      </w:r>
    </w:p>
    <w:tbl>
      <w:tblPr>
        <w:tblStyle w:val="Tamnatablicareetke5-isticanje6"/>
        <w:tblW w:w="9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3"/>
        <w:gridCol w:w="3197"/>
        <w:gridCol w:w="3094"/>
      </w:tblGrid>
      <w:tr w:rsidR="00951A79" w:rsidRPr="00951A79" w14:paraId="52D2FCFD" w14:textId="77777777" w:rsidTr="00951A79">
        <w:trPr>
          <w:cnfStyle w:val="100000000000" w:firstRow="1" w:lastRow="0" w:firstColumn="0" w:lastColumn="0" w:oddVBand="0" w:evenVBand="0" w:oddHBand="0"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right w:val="none" w:sz="0" w:space="0" w:color="auto"/>
            </w:tcBorders>
            <w:hideMark/>
          </w:tcPr>
          <w:p w14:paraId="457CAD42" w14:textId="77777777" w:rsidR="00951A79" w:rsidRPr="00951A79" w:rsidRDefault="00951A79" w:rsidP="00951A79">
            <w:pPr>
              <w:jc w:val="center"/>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MJESEC</w:t>
            </w:r>
          </w:p>
        </w:tc>
        <w:tc>
          <w:tcPr>
            <w:tcW w:w="0" w:type="auto"/>
            <w:tcBorders>
              <w:top w:val="none" w:sz="0" w:space="0" w:color="auto"/>
              <w:left w:val="none" w:sz="0" w:space="0" w:color="auto"/>
              <w:right w:val="none" w:sz="0" w:space="0" w:color="auto"/>
            </w:tcBorders>
            <w:hideMark/>
          </w:tcPr>
          <w:p w14:paraId="5B0F977D" w14:textId="77777777" w:rsidR="00951A79" w:rsidRPr="00951A79" w:rsidRDefault="00951A79" w:rsidP="00951A7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RADNI DANI</w:t>
            </w:r>
          </w:p>
        </w:tc>
        <w:tc>
          <w:tcPr>
            <w:tcW w:w="0" w:type="auto"/>
            <w:tcBorders>
              <w:top w:val="none" w:sz="0" w:space="0" w:color="auto"/>
              <w:left w:val="none" w:sz="0" w:space="0" w:color="auto"/>
              <w:right w:val="none" w:sz="0" w:space="0" w:color="auto"/>
            </w:tcBorders>
            <w:hideMark/>
          </w:tcPr>
          <w:p w14:paraId="00338070" w14:textId="77777777" w:rsidR="00951A79" w:rsidRPr="00951A79" w:rsidRDefault="00951A79" w:rsidP="00951A7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RADNI SATI</w:t>
            </w:r>
          </w:p>
        </w:tc>
      </w:tr>
      <w:tr w:rsidR="00951A79" w:rsidRPr="00951A79" w14:paraId="2A01D60F" w14:textId="77777777" w:rsidTr="00951A79">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03404783" w14:textId="77777777" w:rsidR="00951A79" w:rsidRPr="00951A79" w:rsidRDefault="00951A79" w:rsidP="00951A79">
            <w:pPr>
              <w:jc w:val="center"/>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RUJAN</w:t>
            </w:r>
          </w:p>
        </w:tc>
        <w:tc>
          <w:tcPr>
            <w:tcW w:w="0" w:type="auto"/>
            <w:hideMark/>
          </w:tcPr>
          <w:p w14:paraId="54042708"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22</w:t>
            </w:r>
          </w:p>
        </w:tc>
        <w:tc>
          <w:tcPr>
            <w:tcW w:w="0" w:type="auto"/>
            <w:hideMark/>
          </w:tcPr>
          <w:p w14:paraId="3E5A51D3"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176</w:t>
            </w:r>
          </w:p>
        </w:tc>
      </w:tr>
      <w:tr w:rsidR="00951A79" w:rsidRPr="00951A79" w14:paraId="18890E8E" w14:textId="77777777" w:rsidTr="00951A79">
        <w:trPr>
          <w:trHeight w:val="276"/>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237DBF17" w14:textId="77777777" w:rsidR="00951A79" w:rsidRPr="00951A79" w:rsidRDefault="00951A79" w:rsidP="00951A79">
            <w:pPr>
              <w:jc w:val="center"/>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LISTOPAD</w:t>
            </w:r>
          </w:p>
        </w:tc>
        <w:tc>
          <w:tcPr>
            <w:tcW w:w="0" w:type="auto"/>
            <w:hideMark/>
          </w:tcPr>
          <w:p w14:paraId="2A188D54"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22</w:t>
            </w:r>
          </w:p>
        </w:tc>
        <w:tc>
          <w:tcPr>
            <w:tcW w:w="0" w:type="auto"/>
            <w:hideMark/>
          </w:tcPr>
          <w:p w14:paraId="0AF29D4B"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176</w:t>
            </w:r>
          </w:p>
        </w:tc>
      </w:tr>
      <w:tr w:rsidR="00951A79" w:rsidRPr="00951A79" w14:paraId="62EB7E50" w14:textId="77777777" w:rsidTr="00951A79">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5D001BED" w14:textId="77777777" w:rsidR="00951A79" w:rsidRPr="00951A79" w:rsidRDefault="00951A79" w:rsidP="00951A79">
            <w:pPr>
              <w:jc w:val="center"/>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STUDENI</w:t>
            </w:r>
          </w:p>
        </w:tc>
        <w:tc>
          <w:tcPr>
            <w:tcW w:w="0" w:type="auto"/>
            <w:hideMark/>
          </w:tcPr>
          <w:p w14:paraId="683C31BB"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20</w:t>
            </w:r>
          </w:p>
        </w:tc>
        <w:tc>
          <w:tcPr>
            <w:tcW w:w="0" w:type="auto"/>
            <w:hideMark/>
          </w:tcPr>
          <w:p w14:paraId="684CBC95"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160</w:t>
            </w:r>
          </w:p>
        </w:tc>
      </w:tr>
      <w:tr w:rsidR="00951A79" w:rsidRPr="00951A79" w14:paraId="1C195571" w14:textId="77777777" w:rsidTr="00951A79">
        <w:trPr>
          <w:trHeight w:val="289"/>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7F59A943" w14:textId="77777777" w:rsidR="00951A79" w:rsidRPr="00951A79" w:rsidRDefault="00951A79" w:rsidP="00951A79">
            <w:pPr>
              <w:jc w:val="center"/>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PROSINAC</w:t>
            </w:r>
          </w:p>
        </w:tc>
        <w:tc>
          <w:tcPr>
            <w:tcW w:w="0" w:type="auto"/>
            <w:hideMark/>
          </w:tcPr>
          <w:p w14:paraId="2DBF6641"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22</w:t>
            </w:r>
          </w:p>
        </w:tc>
        <w:tc>
          <w:tcPr>
            <w:tcW w:w="0" w:type="auto"/>
            <w:hideMark/>
          </w:tcPr>
          <w:p w14:paraId="22C28948"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176</w:t>
            </w:r>
          </w:p>
        </w:tc>
      </w:tr>
      <w:tr w:rsidR="00951A79" w:rsidRPr="00951A79" w14:paraId="0FB60C94" w14:textId="77777777" w:rsidTr="00951A79">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12EF9211" w14:textId="77777777" w:rsidR="00951A79" w:rsidRPr="00951A79" w:rsidRDefault="00951A79" w:rsidP="00951A79">
            <w:pPr>
              <w:jc w:val="center"/>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SIJEČANJ</w:t>
            </w:r>
          </w:p>
        </w:tc>
        <w:tc>
          <w:tcPr>
            <w:tcW w:w="0" w:type="auto"/>
            <w:hideMark/>
          </w:tcPr>
          <w:p w14:paraId="0BC34AA1"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19</w:t>
            </w:r>
          </w:p>
        </w:tc>
        <w:tc>
          <w:tcPr>
            <w:tcW w:w="0" w:type="auto"/>
            <w:hideMark/>
          </w:tcPr>
          <w:p w14:paraId="5E12BBA8"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152</w:t>
            </w:r>
          </w:p>
        </w:tc>
      </w:tr>
      <w:tr w:rsidR="00951A79" w:rsidRPr="00951A79" w14:paraId="158DAB91" w14:textId="77777777" w:rsidTr="00951A79">
        <w:trPr>
          <w:trHeight w:val="289"/>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560D367F" w14:textId="77777777" w:rsidR="00951A79" w:rsidRPr="00951A79" w:rsidRDefault="00951A79" w:rsidP="00951A79">
            <w:pPr>
              <w:jc w:val="center"/>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VELJAČA</w:t>
            </w:r>
          </w:p>
        </w:tc>
        <w:tc>
          <w:tcPr>
            <w:tcW w:w="0" w:type="auto"/>
            <w:hideMark/>
          </w:tcPr>
          <w:p w14:paraId="53F090D5"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20</w:t>
            </w:r>
          </w:p>
        </w:tc>
        <w:tc>
          <w:tcPr>
            <w:tcW w:w="0" w:type="auto"/>
            <w:hideMark/>
          </w:tcPr>
          <w:p w14:paraId="4EF12E65"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160</w:t>
            </w:r>
          </w:p>
        </w:tc>
      </w:tr>
      <w:tr w:rsidR="00951A79" w:rsidRPr="00951A79" w14:paraId="28698A6A" w14:textId="77777777" w:rsidTr="00951A79">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76FB891A" w14:textId="77777777" w:rsidR="00951A79" w:rsidRPr="00951A79" w:rsidRDefault="00951A79" w:rsidP="00951A79">
            <w:pPr>
              <w:jc w:val="center"/>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OŽUJAK</w:t>
            </w:r>
          </w:p>
        </w:tc>
        <w:tc>
          <w:tcPr>
            <w:tcW w:w="0" w:type="auto"/>
            <w:hideMark/>
          </w:tcPr>
          <w:p w14:paraId="2AC7A9D3"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22</w:t>
            </w:r>
          </w:p>
        </w:tc>
        <w:tc>
          <w:tcPr>
            <w:tcW w:w="0" w:type="auto"/>
            <w:hideMark/>
          </w:tcPr>
          <w:p w14:paraId="48CAD566"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176</w:t>
            </w:r>
          </w:p>
        </w:tc>
      </w:tr>
      <w:tr w:rsidR="00951A79" w:rsidRPr="00951A79" w14:paraId="3A5350C2" w14:textId="77777777" w:rsidTr="00951A79">
        <w:trPr>
          <w:trHeight w:val="276"/>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73EFCE9C" w14:textId="77777777" w:rsidR="00951A79" w:rsidRPr="00951A79" w:rsidRDefault="00951A79" w:rsidP="00951A79">
            <w:pPr>
              <w:jc w:val="center"/>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TRAVANJ</w:t>
            </w:r>
          </w:p>
        </w:tc>
        <w:tc>
          <w:tcPr>
            <w:tcW w:w="0" w:type="auto"/>
            <w:hideMark/>
          </w:tcPr>
          <w:p w14:paraId="51D62929"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22</w:t>
            </w:r>
          </w:p>
        </w:tc>
        <w:tc>
          <w:tcPr>
            <w:tcW w:w="0" w:type="auto"/>
            <w:hideMark/>
          </w:tcPr>
          <w:p w14:paraId="1FF5F8B7"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176</w:t>
            </w:r>
          </w:p>
        </w:tc>
      </w:tr>
      <w:tr w:rsidR="00951A79" w:rsidRPr="00951A79" w14:paraId="3CDF07DB" w14:textId="77777777" w:rsidTr="00951A79">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294DF8DF" w14:textId="77777777" w:rsidR="00951A79" w:rsidRPr="00951A79" w:rsidRDefault="00951A79" w:rsidP="00951A79">
            <w:pPr>
              <w:jc w:val="center"/>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SVIBANJ</w:t>
            </w:r>
          </w:p>
        </w:tc>
        <w:tc>
          <w:tcPr>
            <w:tcW w:w="0" w:type="auto"/>
            <w:hideMark/>
          </w:tcPr>
          <w:p w14:paraId="2F51470C"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20</w:t>
            </w:r>
          </w:p>
        </w:tc>
        <w:tc>
          <w:tcPr>
            <w:tcW w:w="0" w:type="auto"/>
            <w:hideMark/>
          </w:tcPr>
          <w:p w14:paraId="5C1F6E80"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160</w:t>
            </w:r>
          </w:p>
        </w:tc>
      </w:tr>
      <w:tr w:rsidR="00951A79" w:rsidRPr="00951A79" w14:paraId="72E1CCA9" w14:textId="77777777" w:rsidTr="00951A79">
        <w:trPr>
          <w:trHeight w:val="289"/>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533D30DA" w14:textId="77777777" w:rsidR="00951A79" w:rsidRPr="00951A79" w:rsidRDefault="00951A79" w:rsidP="00951A79">
            <w:pPr>
              <w:jc w:val="center"/>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LIPANJ</w:t>
            </w:r>
          </w:p>
        </w:tc>
        <w:tc>
          <w:tcPr>
            <w:tcW w:w="0" w:type="auto"/>
            <w:hideMark/>
          </w:tcPr>
          <w:p w14:paraId="6D88024B"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21</w:t>
            </w:r>
          </w:p>
        </w:tc>
        <w:tc>
          <w:tcPr>
            <w:tcW w:w="0" w:type="auto"/>
            <w:hideMark/>
          </w:tcPr>
          <w:p w14:paraId="15CCF50E"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168</w:t>
            </w:r>
          </w:p>
        </w:tc>
      </w:tr>
      <w:tr w:rsidR="00951A79" w:rsidRPr="00951A79" w14:paraId="4B64CC9D" w14:textId="77777777" w:rsidTr="00951A79">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5B756089" w14:textId="77777777" w:rsidR="00951A79" w:rsidRPr="00951A79" w:rsidRDefault="00951A79" w:rsidP="00951A79">
            <w:pPr>
              <w:jc w:val="center"/>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SRPANJ</w:t>
            </w:r>
          </w:p>
        </w:tc>
        <w:tc>
          <w:tcPr>
            <w:tcW w:w="0" w:type="auto"/>
            <w:hideMark/>
          </w:tcPr>
          <w:p w14:paraId="41054C66"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22</w:t>
            </w:r>
          </w:p>
        </w:tc>
        <w:tc>
          <w:tcPr>
            <w:tcW w:w="0" w:type="auto"/>
            <w:hideMark/>
          </w:tcPr>
          <w:p w14:paraId="0350BCBA"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176</w:t>
            </w:r>
          </w:p>
        </w:tc>
      </w:tr>
      <w:tr w:rsidR="00951A79" w:rsidRPr="00951A79" w14:paraId="2AD402E6" w14:textId="77777777" w:rsidTr="00951A79">
        <w:trPr>
          <w:trHeight w:val="289"/>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750A80D8" w14:textId="77777777" w:rsidR="00951A79" w:rsidRPr="00951A79" w:rsidRDefault="00951A79" w:rsidP="00951A79">
            <w:pPr>
              <w:jc w:val="center"/>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KOLOVOZ</w:t>
            </w:r>
          </w:p>
        </w:tc>
        <w:tc>
          <w:tcPr>
            <w:tcW w:w="0" w:type="auto"/>
            <w:hideMark/>
          </w:tcPr>
          <w:p w14:paraId="2EFDDF32"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21</w:t>
            </w:r>
          </w:p>
        </w:tc>
        <w:tc>
          <w:tcPr>
            <w:tcW w:w="0" w:type="auto"/>
            <w:hideMark/>
          </w:tcPr>
          <w:p w14:paraId="5C685D66" w14:textId="77777777" w:rsidR="00951A79" w:rsidRPr="00951A79" w:rsidRDefault="00951A79" w:rsidP="00951A7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168</w:t>
            </w:r>
          </w:p>
        </w:tc>
      </w:tr>
      <w:tr w:rsidR="00951A79" w:rsidRPr="00951A79" w14:paraId="35434DF0" w14:textId="77777777" w:rsidTr="00951A79">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hideMark/>
          </w:tcPr>
          <w:p w14:paraId="227FFA2A" w14:textId="77777777" w:rsidR="00951A79" w:rsidRPr="00951A79" w:rsidRDefault="00951A79" w:rsidP="00951A79">
            <w:pPr>
              <w:jc w:val="center"/>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kern w:val="0"/>
                <w:lang w:eastAsia="hr-HR"/>
                <w14:ligatures w14:val="none"/>
              </w:rPr>
              <w:t>UKUPNO</w:t>
            </w:r>
          </w:p>
        </w:tc>
        <w:tc>
          <w:tcPr>
            <w:tcW w:w="0" w:type="auto"/>
            <w:hideMark/>
          </w:tcPr>
          <w:p w14:paraId="22ACD11C"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b/>
                <w:bCs/>
                <w:kern w:val="0"/>
                <w:lang w:eastAsia="hr-HR"/>
                <w14:ligatures w14:val="none"/>
              </w:rPr>
              <w:t>253</w:t>
            </w:r>
          </w:p>
        </w:tc>
        <w:tc>
          <w:tcPr>
            <w:tcW w:w="0" w:type="auto"/>
            <w:hideMark/>
          </w:tcPr>
          <w:p w14:paraId="5ADEED52" w14:textId="77777777" w:rsidR="00951A79" w:rsidRPr="00951A79" w:rsidRDefault="00951A79" w:rsidP="00951A7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51A79">
              <w:rPr>
                <w:rFonts w:ascii="Times New Roman" w:eastAsia="Times New Roman" w:hAnsi="Times New Roman" w:cs="Times New Roman"/>
                <w:b/>
                <w:bCs/>
                <w:kern w:val="0"/>
                <w:lang w:eastAsia="hr-HR"/>
                <w14:ligatures w14:val="none"/>
              </w:rPr>
              <w:t>2.024</w:t>
            </w:r>
          </w:p>
        </w:tc>
      </w:tr>
    </w:tbl>
    <w:p w14:paraId="783663C1" w14:textId="70582718" w:rsidR="00951A79" w:rsidRDefault="00951A79" w:rsidP="0014117E">
      <w:pPr>
        <w:spacing w:line="360" w:lineRule="auto"/>
        <w:jc w:val="both"/>
        <w:rPr>
          <w:rFonts w:ascii="Times New Roman" w:hAnsi="Times New Roman" w:cs="Times New Roman"/>
          <w:sz w:val="20"/>
          <w:szCs w:val="20"/>
        </w:rPr>
      </w:pPr>
      <w:r w:rsidRPr="00951A79">
        <w:rPr>
          <w:rFonts w:ascii="Times New Roman" w:hAnsi="Times New Roman" w:cs="Times New Roman"/>
          <w:sz w:val="20"/>
          <w:szCs w:val="20"/>
        </w:rPr>
        <w:t>Tablica 7. Godišnje zaduženje zdravstvene voditeljice iskazano po mjesecima</w:t>
      </w:r>
    </w:p>
    <w:p w14:paraId="04D78811" w14:textId="77777777" w:rsidR="00951A79" w:rsidRDefault="00951A79" w:rsidP="002935AD">
      <w:pPr>
        <w:pStyle w:val="StandardWeb"/>
        <w:spacing w:line="360" w:lineRule="auto"/>
        <w:jc w:val="both"/>
      </w:pPr>
      <w:r>
        <w:t>Sukladno člancima 33., 34. i 35. Državnog pedagoškog standarda predškolskog odgoja i naobrazbe, zdravstvena voditeljica radi na osiguravanju i unapređivanju zaštite zdravlja djece te u suradnji sa stručnim suradnikom, ravnateljem, odgojiteljima, roditeljima i ostalim sudionicima odgojno-obrazovnog procesa sudjeluje u ostvarivanju zadaća zdravstvene zaštite djece.</w:t>
      </w:r>
    </w:p>
    <w:p w14:paraId="5B8B9F72" w14:textId="77777777" w:rsidR="00951A79" w:rsidRDefault="00951A79" w:rsidP="00951A79">
      <w:pPr>
        <w:pStyle w:val="StandardWeb"/>
        <w:spacing w:line="360" w:lineRule="auto"/>
        <w:jc w:val="both"/>
      </w:pPr>
      <w:r>
        <w:t xml:space="preserve">Zdravstvena voditeljica zaposlena je u punom radnom vremenu od </w:t>
      </w:r>
      <w:r w:rsidRPr="00951A79">
        <w:rPr>
          <w:rStyle w:val="Naglaeno"/>
          <w:b w:val="0"/>
          <w:bCs w:val="0"/>
        </w:rPr>
        <w:t>40 sati tjedno, odnosno 8 sati dnevno</w:t>
      </w:r>
      <w:r w:rsidRPr="00951A79">
        <w:t>.</w:t>
      </w:r>
      <w:r>
        <w:t xml:space="preserve"> Poslove neposrednog zdravstveno-odgojnog rada s djecom, odgojiteljima i ostalim radnicima Vrtića obavlja u sklopu sedmosatnog radnog vremena, dok se ostatak radnog vremena odnosi na suradnju s drugim ustanovama, stručno usavršavanje, planiranje, pripremu za rad i druge poslove.</w:t>
      </w:r>
    </w:p>
    <w:p w14:paraId="1670C181" w14:textId="77777777" w:rsidR="00951A79" w:rsidRDefault="00951A79" w:rsidP="00951A79">
      <w:pPr>
        <w:pStyle w:val="StandardWeb"/>
        <w:spacing w:line="360" w:lineRule="auto"/>
        <w:jc w:val="both"/>
      </w:pPr>
      <w:r>
        <w:rPr>
          <w:rStyle w:val="Naglaeno"/>
        </w:rPr>
        <w:t>POSLOVI ZDRAVSTVENE VODITELJICE:</w:t>
      </w:r>
    </w:p>
    <w:p w14:paraId="7EBC2F00" w14:textId="77777777" w:rsidR="00951A79" w:rsidRDefault="00951A79">
      <w:pPr>
        <w:pStyle w:val="StandardWeb"/>
        <w:numPr>
          <w:ilvl w:val="0"/>
          <w:numId w:val="7"/>
        </w:numPr>
        <w:spacing w:line="360" w:lineRule="auto"/>
        <w:jc w:val="both"/>
      </w:pPr>
      <w:r>
        <w:t>praćenje i unapređivanje zdravstvenog stanja djece</w:t>
      </w:r>
    </w:p>
    <w:p w14:paraId="14641B99" w14:textId="77777777" w:rsidR="00951A79" w:rsidRDefault="00951A79">
      <w:pPr>
        <w:pStyle w:val="StandardWeb"/>
        <w:numPr>
          <w:ilvl w:val="0"/>
          <w:numId w:val="7"/>
        </w:numPr>
        <w:spacing w:line="360" w:lineRule="auto"/>
        <w:jc w:val="both"/>
      </w:pPr>
      <w:r>
        <w:t>provođenje mjera zdravstvene zaštite djece</w:t>
      </w:r>
    </w:p>
    <w:p w14:paraId="5F837527" w14:textId="77777777" w:rsidR="00951A79" w:rsidRDefault="00951A79">
      <w:pPr>
        <w:pStyle w:val="StandardWeb"/>
        <w:numPr>
          <w:ilvl w:val="0"/>
          <w:numId w:val="7"/>
        </w:numPr>
        <w:spacing w:line="360" w:lineRule="auto"/>
        <w:jc w:val="both"/>
      </w:pPr>
      <w:r>
        <w:t>praćenje rasta i razvoja djece te zdravstvenih potreba djece</w:t>
      </w:r>
    </w:p>
    <w:p w14:paraId="51323854" w14:textId="77777777" w:rsidR="00951A79" w:rsidRDefault="00951A79">
      <w:pPr>
        <w:pStyle w:val="StandardWeb"/>
        <w:numPr>
          <w:ilvl w:val="0"/>
          <w:numId w:val="7"/>
        </w:numPr>
        <w:spacing w:line="360" w:lineRule="auto"/>
        <w:jc w:val="both"/>
      </w:pPr>
      <w:r>
        <w:t>praćenje zdravstvene dokumentacije djece</w:t>
      </w:r>
    </w:p>
    <w:p w14:paraId="0EA7BC38" w14:textId="77777777" w:rsidR="00951A79" w:rsidRDefault="00951A79">
      <w:pPr>
        <w:pStyle w:val="StandardWeb"/>
        <w:numPr>
          <w:ilvl w:val="0"/>
          <w:numId w:val="7"/>
        </w:numPr>
        <w:spacing w:line="360" w:lineRule="auto"/>
        <w:jc w:val="both"/>
      </w:pPr>
      <w:r>
        <w:t>provođenje zdravstveno-odgojnog rada s djecom</w:t>
      </w:r>
    </w:p>
    <w:p w14:paraId="53EC71AE" w14:textId="77777777" w:rsidR="00951A79" w:rsidRDefault="00951A79">
      <w:pPr>
        <w:pStyle w:val="StandardWeb"/>
        <w:numPr>
          <w:ilvl w:val="0"/>
          <w:numId w:val="7"/>
        </w:numPr>
        <w:spacing w:line="360" w:lineRule="auto"/>
        <w:jc w:val="both"/>
      </w:pPr>
      <w:r>
        <w:t>suradnja s odgojiteljima u ostvarivanju zdravstvene zaštite i njege djece</w:t>
      </w:r>
    </w:p>
    <w:p w14:paraId="30D20909" w14:textId="77777777" w:rsidR="00951A79" w:rsidRDefault="00951A79">
      <w:pPr>
        <w:pStyle w:val="StandardWeb"/>
        <w:numPr>
          <w:ilvl w:val="0"/>
          <w:numId w:val="7"/>
        </w:numPr>
        <w:spacing w:line="360" w:lineRule="auto"/>
        <w:jc w:val="both"/>
      </w:pPr>
      <w:r>
        <w:lastRenderedPageBreak/>
        <w:t>suradnja i savjetodavni rad s roditeljima u području zdravlja, njege i pravilne prehrane djece</w:t>
      </w:r>
    </w:p>
    <w:p w14:paraId="04B17C89" w14:textId="77777777" w:rsidR="00951A79" w:rsidRDefault="00951A79">
      <w:pPr>
        <w:pStyle w:val="StandardWeb"/>
        <w:numPr>
          <w:ilvl w:val="0"/>
          <w:numId w:val="7"/>
        </w:numPr>
        <w:spacing w:line="360" w:lineRule="auto"/>
        <w:jc w:val="both"/>
      </w:pPr>
      <w:r>
        <w:t>praćenje i unapređivanje prehrane djece te sudjelovanje u izradi jelovnika</w:t>
      </w:r>
    </w:p>
    <w:p w14:paraId="28033437" w14:textId="77777777" w:rsidR="00951A79" w:rsidRDefault="00951A79">
      <w:pPr>
        <w:pStyle w:val="StandardWeb"/>
        <w:numPr>
          <w:ilvl w:val="0"/>
          <w:numId w:val="7"/>
        </w:numPr>
        <w:spacing w:line="360" w:lineRule="auto"/>
        <w:jc w:val="both"/>
      </w:pPr>
      <w:r>
        <w:t>praćenje higijenskih uvjeta prostora, opreme i sredstava</w:t>
      </w:r>
    </w:p>
    <w:p w14:paraId="1DF6EE69" w14:textId="77777777" w:rsidR="00951A79" w:rsidRDefault="00951A79">
      <w:pPr>
        <w:pStyle w:val="StandardWeb"/>
        <w:numPr>
          <w:ilvl w:val="0"/>
          <w:numId w:val="7"/>
        </w:numPr>
        <w:spacing w:line="360" w:lineRule="auto"/>
        <w:jc w:val="both"/>
      </w:pPr>
      <w:r>
        <w:t>praćenje i provođenje higijensko-epidemioloških mjera</w:t>
      </w:r>
    </w:p>
    <w:p w14:paraId="2524F01D" w14:textId="77777777" w:rsidR="00951A79" w:rsidRDefault="00951A79">
      <w:pPr>
        <w:pStyle w:val="StandardWeb"/>
        <w:numPr>
          <w:ilvl w:val="0"/>
          <w:numId w:val="7"/>
        </w:numPr>
        <w:spacing w:line="360" w:lineRule="auto"/>
        <w:jc w:val="both"/>
      </w:pPr>
      <w:r>
        <w:t>sudjelovanje u stvaranju uvjeta za pravilan psihofizički razvoj djece</w:t>
      </w:r>
    </w:p>
    <w:p w14:paraId="151C4455" w14:textId="77777777" w:rsidR="00951A79" w:rsidRDefault="00951A79">
      <w:pPr>
        <w:pStyle w:val="StandardWeb"/>
        <w:numPr>
          <w:ilvl w:val="0"/>
          <w:numId w:val="7"/>
        </w:numPr>
        <w:spacing w:line="360" w:lineRule="auto"/>
        <w:jc w:val="both"/>
      </w:pPr>
      <w:r>
        <w:t>suradnja s ravnateljem, stručnim suradnikom pedagogom, odgojiteljima i ostalim radnicima Vrtića</w:t>
      </w:r>
    </w:p>
    <w:p w14:paraId="78762267" w14:textId="77777777" w:rsidR="00951A79" w:rsidRDefault="00951A79">
      <w:pPr>
        <w:pStyle w:val="StandardWeb"/>
        <w:numPr>
          <w:ilvl w:val="0"/>
          <w:numId w:val="7"/>
        </w:numPr>
        <w:spacing w:line="360" w:lineRule="auto"/>
        <w:jc w:val="both"/>
      </w:pPr>
      <w:r>
        <w:t>suradnja sa zdravstvenim ustanovama i drugim nadležnim institucijama</w:t>
      </w:r>
    </w:p>
    <w:p w14:paraId="6712CC17" w14:textId="77777777" w:rsidR="00951A79" w:rsidRDefault="00951A79">
      <w:pPr>
        <w:pStyle w:val="StandardWeb"/>
        <w:numPr>
          <w:ilvl w:val="0"/>
          <w:numId w:val="7"/>
        </w:numPr>
        <w:spacing w:line="360" w:lineRule="auto"/>
        <w:jc w:val="both"/>
      </w:pPr>
      <w:r>
        <w:t>vođenje propisane zdravstvene dokumentacije i evidencija</w:t>
      </w:r>
    </w:p>
    <w:p w14:paraId="572C862A" w14:textId="77777777" w:rsidR="00951A79" w:rsidRDefault="00951A79">
      <w:pPr>
        <w:pStyle w:val="StandardWeb"/>
        <w:numPr>
          <w:ilvl w:val="0"/>
          <w:numId w:val="7"/>
        </w:numPr>
        <w:spacing w:line="360" w:lineRule="auto"/>
        <w:jc w:val="both"/>
      </w:pPr>
      <w:r>
        <w:t>planiranje, programiranje i vrednovanje zdravstvene zaštite djece</w:t>
      </w:r>
    </w:p>
    <w:p w14:paraId="6223E41B" w14:textId="77777777" w:rsidR="00951A79" w:rsidRDefault="00951A79">
      <w:pPr>
        <w:pStyle w:val="StandardWeb"/>
        <w:numPr>
          <w:ilvl w:val="0"/>
          <w:numId w:val="7"/>
        </w:numPr>
        <w:spacing w:line="360" w:lineRule="auto"/>
        <w:jc w:val="both"/>
      </w:pPr>
      <w:r>
        <w:t>individualno i skupno stručno usavršavanje</w:t>
      </w:r>
    </w:p>
    <w:p w14:paraId="15F2BA66" w14:textId="77777777" w:rsidR="00951A79" w:rsidRDefault="00951A79">
      <w:pPr>
        <w:pStyle w:val="StandardWeb"/>
        <w:numPr>
          <w:ilvl w:val="0"/>
          <w:numId w:val="7"/>
        </w:numPr>
        <w:spacing w:line="360" w:lineRule="auto"/>
        <w:jc w:val="both"/>
      </w:pPr>
      <w:r>
        <w:t>sudjelovanje u radu Odgojiteljskog vijeća, stručnih timova i povjerenstava</w:t>
      </w:r>
    </w:p>
    <w:p w14:paraId="1BE5A5B0" w14:textId="77777777" w:rsidR="00951A79" w:rsidRDefault="00951A79">
      <w:pPr>
        <w:pStyle w:val="StandardWeb"/>
        <w:numPr>
          <w:ilvl w:val="0"/>
          <w:numId w:val="7"/>
        </w:numPr>
        <w:spacing w:line="360" w:lineRule="auto"/>
        <w:jc w:val="both"/>
      </w:pPr>
      <w:r>
        <w:t>ostali poslovi iz područja zdravstvene zaštite, njege i prehrane djece utvrđeni Godišnjim planom i programom rada Vrtića.</w:t>
      </w:r>
    </w:p>
    <w:p w14:paraId="38A6029A" w14:textId="77777777" w:rsidR="003E547A" w:rsidRDefault="003E547A" w:rsidP="003E547A">
      <w:pPr>
        <w:pStyle w:val="StandardWeb"/>
        <w:spacing w:line="360" w:lineRule="auto"/>
        <w:ind w:left="720"/>
        <w:jc w:val="both"/>
      </w:pPr>
    </w:p>
    <w:p w14:paraId="550C521F" w14:textId="77777777" w:rsidR="003E547A" w:rsidRDefault="003E547A" w:rsidP="003E547A">
      <w:pPr>
        <w:pStyle w:val="StandardWeb"/>
        <w:spacing w:line="360" w:lineRule="auto"/>
        <w:ind w:left="720"/>
        <w:jc w:val="both"/>
      </w:pPr>
    </w:p>
    <w:p w14:paraId="16B5B989" w14:textId="77777777" w:rsidR="003E547A" w:rsidRDefault="003E547A" w:rsidP="003E547A">
      <w:pPr>
        <w:pStyle w:val="StandardWeb"/>
        <w:spacing w:line="360" w:lineRule="auto"/>
        <w:ind w:left="720"/>
        <w:jc w:val="both"/>
      </w:pPr>
    </w:p>
    <w:p w14:paraId="69423D29" w14:textId="77777777" w:rsidR="003E547A" w:rsidRDefault="003E547A" w:rsidP="003E547A">
      <w:pPr>
        <w:pStyle w:val="StandardWeb"/>
        <w:spacing w:line="360" w:lineRule="auto"/>
        <w:ind w:left="720"/>
        <w:jc w:val="both"/>
      </w:pPr>
    </w:p>
    <w:p w14:paraId="5662F434" w14:textId="77777777" w:rsidR="003E547A" w:rsidRDefault="003E547A" w:rsidP="003E547A">
      <w:pPr>
        <w:pStyle w:val="StandardWeb"/>
        <w:spacing w:line="360" w:lineRule="auto"/>
        <w:ind w:left="720"/>
        <w:jc w:val="both"/>
      </w:pPr>
    </w:p>
    <w:p w14:paraId="70C1B500" w14:textId="77777777" w:rsidR="003E547A" w:rsidRDefault="003E547A" w:rsidP="003E547A">
      <w:pPr>
        <w:pStyle w:val="StandardWeb"/>
        <w:spacing w:line="360" w:lineRule="auto"/>
        <w:ind w:left="720"/>
        <w:jc w:val="both"/>
      </w:pPr>
    </w:p>
    <w:p w14:paraId="6DCE6FF4" w14:textId="77777777" w:rsidR="003E547A" w:rsidRDefault="003E547A" w:rsidP="003E547A">
      <w:pPr>
        <w:pStyle w:val="StandardWeb"/>
        <w:spacing w:line="360" w:lineRule="auto"/>
        <w:ind w:left="720"/>
        <w:jc w:val="both"/>
      </w:pPr>
    </w:p>
    <w:p w14:paraId="437D767F" w14:textId="77777777" w:rsidR="003E547A" w:rsidRDefault="003E547A" w:rsidP="003E547A">
      <w:pPr>
        <w:pStyle w:val="StandardWeb"/>
        <w:spacing w:line="360" w:lineRule="auto"/>
        <w:ind w:left="720"/>
        <w:jc w:val="both"/>
      </w:pPr>
    </w:p>
    <w:p w14:paraId="5645E897" w14:textId="77777777" w:rsidR="003E547A" w:rsidRDefault="003E547A" w:rsidP="003E547A">
      <w:pPr>
        <w:pStyle w:val="StandardWeb"/>
        <w:spacing w:line="360" w:lineRule="auto"/>
        <w:ind w:left="720"/>
        <w:jc w:val="both"/>
      </w:pPr>
    </w:p>
    <w:p w14:paraId="2D3ACDDD" w14:textId="77777777" w:rsidR="003E547A" w:rsidRDefault="003E547A" w:rsidP="003E547A">
      <w:pPr>
        <w:pStyle w:val="StandardWeb"/>
        <w:spacing w:line="360" w:lineRule="auto"/>
        <w:ind w:left="720"/>
        <w:jc w:val="both"/>
      </w:pPr>
    </w:p>
    <w:p w14:paraId="3EF3DC82" w14:textId="77777777" w:rsidR="002935AD" w:rsidRDefault="002935AD" w:rsidP="002935AD">
      <w:pPr>
        <w:pStyle w:val="StandardWeb"/>
        <w:spacing w:line="360" w:lineRule="auto"/>
        <w:jc w:val="both"/>
      </w:pPr>
    </w:p>
    <w:p w14:paraId="5911CFBC" w14:textId="04F14297" w:rsidR="00951A79" w:rsidRPr="00951A79" w:rsidRDefault="003E547A" w:rsidP="003E547A">
      <w:pPr>
        <w:pStyle w:val="Naslov2"/>
        <w:rPr>
          <w:sz w:val="24"/>
          <w:szCs w:val="24"/>
        </w:rPr>
      </w:pPr>
      <w:bookmarkStart w:id="10" w:name="_Toc241578387"/>
      <w:r>
        <w:lastRenderedPageBreak/>
        <w:t>2.5. Organizacija radnog vremena</w:t>
      </w:r>
      <w:bookmarkEnd w:id="10"/>
      <w:r>
        <w:t xml:space="preserve"> </w:t>
      </w:r>
    </w:p>
    <w:p w14:paraId="0F227AFA" w14:textId="77777777" w:rsidR="00C908F5" w:rsidRDefault="00C908F5" w:rsidP="003E547A">
      <w:pPr>
        <w:spacing w:line="360" w:lineRule="auto"/>
        <w:jc w:val="both"/>
        <w:rPr>
          <w:rFonts w:cstheme="minorHAnsi"/>
        </w:rPr>
      </w:pPr>
    </w:p>
    <w:tbl>
      <w:tblPr>
        <w:tblStyle w:val="Tamnatablicareetke5-isticanje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6"/>
        <w:gridCol w:w="1905"/>
        <w:gridCol w:w="4119"/>
      </w:tblGrid>
      <w:tr w:rsidR="003E547A" w:rsidRPr="003E547A" w14:paraId="4B2E37F7" w14:textId="77777777" w:rsidTr="003E54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right w:val="none" w:sz="0" w:space="0" w:color="auto"/>
            </w:tcBorders>
            <w:hideMark/>
          </w:tcPr>
          <w:p w14:paraId="327445E3" w14:textId="77777777" w:rsidR="003E547A" w:rsidRPr="003E547A" w:rsidRDefault="003E547A" w:rsidP="00CD4831">
            <w:pPr>
              <w:jc w:val="center"/>
              <w:rPr>
                <w:rFonts w:ascii="Times New Roman" w:eastAsia="Times New Roman" w:hAnsi="Times New Roman" w:cs="Times New Roman"/>
                <w:kern w:val="0"/>
                <w:lang w:eastAsia="hr-HR"/>
                <w14:ligatures w14:val="none"/>
              </w:rPr>
            </w:pPr>
            <w:r w:rsidRPr="003E547A">
              <w:rPr>
                <w:rFonts w:ascii="Times New Roman" w:eastAsia="Times New Roman" w:hAnsi="Times New Roman" w:cs="Times New Roman"/>
                <w:kern w:val="0"/>
                <w:lang w:eastAsia="hr-HR"/>
                <w14:ligatures w14:val="none"/>
              </w:rPr>
              <w:t>RADNO MJESTO</w:t>
            </w:r>
          </w:p>
        </w:tc>
        <w:tc>
          <w:tcPr>
            <w:tcW w:w="0" w:type="auto"/>
            <w:tcBorders>
              <w:top w:val="none" w:sz="0" w:space="0" w:color="auto"/>
              <w:left w:val="none" w:sz="0" w:space="0" w:color="auto"/>
              <w:right w:val="none" w:sz="0" w:space="0" w:color="auto"/>
            </w:tcBorders>
            <w:hideMark/>
          </w:tcPr>
          <w:p w14:paraId="31A9F6F3" w14:textId="77777777" w:rsidR="003E547A" w:rsidRPr="003E547A" w:rsidRDefault="003E547A" w:rsidP="00CD483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E547A">
              <w:rPr>
                <w:rFonts w:ascii="Times New Roman" w:eastAsia="Times New Roman" w:hAnsi="Times New Roman" w:cs="Times New Roman"/>
                <w:kern w:val="0"/>
                <w:lang w:eastAsia="hr-HR"/>
                <w14:ligatures w14:val="none"/>
              </w:rPr>
              <w:t>RADNO VRIJEME</w:t>
            </w:r>
          </w:p>
        </w:tc>
        <w:tc>
          <w:tcPr>
            <w:tcW w:w="0" w:type="auto"/>
            <w:tcBorders>
              <w:top w:val="none" w:sz="0" w:space="0" w:color="auto"/>
              <w:left w:val="none" w:sz="0" w:space="0" w:color="auto"/>
              <w:right w:val="none" w:sz="0" w:space="0" w:color="auto"/>
            </w:tcBorders>
            <w:hideMark/>
          </w:tcPr>
          <w:p w14:paraId="607387D1" w14:textId="77777777" w:rsidR="003E547A" w:rsidRPr="003E547A" w:rsidRDefault="003E547A" w:rsidP="00CD483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E547A">
              <w:rPr>
                <w:rFonts w:ascii="Times New Roman" w:eastAsia="Times New Roman" w:hAnsi="Times New Roman" w:cs="Times New Roman"/>
                <w:kern w:val="0"/>
                <w:lang w:eastAsia="hr-HR"/>
                <w14:ligatures w14:val="none"/>
              </w:rPr>
              <w:t>NAPOMENA</w:t>
            </w:r>
          </w:p>
        </w:tc>
      </w:tr>
      <w:tr w:rsidR="003E547A" w:rsidRPr="003E547A" w14:paraId="1DA5569F" w14:textId="77777777" w:rsidTr="003E54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4725CCCE" w14:textId="77777777" w:rsidR="003E547A" w:rsidRPr="003E547A" w:rsidRDefault="003E547A" w:rsidP="00CD4831">
            <w:pPr>
              <w:jc w:val="center"/>
              <w:rPr>
                <w:rFonts w:ascii="Times New Roman" w:eastAsia="Times New Roman" w:hAnsi="Times New Roman" w:cs="Times New Roman"/>
                <w:kern w:val="0"/>
                <w:lang w:eastAsia="hr-HR"/>
                <w14:ligatures w14:val="none"/>
              </w:rPr>
            </w:pPr>
            <w:r w:rsidRPr="003E547A">
              <w:rPr>
                <w:rFonts w:ascii="Times New Roman" w:eastAsia="Times New Roman" w:hAnsi="Times New Roman" w:cs="Times New Roman"/>
                <w:kern w:val="0"/>
                <w:lang w:eastAsia="hr-HR"/>
                <w14:ligatures w14:val="none"/>
              </w:rPr>
              <w:t>Odgojiteljica – I. smjena</w:t>
            </w:r>
          </w:p>
        </w:tc>
        <w:tc>
          <w:tcPr>
            <w:tcW w:w="0" w:type="auto"/>
            <w:hideMark/>
          </w:tcPr>
          <w:p w14:paraId="102EDF05" w14:textId="77777777" w:rsidR="003E547A" w:rsidRPr="003E547A" w:rsidRDefault="003E547A" w:rsidP="00CD483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E547A">
              <w:rPr>
                <w:rFonts w:ascii="Times New Roman" w:eastAsia="Times New Roman" w:hAnsi="Times New Roman" w:cs="Times New Roman"/>
                <w:kern w:val="0"/>
                <w:lang w:eastAsia="hr-HR"/>
                <w14:ligatures w14:val="none"/>
              </w:rPr>
              <w:t>6:00 – 12:00</w:t>
            </w:r>
          </w:p>
        </w:tc>
        <w:tc>
          <w:tcPr>
            <w:tcW w:w="0" w:type="auto"/>
            <w:hideMark/>
          </w:tcPr>
          <w:p w14:paraId="712E70AB" w14:textId="77777777" w:rsidR="003E547A" w:rsidRPr="003E547A" w:rsidRDefault="003E547A" w:rsidP="00CD483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E547A">
              <w:rPr>
                <w:rFonts w:ascii="Times New Roman" w:eastAsia="Times New Roman" w:hAnsi="Times New Roman" w:cs="Times New Roman"/>
                <w:kern w:val="0"/>
                <w:lang w:eastAsia="hr-HR"/>
                <w14:ligatures w14:val="none"/>
              </w:rPr>
              <w:t>Odgojiteljice se izmjenjuju u smjenama na tjednoj razini</w:t>
            </w:r>
          </w:p>
        </w:tc>
      </w:tr>
      <w:tr w:rsidR="003E547A" w:rsidRPr="003E547A" w14:paraId="03950267" w14:textId="77777777" w:rsidTr="003E547A">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6AF8C709" w14:textId="77777777" w:rsidR="003E547A" w:rsidRPr="003E547A" w:rsidRDefault="003E547A" w:rsidP="00CD4831">
            <w:pPr>
              <w:jc w:val="center"/>
              <w:rPr>
                <w:rFonts w:ascii="Times New Roman" w:eastAsia="Times New Roman" w:hAnsi="Times New Roman" w:cs="Times New Roman"/>
                <w:kern w:val="0"/>
                <w:lang w:eastAsia="hr-HR"/>
                <w14:ligatures w14:val="none"/>
              </w:rPr>
            </w:pPr>
            <w:r w:rsidRPr="003E547A">
              <w:rPr>
                <w:rFonts w:ascii="Times New Roman" w:eastAsia="Times New Roman" w:hAnsi="Times New Roman" w:cs="Times New Roman"/>
                <w:kern w:val="0"/>
                <w:lang w:eastAsia="hr-HR"/>
                <w14:ligatures w14:val="none"/>
              </w:rPr>
              <w:t>Odgojiteljica – II. smjena</w:t>
            </w:r>
          </w:p>
        </w:tc>
        <w:tc>
          <w:tcPr>
            <w:tcW w:w="0" w:type="auto"/>
            <w:hideMark/>
          </w:tcPr>
          <w:p w14:paraId="64F883BA" w14:textId="77777777" w:rsidR="003E547A" w:rsidRPr="003E547A" w:rsidRDefault="003E547A" w:rsidP="00CD483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E547A">
              <w:rPr>
                <w:rFonts w:ascii="Times New Roman" w:eastAsia="Times New Roman" w:hAnsi="Times New Roman" w:cs="Times New Roman"/>
                <w:kern w:val="0"/>
                <w:lang w:eastAsia="hr-HR"/>
                <w14:ligatures w14:val="none"/>
              </w:rPr>
              <w:t>10:00 – 16:00</w:t>
            </w:r>
          </w:p>
        </w:tc>
        <w:tc>
          <w:tcPr>
            <w:tcW w:w="0" w:type="auto"/>
            <w:hideMark/>
          </w:tcPr>
          <w:p w14:paraId="2CE2604C" w14:textId="77777777" w:rsidR="003E547A" w:rsidRPr="003E547A" w:rsidRDefault="003E547A" w:rsidP="00CD483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E547A">
              <w:rPr>
                <w:rFonts w:ascii="Times New Roman" w:eastAsia="Times New Roman" w:hAnsi="Times New Roman" w:cs="Times New Roman"/>
                <w:kern w:val="0"/>
                <w:lang w:eastAsia="hr-HR"/>
                <w14:ligatures w14:val="none"/>
              </w:rPr>
              <w:t>Odgojiteljice se izmjenjuju u smjenama na tjednoj razini</w:t>
            </w:r>
          </w:p>
        </w:tc>
      </w:tr>
      <w:tr w:rsidR="003E547A" w:rsidRPr="003E547A" w14:paraId="62FAEA73" w14:textId="77777777" w:rsidTr="003E54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0689E524" w14:textId="77777777" w:rsidR="003E547A" w:rsidRPr="003E547A" w:rsidRDefault="003E547A" w:rsidP="00CD4831">
            <w:pPr>
              <w:jc w:val="center"/>
              <w:rPr>
                <w:rFonts w:ascii="Times New Roman" w:eastAsia="Times New Roman" w:hAnsi="Times New Roman" w:cs="Times New Roman"/>
                <w:kern w:val="0"/>
                <w:lang w:eastAsia="hr-HR"/>
                <w14:ligatures w14:val="none"/>
              </w:rPr>
            </w:pPr>
            <w:r w:rsidRPr="003E547A">
              <w:rPr>
                <w:rFonts w:ascii="Times New Roman" w:eastAsia="Times New Roman" w:hAnsi="Times New Roman" w:cs="Times New Roman"/>
                <w:kern w:val="0"/>
                <w:lang w:eastAsia="hr-HR"/>
                <w14:ligatures w14:val="none"/>
              </w:rPr>
              <w:t>Ravnateljica</w:t>
            </w:r>
          </w:p>
        </w:tc>
        <w:tc>
          <w:tcPr>
            <w:tcW w:w="0" w:type="auto"/>
            <w:hideMark/>
          </w:tcPr>
          <w:p w14:paraId="732840A2" w14:textId="77777777" w:rsidR="003E547A" w:rsidRPr="003E547A" w:rsidRDefault="003E547A" w:rsidP="00CD483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E547A">
              <w:rPr>
                <w:rFonts w:ascii="Times New Roman" w:eastAsia="Times New Roman" w:hAnsi="Times New Roman" w:cs="Times New Roman"/>
                <w:kern w:val="0"/>
                <w:lang w:eastAsia="hr-HR"/>
                <w14:ligatures w14:val="none"/>
              </w:rPr>
              <w:t>8:00 – 16:00</w:t>
            </w:r>
          </w:p>
        </w:tc>
        <w:tc>
          <w:tcPr>
            <w:tcW w:w="0" w:type="auto"/>
            <w:hideMark/>
          </w:tcPr>
          <w:p w14:paraId="6A448DA5" w14:textId="77777777" w:rsidR="003E547A" w:rsidRPr="003E547A" w:rsidRDefault="003E547A" w:rsidP="00CD483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E547A">
              <w:rPr>
                <w:rFonts w:ascii="Times New Roman" w:eastAsia="Times New Roman" w:hAnsi="Times New Roman" w:cs="Times New Roman"/>
                <w:kern w:val="0"/>
                <w:lang w:eastAsia="hr-HR"/>
                <w14:ligatures w14:val="none"/>
              </w:rPr>
              <w:t>stalno radno vrijeme</w:t>
            </w:r>
          </w:p>
        </w:tc>
      </w:tr>
      <w:tr w:rsidR="003E547A" w:rsidRPr="003E547A" w14:paraId="55471C1A" w14:textId="77777777" w:rsidTr="003E547A">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4F01331D" w14:textId="77777777" w:rsidR="003E547A" w:rsidRPr="003E547A" w:rsidRDefault="003E547A" w:rsidP="00CD4831">
            <w:pPr>
              <w:jc w:val="center"/>
              <w:rPr>
                <w:rFonts w:ascii="Times New Roman" w:eastAsia="Times New Roman" w:hAnsi="Times New Roman" w:cs="Times New Roman"/>
                <w:kern w:val="0"/>
                <w:lang w:eastAsia="hr-HR"/>
                <w14:ligatures w14:val="none"/>
              </w:rPr>
            </w:pPr>
            <w:r w:rsidRPr="003E547A">
              <w:rPr>
                <w:rFonts w:ascii="Times New Roman" w:eastAsia="Times New Roman" w:hAnsi="Times New Roman" w:cs="Times New Roman"/>
                <w:kern w:val="0"/>
                <w:lang w:eastAsia="hr-HR"/>
                <w14:ligatures w14:val="none"/>
              </w:rPr>
              <w:t>Stručna suradnica pedagoginja</w:t>
            </w:r>
          </w:p>
        </w:tc>
        <w:tc>
          <w:tcPr>
            <w:tcW w:w="0" w:type="auto"/>
            <w:hideMark/>
          </w:tcPr>
          <w:p w14:paraId="7C12CA9B" w14:textId="77777777" w:rsidR="003E547A" w:rsidRPr="003E547A" w:rsidRDefault="003E547A" w:rsidP="00CD483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E547A">
              <w:rPr>
                <w:rFonts w:ascii="Times New Roman" w:eastAsia="Times New Roman" w:hAnsi="Times New Roman" w:cs="Times New Roman"/>
                <w:kern w:val="0"/>
                <w:lang w:eastAsia="hr-HR"/>
                <w14:ligatures w14:val="none"/>
              </w:rPr>
              <w:t>7:00 – 15:00</w:t>
            </w:r>
          </w:p>
        </w:tc>
        <w:tc>
          <w:tcPr>
            <w:tcW w:w="0" w:type="auto"/>
            <w:hideMark/>
          </w:tcPr>
          <w:p w14:paraId="77F38BCC" w14:textId="77777777" w:rsidR="003E547A" w:rsidRPr="003E547A" w:rsidRDefault="003E547A" w:rsidP="00CD483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E547A">
              <w:rPr>
                <w:rFonts w:ascii="Times New Roman" w:eastAsia="Times New Roman" w:hAnsi="Times New Roman" w:cs="Times New Roman"/>
                <w:kern w:val="0"/>
                <w:lang w:eastAsia="hr-HR"/>
                <w14:ligatures w14:val="none"/>
              </w:rPr>
              <w:t>stalno radno vrijeme</w:t>
            </w:r>
          </w:p>
        </w:tc>
      </w:tr>
      <w:tr w:rsidR="003E547A" w:rsidRPr="003E547A" w14:paraId="67161659" w14:textId="77777777" w:rsidTr="003E54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240DE930" w14:textId="77777777" w:rsidR="003E547A" w:rsidRPr="003E547A" w:rsidRDefault="003E547A" w:rsidP="00CD4831">
            <w:pPr>
              <w:jc w:val="center"/>
              <w:rPr>
                <w:rFonts w:ascii="Times New Roman" w:eastAsia="Times New Roman" w:hAnsi="Times New Roman" w:cs="Times New Roman"/>
                <w:kern w:val="0"/>
                <w:lang w:eastAsia="hr-HR"/>
                <w14:ligatures w14:val="none"/>
              </w:rPr>
            </w:pPr>
            <w:r w:rsidRPr="003E547A">
              <w:rPr>
                <w:rFonts w:ascii="Times New Roman" w:eastAsia="Times New Roman" w:hAnsi="Times New Roman" w:cs="Times New Roman"/>
                <w:kern w:val="0"/>
                <w:lang w:eastAsia="hr-HR"/>
                <w14:ligatures w14:val="none"/>
              </w:rPr>
              <w:t>Zdravstvena voditeljica</w:t>
            </w:r>
          </w:p>
        </w:tc>
        <w:tc>
          <w:tcPr>
            <w:tcW w:w="0" w:type="auto"/>
            <w:hideMark/>
          </w:tcPr>
          <w:p w14:paraId="44B7A4D0" w14:textId="77777777" w:rsidR="003E547A" w:rsidRPr="003E547A" w:rsidRDefault="003E547A" w:rsidP="00CD483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E547A">
              <w:rPr>
                <w:rFonts w:ascii="Times New Roman" w:eastAsia="Times New Roman" w:hAnsi="Times New Roman" w:cs="Times New Roman"/>
                <w:kern w:val="0"/>
                <w:lang w:eastAsia="hr-HR"/>
                <w14:ligatures w14:val="none"/>
              </w:rPr>
              <w:t>7:00 – 15:00</w:t>
            </w:r>
          </w:p>
        </w:tc>
        <w:tc>
          <w:tcPr>
            <w:tcW w:w="0" w:type="auto"/>
            <w:hideMark/>
          </w:tcPr>
          <w:p w14:paraId="543A9940" w14:textId="77777777" w:rsidR="003E547A" w:rsidRPr="003E547A" w:rsidRDefault="003E547A" w:rsidP="00CD483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E547A">
              <w:rPr>
                <w:rFonts w:ascii="Times New Roman" w:eastAsia="Times New Roman" w:hAnsi="Times New Roman" w:cs="Times New Roman"/>
                <w:kern w:val="0"/>
                <w:lang w:eastAsia="hr-HR"/>
                <w14:ligatures w14:val="none"/>
              </w:rPr>
              <w:t>stalno radno vrijeme</w:t>
            </w:r>
          </w:p>
        </w:tc>
      </w:tr>
      <w:tr w:rsidR="003E547A" w:rsidRPr="003E547A" w14:paraId="3A79178D" w14:textId="77777777" w:rsidTr="003E547A">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556435F6" w14:textId="77777777" w:rsidR="003E547A" w:rsidRPr="003E547A" w:rsidRDefault="003E547A" w:rsidP="00CD4831">
            <w:pPr>
              <w:jc w:val="center"/>
              <w:rPr>
                <w:rFonts w:ascii="Times New Roman" w:eastAsia="Times New Roman" w:hAnsi="Times New Roman" w:cs="Times New Roman"/>
                <w:kern w:val="0"/>
                <w:lang w:eastAsia="hr-HR"/>
                <w14:ligatures w14:val="none"/>
              </w:rPr>
            </w:pPr>
            <w:r w:rsidRPr="003E547A">
              <w:rPr>
                <w:rFonts w:ascii="Times New Roman" w:eastAsia="Times New Roman" w:hAnsi="Times New Roman" w:cs="Times New Roman"/>
                <w:kern w:val="0"/>
                <w:lang w:eastAsia="hr-HR"/>
                <w14:ligatures w14:val="none"/>
              </w:rPr>
              <w:t>Ekonom</w:t>
            </w:r>
          </w:p>
        </w:tc>
        <w:tc>
          <w:tcPr>
            <w:tcW w:w="0" w:type="auto"/>
            <w:hideMark/>
          </w:tcPr>
          <w:p w14:paraId="00771236" w14:textId="77777777" w:rsidR="003E547A" w:rsidRPr="003E547A" w:rsidRDefault="003E547A" w:rsidP="00CD483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E547A">
              <w:rPr>
                <w:rFonts w:ascii="Times New Roman" w:eastAsia="Times New Roman" w:hAnsi="Times New Roman" w:cs="Times New Roman"/>
                <w:kern w:val="0"/>
                <w:lang w:eastAsia="hr-HR"/>
                <w14:ligatures w14:val="none"/>
              </w:rPr>
              <w:t>6:30 – 14:30</w:t>
            </w:r>
          </w:p>
        </w:tc>
        <w:tc>
          <w:tcPr>
            <w:tcW w:w="0" w:type="auto"/>
            <w:hideMark/>
          </w:tcPr>
          <w:p w14:paraId="73024E0C" w14:textId="77777777" w:rsidR="003E547A" w:rsidRPr="003E547A" w:rsidRDefault="003E547A" w:rsidP="00CD483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E547A">
              <w:rPr>
                <w:rFonts w:ascii="Times New Roman" w:eastAsia="Times New Roman" w:hAnsi="Times New Roman" w:cs="Times New Roman"/>
                <w:kern w:val="0"/>
                <w:lang w:eastAsia="hr-HR"/>
                <w14:ligatures w14:val="none"/>
              </w:rPr>
              <w:t>stalno radno vrijeme</w:t>
            </w:r>
          </w:p>
        </w:tc>
      </w:tr>
      <w:tr w:rsidR="003E547A" w:rsidRPr="003E547A" w14:paraId="61AE0A51" w14:textId="77777777" w:rsidTr="003E54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hideMark/>
          </w:tcPr>
          <w:p w14:paraId="52893E89" w14:textId="77777777" w:rsidR="003E547A" w:rsidRPr="003E547A" w:rsidRDefault="003E547A" w:rsidP="00CD4831">
            <w:pPr>
              <w:jc w:val="center"/>
              <w:rPr>
                <w:rFonts w:ascii="Times New Roman" w:eastAsia="Times New Roman" w:hAnsi="Times New Roman" w:cs="Times New Roman"/>
                <w:kern w:val="0"/>
                <w:lang w:eastAsia="hr-HR"/>
                <w14:ligatures w14:val="none"/>
              </w:rPr>
            </w:pPr>
            <w:r w:rsidRPr="003E547A">
              <w:rPr>
                <w:rFonts w:ascii="Times New Roman" w:eastAsia="Times New Roman" w:hAnsi="Times New Roman" w:cs="Times New Roman"/>
                <w:kern w:val="0"/>
                <w:lang w:eastAsia="hr-HR"/>
                <w14:ligatures w14:val="none"/>
              </w:rPr>
              <w:t>Kuharica/spremačica</w:t>
            </w:r>
          </w:p>
        </w:tc>
        <w:tc>
          <w:tcPr>
            <w:tcW w:w="0" w:type="auto"/>
            <w:hideMark/>
          </w:tcPr>
          <w:p w14:paraId="7630DE17" w14:textId="77777777" w:rsidR="003E547A" w:rsidRPr="003E547A" w:rsidRDefault="003E547A" w:rsidP="00CD483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E547A">
              <w:rPr>
                <w:rFonts w:ascii="Times New Roman" w:eastAsia="Times New Roman" w:hAnsi="Times New Roman" w:cs="Times New Roman"/>
                <w:kern w:val="0"/>
                <w:lang w:eastAsia="hr-HR"/>
                <w14:ligatures w14:val="none"/>
              </w:rPr>
              <w:t>8:00 – 16:00</w:t>
            </w:r>
          </w:p>
        </w:tc>
        <w:tc>
          <w:tcPr>
            <w:tcW w:w="0" w:type="auto"/>
            <w:hideMark/>
          </w:tcPr>
          <w:p w14:paraId="4BC50DC5" w14:textId="77777777" w:rsidR="003E547A" w:rsidRPr="003E547A" w:rsidRDefault="003E547A" w:rsidP="00CD483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E547A">
              <w:rPr>
                <w:rFonts w:ascii="Times New Roman" w:eastAsia="Times New Roman" w:hAnsi="Times New Roman" w:cs="Times New Roman"/>
                <w:kern w:val="0"/>
                <w:lang w:eastAsia="hr-HR"/>
                <w14:ligatures w14:val="none"/>
              </w:rPr>
              <w:t>4 sata poslovi kuharice + 4 sata poslovi spremačice</w:t>
            </w:r>
          </w:p>
        </w:tc>
      </w:tr>
    </w:tbl>
    <w:p w14:paraId="36F61ED0" w14:textId="3F7A4597" w:rsidR="003E547A" w:rsidRDefault="00CD4831" w:rsidP="003E547A">
      <w:pPr>
        <w:spacing w:line="360" w:lineRule="auto"/>
        <w:jc w:val="both"/>
        <w:rPr>
          <w:rFonts w:ascii="Times New Roman" w:hAnsi="Times New Roman" w:cs="Times New Roman"/>
          <w:sz w:val="20"/>
          <w:szCs w:val="20"/>
        </w:rPr>
      </w:pPr>
      <w:r w:rsidRPr="00CD4831">
        <w:rPr>
          <w:rFonts w:ascii="Times New Roman" w:hAnsi="Times New Roman" w:cs="Times New Roman"/>
          <w:sz w:val="20"/>
          <w:szCs w:val="20"/>
        </w:rPr>
        <w:t xml:space="preserve">Tablica 8. Radno vrijeme djelatnika </w:t>
      </w:r>
    </w:p>
    <w:p w14:paraId="77C207E4" w14:textId="77777777" w:rsidR="00CD4831" w:rsidRDefault="00CD4831" w:rsidP="002935AD">
      <w:pPr>
        <w:pStyle w:val="isselectedend"/>
        <w:spacing w:line="360" w:lineRule="auto"/>
        <w:jc w:val="both"/>
      </w:pPr>
      <w:r>
        <w:t xml:space="preserve">Odgojiteljice rade u punom radnom vremenu od </w:t>
      </w:r>
      <w:r w:rsidRPr="00CD4831">
        <w:rPr>
          <w:rStyle w:val="Naglaeno"/>
          <w:b w:val="0"/>
          <w:bCs w:val="0"/>
        </w:rPr>
        <w:t>40 sati tjedno</w:t>
      </w:r>
      <w:r>
        <w:t xml:space="preserve">. Neposredni odgojno-obrazovni rad organiziran je u dvije smjene, od </w:t>
      </w:r>
      <w:r w:rsidRPr="00CD4831">
        <w:rPr>
          <w:rStyle w:val="Naglaeno"/>
          <w:b w:val="0"/>
          <w:bCs w:val="0"/>
        </w:rPr>
        <w:t>6:00 do 12:00 sati</w:t>
      </w:r>
      <w:r>
        <w:t xml:space="preserve"> i od </w:t>
      </w:r>
      <w:r w:rsidRPr="00CD4831">
        <w:rPr>
          <w:rStyle w:val="Naglaeno"/>
          <w:b w:val="0"/>
          <w:bCs w:val="0"/>
        </w:rPr>
        <w:t>10:00 do 16:00 sati</w:t>
      </w:r>
      <w:r>
        <w:t>, uz tjednu izmjenu odgojiteljica u smjenama.</w:t>
      </w:r>
    </w:p>
    <w:p w14:paraId="78D07CC6" w14:textId="170EC6EC" w:rsidR="00CD4831" w:rsidRDefault="00CD4831" w:rsidP="00CD4831">
      <w:pPr>
        <w:pStyle w:val="isselectedend"/>
        <w:spacing w:line="360" w:lineRule="auto"/>
        <w:jc w:val="both"/>
      </w:pPr>
      <w:r>
        <w:t xml:space="preserve">Sukladno članku 29. Državnog pedagoškog standarda predškolskog odgoja i naobrazbe, odgojiteljice ostvaruju </w:t>
      </w:r>
      <w:r w:rsidRPr="00CD4831">
        <w:rPr>
          <w:rStyle w:val="Naglaeno"/>
          <w:b w:val="0"/>
          <w:bCs w:val="0"/>
        </w:rPr>
        <w:t>27,5 sati neposrednog odgojno-obrazovnog rada tjedno</w:t>
      </w:r>
      <w:r>
        <w:t>, dok se preostalo vrijeme do punoga radnog vremena odnosi na planiranje, programiranje i vrednovanje rada, pripremu prostora i poticaja, suradnju i savjetodavni rad s roditeljima, stručno usavršavanje, vođenje pedagoške dokumentacije te druge poslove u sklopu satnice do punoga radnog vremena. Vrijeme boravka odgojiteljica u Vrtiću u okviru navedenih smjena obuhvaća neposredni odgojno-obrazovni rad s djecom te druge poslove vezane uz organizaciju i ostvarivanje odgojno-obrazovnog procesa.</w:t>
      </w:r>
    </w:p>
    <w:p w14:paraId="11F6DBF0" w14:textId="77777777" w:rsidR="00CD4831" w:rsidRDefault="00CD4831" w:rsidP="00CD4831">
      <w:pPr>
        <w:pStyle w:val="isselectedend"/>
        <w:spacing w:line="360" w:lineRule="auto"/>
        <w:jc w:val="both"/>
      </w:pPr>
      <w:r>
        <w:t>Radno vrijeme zaposlenika organizirano je u skladu s potrebama Vrtića i organizacijom odgojno-obrazovnog rada.</w:t>
      </w:r>
    </w:p>
    <w:p w14:paraId="7B777106" w14:textId="131C06B4" w:rsidR="00CD4831" w:rsidRDefault="00CD4831" w:rsidP="00CD4831">
      <w:pPr>
        <w:pStyle w:val="StandardWeb"/>
        <w:spacing w:line="360" w:lineRule="auto"/>
        <w:jc w:val="both"/>
      </w:pPr>
      <w:r>
        <w:t>Raspored radnog vremena može se tijekom pedagoške godine prilagođavati potrebama djece, organizaciji rada Vrtića te drugim opravdanim okolnostima. Svakodnevno će se voditi evidencija nazočnosti na radu za sve djelatnike. Kraća bolovanja rješavati će se unutarnjom preraspodjelom radnog vremena, sukladno racionalizaciji i štednji, a duža uzimanjem zamjena.</w:t>
      </w:r>
    </w:p>
    <w:p w14:paraId="5F66A2CB" w14:textId="77777777" w:rsidR="002935AD" w:rsidRDefault="002935AD" w:rsidP="00CD4831">
      <w:pPr>
        <w:pStyle w:val="StandardWeb"/>
        <w:spacing w:line="360" w:lineRule="auto"/>
        <w:jc w:val="both"/>
      </w:pPr>
    </w:p>
    <w:p w14:paraId="5705BB50" w14:textId="31A85226" w:rsidR="004A4925" w:rsidRDefault="004A4925" w:rsidP="008F4676">
      <w:pPr>
        <w:pStyle w:val="Naslov2"/>
      </w:pPr>
      <w:bookmarkStart w:id="11" w:name="_Toc241578388"/>
      <w:r>
        <w:lastRenderedPageBreak/>
        <w:t>2.6. Praćenje i vrednovanje kvalitete organizacije rada</w:t>
      </w:r>
      <w:bookmarkEnd w:id="11"/>
    </w:p>
    <w:p w14:paraId="54C3D700" w14:textId="77777777" w:rsidR="004A4925" w:rsidRPr="004A4925" w:rsidRDefault="004A4925" w:rsidP="002935AD">
      <w:pPr>
        <w:pStyle w:val="StandardWeb"/>
        <w:spacing w:line="360" w:lineRule="auto"/>
        <w:jc w:val="both"/>
      </w:pPr>
      <w:r w:rsidRPr="004A4925">
        <w:t>Kvaliteta organizacije rada Dječjeg vrtića „Račići“ pratit će se kontinuirano, kroz svakodnevno promišljanje, razmjenu iskustava, međusobnu suradnju i vrednovanje odgojno-obrazovne prakse. Polazište u praćenju kvalitete bit će stvarne potrebe djece, kvaliteta njihova svakodnevnog iskustva u vrtiću, ostvarivanje planiranih zadaća te funkcioniranje svih sastavnica rada Vrtića.</w:t>
      </w:r>
    </w:p>
    <w:p w14:paraId="781BF6A2" w14:textId="77777777" w:rsidR="004A4925" w:rsidRPr="004A4925" w:rsidRDefault="004A4925" w:rsidP="004A4925">
      <w:pPr>
        <w:pStyle w:val="StandardWeb"/>
        <w:spacing w:line="360" w:lineRule="auto"/>
        <w:jc w:val="both"/>
      </w:pPr>
      <w:r w:rsidRPr="004A4925">
        <w:t xml:space="preserve">S obzirom na veličinu Dječjeg vrtića „Račići“ i činjenicu da zaposlenici svakodnevno blisko surađuju, posebna će se pozornost posvetiti razvoju </w:t>
      </w:r>
      <w:r w:rsidRPr="003E2520">
        <w:rPr>
          <w:color w:val="538135" w:themeColor="accent6" w:themeShade="BF"/>
        </w:rPr>
        <w:t xml:space="preserve">kulture otvorene komunikacije i zajedničkog promišljanja. </w:t>
      </w:r>
      <w:r w:rsidRPr="004A4925">
        <w:t>Zaposlenici će tijekom svakodnevnog rada razmjenjivati informacije o događajima, potrebama djece, uočenim teškoćama, uspješnim postupcima i mogućnostima za unapređivanje rada. Na taj će se način omogućiti pravodobno uočavanje potreba za promjenama i prilagodbama u organizaciji rada te osigurati kontinuitet i povezanost djelovanja svih zaposlenika.</w:t>
      </w:r>
    </w:p>
    <w:p w14:paraId="63D1AAAC" w14:textId="77777777" w:rsidR="004A4925" w:rsidRPr="004A4925" w:rsidRDefault="004A4925" w:rsidP="004A4925">
      <w:pPr>
        <w:pStyle w:val="StandardWeb"/>
        <w:spacing w:line="360" w:lineRule="auto"/>
        <w:jc w:val="both"/>
      </w:pPr>
      <w:r w:rsidRPr="004A4925">
        <w:t>Praćenje kvalitete neće se temeljiti isključivo na pojedinačnoj procjeni rada zaposlenika, već na zajedničkom promišljanju i vrednovanju rada Vrtića kao cjeline. Budući da su različita područja rada međusobno povezana i da postupci i odluke jednog zaposlenika mogu utjecati na rad drugih, poticat će se međusobna razmjena iskustava, davanje i primanje stručnih povratnih informacija te zajedničko traženje rješenja za uočene izazove.</w:t>
      </w:r>
    </w:p>
    <w:p w14:paraId="7D8D7234" w14:textId="77777777" w:rsidR="004A4925" w:rsidRPr="004A4925" w:rsidRDefault="004A4925" w:rsidP="004A4925">
      <w:pPr>
        <w:pStyle w:val="StandardWeb"/>
        <w:spacing w:line="360" w:lineRule="auto"/>
        <w:jc w:val="both"/>
      </w:pPr>
      <w:r w:rsidRPr="004A4925">
        <w:t>Praćenje i vrednovanje provodit će se kroz:</w:t>
      </w:r>
    </w:p>
    <w:p w14:paraId="36634068" w14:textId="77777777" w:rsidR="004A4925" w:rsidRPr="004A4925" w:rsidRDefault="004A4925">
      <w:pPr>
        <w:pStyle w:val="StandardWeb"/>
        <w:numPr>
          <w:ilvl w:val="0"/>
          <w:numId w:val="10"/>
        </w:numPr>
        <w:spacing w:line="360" w:lineRule="auto"/>
        <w:jc w:val="both"/>
      </w:pPr>
      <w:r w:rsidRPr="004A4925">
        <w:t>svakodnevnu razmjenu informacija i iskustava među zaposlenicima;</w:t>
      </w:r>
    </w:p>
    <w:p w14:paraId="18AAB804" w14:textId="77777777" w:rsidR="004A4925" w:rsidRPr="004A4925" w:rsidRDefault="004A4925">
      <w:pPr>
        <w:pStyle w:val="StandardWeb"/>
        <w:numPr>
          <w:ilvl w:val="0"/>
          <w:numId w:val="10"/>
        </w:numPr>
        <w:spacing w:line="360" w:lineRule="auto"/>
        <w:jc w:val="both"/>
      </w:pPr>
      <w:r w:rsidRPr="004A4925">
        <w:t>redovite radne dogovore i zajedničko promišljanje aktualnih situacija i potreba;</w:t>
      </w:r>
    </w:p>
    <w:p w14:paraId="686229F2" w14:textId="77777777" w:rsidR="004A4925" w:rsidRPr="004A4925" w:rsidRDefault="004A4925">
      <w:pPr>
        <w:pStyle w:val="StandardWeb"/>
        <w:numPr>
          <w:ilvl w:val="0"/>
          <w:numId w:val="10"/>
        </w:numPr>
        <w:spacing w:line="360" w:lineRule="auto"/>
        <w:jc w:val="both"/>
      </w:pPr>
      <w:r w:rsidRPr="004A4925">
        <w:t>neposredno praćenje odgojno-obrazovnog rada i organizacije rada;</w:t>
      </w:r>
    </w:p>
    <w:p w14:paraId="18F02778" w14:textId="77777777" w:rsidR="004A4925" w:rsidRPr="004A4925" w:rsidRDefault="004A4925">
      <w:pPr>
        <w:pStyle w:val="StandardWeb"/>
        <w:numPr>
          <w:ilvl w:val="0"/>
          <w:numId w:val="10"/>
        </w:numPr>
        <w:spacing w:line="360" w:lineRule="auto"/>
        <w:jc w:val="both"/>
      </w:pPr>
      <w:r w:rsidRPr="004A4925">
        <w:t>uvid u pedagošku dokumentaciju, planiranje, provedbu i vrednovanje odgojno-obrazovnog rada;</w:t>
      </w:r>
    </w:p>
    <w:p w14:paraId="5026F86A" w14:textId="77777777" w:rsidR="004A4925" w:rsidRPr="004A4925" w:rsidRDefault="004A4925">
      <w:pPr>
        <w:pStyle w:val="StandardWeb"/>
        <w:numPr>
          <w:ilvl w:val="0"/>
          <w:numId w:val="10"/>
        </w:numPr>
        <w:spacing w:line="360" w:lineRule="auto"/>
        <w:jc w:val="both"/>
      </w:pPr>
      <w:r w:rsidRPr="004A4925">
        <w:t>praćenje kvalitete prostorno-materijalnog okruženja i njegove funkcionalnosti u odnosu na potrebe djece;</w:t>
      </w:r>
    </w:p>
    <w:p w14:paraId="0214E1D7" w14:textId="77777777" w:rsidR="004A4925" w:rsidRPr="004A4925" w:rsidRDefault="004A4925">
      <w:pPr>
        <w:pStyle w:val="StandardWeb"/>
        <w:numPr>
          <w:ilvl w:val="0"/>
          <w:numId w:val="10"/>
        </w:numPr>
        <w:spacing w:line="360" w:lineRule="auto"/>
        <w:jc w:val="both"/>
      </w:pPr>
      <w:r w:rsidRPr="004A4925">
        <w:t>praćenje ostvarivanja prava, potreba i dobrobiti djece;</w:t>
      </w:r>
    </w:p>
    <w:p w14:paraId="762894B9" w14:textId="77777777" w:rsidR="004A4925" w:rsidRPr="004A4925" w:rsidRDefault="004A4925">
      <w:pPr>
        <w:pStyle w:val="StandardWeb"/>
        <w:numPr>
          <w:ilvl w:val="0"/>
          <w:numId w:val="10"/>
        </w:numPr>
        <w:spacing w:line="360" w:lineRule="auto"/>
        <w:jc w:val="both"/>
      </w:pPr>
      <w:r w:rsidRPr="004A4925">
        <w:t>praćenje suradnje i komunikacije s roditeljima;</w:t>
      </w:r>
    </w:p>
    <w:p w14:paraId="0DDE7014" w14:textId="77777777" w:rsidR="004A4925" w:rsidRPr="004A4925" w:rsidRDefault="004A4925">
      <w:pPr>
        <w:pStyle w:val="StandardWeb"/>
        <w:numPr>
          <w:ilvl w:val="0"/>
          <w:numId w:val="10"/>
        </w:numPr>
        <w:spacing w:line="360" w:lineRule="auto"/>
        <w:jc w:val="both"/>
      </w:pPr>
      <w:r w:rsidRPr="004A4925">
        <w:t>analizu uočenih teškoća, odstupanja i potreba za promjenama;</w:t>
      </w:r>
    </w:p>
    <w:p w14:paraId="297E64D7" w14:textId="77777777" w:rsidR="004A4925" w:rsidRPr="004A4925" w:rsidRDefault="004A4925">
      <w:pPr>
        <w:pStyle w:val="StandardWeb"/>
        <w:numPr>
          <w:ilvl w:val="0"/>
          <w:numId w:val="10"/>
        </w:numPr>
        <w:spacing w:line="360" w:lineRule="auto"/>
        <w:jc w:val="both"/>
      </w:pPr>
      <w:r w:rsidRPr="004A4925">
        <w:t>zajedničko utvrđivanje mogućih rješenja i dogovaranje daljnjih postupaka;</w:t>
      </w:r>
    </w:p>
    <w:p w14:paraId="70EF6112" w14:textId="77777777" w:rsidR="004A4925" w:rsidRPr="004A4925" w:rsidRDefault="004A4925">
      <w:pPr>
        <w:pStyle w:val="StandardWeb"/>
        <w:numPr>
          <w:ilvl w:val="0"/>
          <w:numId w:val="10"/>
        </w:numPr>
        <w:spacing w:line="360" w:lineRule="auto"/>
        <w:jc w:val="both"/>
      </w:pPr>
      <w:r w:rsidRPr="004A4925">
        <w:lastRenderedPageBreak/>
        <w:t>praćenje provedbe dogovorenih promjena i njihova učinka na kvalitetu rada;</w:t>
      </w:r>
    </w:p>
    <w:p w14:paraId="2A6BEEFE" w14:textId="77777777" w:rsidR="004A4925" w:rsidRPr="004A4925" w:rsidRDefault="004A4925">
      <w:pPr>
        <w:pStyle w:val="StandardWeb"/>
        <w:numPr>
          <w:ilvl w:val="0"/>
          <w:numId w:val="10"/>
        </w:numPr>
        <w:spacing w:line="360" w:lineRule="auto"/>
        <w:jc w:val="both"/>
      </w:pPr>
      <w:r w:rsidRPr="004A4925">
        <w:t>godišnju analizu ostvarivanja planiranih zadaća i izradu zaključaka za daljnje unapređivanje rada.</w:t>
      </w:r>
    </w:p>
    <w:p w14:paraId="09BC5F11" w14:textId="77777777" w:rsidR="004A4925" w:rsidRPr="004A4925" w:rsidRDefault="004A4925" w:rsidP="004A4925">
      <w:pPr>
        <w:pStyle w:val="StandardWeb"/>
        <w:spacing w:line="360" w:lineRule="auto"/>
        <w:jc w:val="both"/>
      </w:pPr>
      <w:r w:rsidRPr="004A4925">
        <w:t>Pedagoginja će, u suradnji s ravnateljicom, kontinuirano pratiti ostvarivanje odgojno-obrazovnog rada, pružati stručnu podršku zaposlenicima, pratiti potrebe djece i skupine te sudjelovati u analizi i unapređivanju organizacije i kvalitete rada. Praćenje će uključivati neposredne uvide u odgojno-obrazovni rad, razgovore s odgojiteljima, uvid u pedagošku dokumentaciju, zajedničko promišljanje pojedinih situacija te praćenje provedbe dogovorenih postupaka i promjena.</w:t>
      </w:r>
    </w:p>
    <w:p w14:paraId="1A97CC05" w14:textId="77777777" w:rsidR="004A4925" w:rsidRPr="004A4925" w:rsidRDefault="004A4925" w:rsidP="004A4925">
      <w:pPr>
        <w:pStyle w:val="StandardWeb"/>
        <w:spacing w:line="360" w:lineRule="auto"/>
        <w:jc w:val="both"/>
      </w:pPr>
      <w:r w:rsidRPr="004A4925">
        <w:t>Ravnateljica će pratiti ostvarivanje ukupne organizacije rada, zakonitost i usklađenost rada s propisima, osiguravanje odgovarajućih uvjeta za rad te provedbu dogovorenih mjera i aktivnosti usmjerenih na kvalitetu rada Vrtića. U suradnji s pedagoginjom poticat će razvoj suradničkih odnosa, timskog rada i profesionalne odgovornosti svih zaposlenika.</w:t>
      </w:r>
    </w:p>
    <w:p w14:paraId="4C7AA22C" w14:textId="77777777" w:rsidR="004A4925" w:rsidRPr="004A4925" w:rsidRDefault="004A4925" w:rsidP="004A4925">
      <w:pPr>
        <w:pStyle w:val="StandardWeb"/>
        <w:spacing w:line="360" w:lineRule="auto"/>
        <w:jc w:val="both"/>
      </w:pPr>
      <w:r w:rsidRPr="004A4925">
        <w:t xml:space="preserve">Važan dio sustava praćenja kvalitete bit će i </w:t>
      </w:r>
      <w:proofErr w:type="spellStart"/>
      <w:r w:rsidRPr="004A4925">
        <w:t>samovrednovanje</w:t>
      </w:r>
      <w:proofErr w:type="spellEnd"/>
      <w:r w:rsidRPr="004A4925">
        <w:t xml:space="preserve"> rada Vrtića. U proces </w:t>
      </w:r>
      <w:proofErr w:type="spellStart"/>
      <w:r w:rsidRPr="004A4925">
        <w:t>samovrednovanja</w:t>
      </w:r>
      <w:proofErr w:type="spellEnd"/>
      <w:r w:rsidRPr="004A4925">
        <w:t xml:space="preserve"> uključivat će se svi zaposlenici, u skladu sa svojim ulogama i odgovornostima, čime će se omogućiti sagledavanje rada Vrtića iz različitih perspektiva. Uočene snage, teškoće i potrebe koristit će se kao polazište za planiranje daljnjih aktivnosti i unapređivanje odgojno-obrazovne prakse.</w:t>
      </w:r>
    </w:p>
    <w:p w14:paraId="17AC6155" w14:textId="77777777" w:rsidR="004A4925" w:rsidRPr="004A4925" w:rsidRDefault="004A4925" w:rsidP="004A4925">
      <w:pPr>
        <w:pStyle w:val="StandardWeb"/>
        <w:spacing w:line="360" w:lineRule="auto"/>
        <w:jc w:val="both"/>
      </w:pPr>
      <w:r w:rsidRPr="004A4925">
        <w:t>Praćenje kvalitete stoga će se ostvarivati kao kontinuirani proces u kojem se informacije i iskustva svakodnevno dijele, o radu se zajednički promišlja, uočene se potrebe pravodobno prepoznaju, a dogovorene se promjene ponovno prate i vrednuju. Cilj takvog pristupa nije nadzor pojedinca, već stvaranje zajedničke odgovornosti za kvalitetu rada i dobrobit svakog djeteta.</w:t>
      </w:r>
    </w:p>
    <w:p w14:paraId="1F144530" w14:textId="77777777" w:rsidR="004A4925" w:rsidRDefault="004A4925" w:rsidP="00CD4831">
      <w:pPr>
        <w:pStyle w:val="StandardWeb"/>
        <w:spacing w:line="360" w:lineRule="auto"/>
        <w:jc w:val="both"/>
      </w:pPr>
    </w:p>
    <w:p w14:paraId="352493BC" w14:textId="77777777" w:rsidR="004A4925" w:rsidRDefault="004A4925" w:rsidP="00CD4831">
      <w:pPr>
        <w:pStyle w:val="StandardWeb"/>
        <w:spacing w:line="360" w:lineRule="auto"/>
        <w:jc w:val="both"/>
      </w:pPr>
    </w:p>
    <w:p w14:paraId="3C1BC0E4" w14:textId="77777777" w:rsidR="007D5BA5" w:rsidRDefault="007D5BA5" w:rsidP="00CD4831">
      <w:pPr>
        <w:pStyle w:val="StandardWeb"/>
        <w:spacing w:line="360" w:lineRule="auto"/>
        <w:jc w:val="both"/>
      </w:pPr>
    </w:p>
    <w:p w14:paraId="61040C55" w14:textId="77777777" w:rsidR="007D5BA5" w:rsidRDefault="007D5BA5" w:rsidP="00CD4831">
      <w:pPr>
        <w:pStyle w:val="StandardWeb"/>
        <w:spacing w:line="360" w:lineRule="auto"/>
        <w:jc w:val="both"/>
      </w:pPr>
    </w:p>
    <w:p w14:paraId="6DDE1F95" w14:textId="77777777" w:rsidR="002935AD" w:rsidRDefault="002935AD" w:rsidP="002935AD">
      <w:pPr>
        <w:pStyle w:val="StandardWeb"/>
        <w:spacing w:line="360" w:lineRule="auto"/>
        <w:jc w:val="both"/>
      </w:pPr>
    </w:p>
    <w:p w14:paraId="213A543E" w14:textId="16D065DC" w:rsidR="00CD4831" w:rsidRPr="003F3771" w:rsidRDefault="00CD4831" w:rsidP="00CD4831">
      <w:pPr>
        <w:pStyle w:val="Naslov1"/>
        <w:rPr>
          <w:rFonts w:ascii="Times New Roman" w:hAnsi="Times New Roman" w:cs="Times New Roman"/>
          <w:b/>
          <w:bCs/>
          <w:color w:val="538135" w:themeColor="accent6" w:themeShade="BF"/>
        </w:rPr>
      </w:pPr>
      <w:bookmarkStart w:id="12" w:name="_Toc241578389"/>
      <w:r w:rsidRPr="003F3771">
        <w:rPr>
          <w:rFonts w:ascii="Times New Roman" w:hAnsi="Times New Roman" w:cs="Times New Roman"/>
          <w:b/>
          <w:bCs/>
          <w:color w:val="538135" w:themeColor="accent6" w:themeShade="BF"/>
        </w:rPr>
        <w:lastRenderedPageBreak/>
        <w:t>3. MATERIJALNI UVJETI</w:t>
      </w:r>
      <w:bookmarkEnd w:id="12"/>
      <w:r w:rsidRPr="003F3771">
        <w:rPr>
          <w:rFonts w:ascii="Times New Roman" w:hAnsi="Times New Roman" w:cs="Times New Roman"/>
          <w:b/>
          <w:bCs/>
          <w:color w:val="538135" w:themeColor="accent6" w:themeShade="BF"/>
        </w:rPr>
        <w:t xml:space="preserve"> </w:t>
      </w:r>
    </w:p>
    <w:p w14:paraId="65D18EEC" w14:textId="77777777" w:rsidR="007D5BA5" w:rsidRPr="007D5BA5" w:rsidRDefault="007D5BA5" w:rsidP="002935AD">
      <w:pPr>
        <w:pStyle w:val="StandardWeb"/>
        <w:spacing w:line="360" w:lineRule="auto"/>
        <w:jc w:val="both"/>
      </w:pPr>
      <w:r w:rsidRPr="007D5BA5">
        <w:t>Materijalni uvjeti rada Dječjeg vrtića „Račići“ kontinuirano će se unaprjeđivati u skladu s potrebama djece, načelima Nacionalnog kurikuluma za rani i predškolski odgoj i obrazovanje, Državnim pedagoškim standardom predškolskog odgoja i naobrazbe te drugim važećim propisima i standardima.</w:t>
      </w:r>
    </w:p>
    <w:p w14:paraId="3364F343" w14:textId="77777777" w:rsidR="007D5BA5" w:rsidRDefault="007D5BA5" w:rsidP="007D5BA5">
      <w:pPr>
        <w:pStyle w:val="StandardWeb"/>
        <w:spacing w:line="360" w:lineRule="auto"/>
        <w:jc w:val="both"/>
      </w:pPr>
      <w:r w:rsidRPr="007D5BA5">
        <w:t>Posebna pozornost usmjerit će se na stvaranje sigurnog, funkcionalnog, poticajnog i razvojno primjerenog prostorno-materijalnog okruženja koje omogućuje zadovoljavanje potreba djece, slobodno kretanje, igru, istraživanje, stvaralaštvo, međusobnu suradnju i različite oblike učenja. Prostor, oprema i materijali organizirat će se i prilagođavati u skladu s dobi, razvojnim potrebama, sposobnostima i interesima djece, uz nastojanje da budu djeci dostupni, funkcionalni, estetski oblikovani i sigurni za svakodnevnu uporabu.</w:t>
      </w:r>
    </w:p>
    <w:p w14:paraId="0248B8FE" w14:textId="77777777" w:rsidR="007D5BA5" w:rsidRPr="007D5BA5" w:rsidRDefault="007D5BA5" w:rsidP="007D5BA5">
      <w:pPr>
        <w:pStyle w:val="StandardWeb"/>
        <w:spacing w:line="360" w:lineRule="auto"/>
        <w:jc w:val="both"/>
      </w:pPr>
    </w:p>
    <w:p w14:paraId="42D53106" w14:textId="4CF852D9" w:rsidR="007D5BA5" w:rsidRPr="007D5BA5" w:rsidRDefault="007D5BA5" w:rsidP="007D5BA5">
      <w:pPr>
        <w:pStyle w:val="Naslov2"/>
      </w:pPr>
      <w:bookmarkStart w:id="13" w:name="_Toc241578390"/>
      <w:r>
        <w:t xml:space="preserve">3.1. </w:t>
      </w:r>
      <w:r w:rsidRPr="007D5BA5">
        <w:t>Sigurnost djece i postupanje u rizičnim situacijama</w:t>
      </w:r>
      <w:bookmarkEnd w:id="13"/>
    </w:p>
    <w:p w14:paraId="07C68B4D" w14:textId="77777777" w:rsidR="007D5BA5" w:rsidRPr="007D5BA5" w:rsidRDefault="007D5BA5" w:rsidP="002935AD">
      <w:pPr>
        <w:pStyle w:val="StandardWeb"/>
        <w:spacing w:line="360" w:lineRule="auto"/>
        <w:jc w:val="both"/>
      </w:pPr>
      <w:r w:rsidRPr="007D5BA5">
        <w:t>U organizaciji i korištenju unutarnjeg i vanjskog prostora posebna će se pozornost posvećivati sigurnosti djece, prevenciji mogućih rizika te pravodobnom prepoznavanju i otklanjanju potencijalno opasnih situacija. Sigurnost djece osiguravat će se redovitim praćenjem i pregledom prostora, opreme i vanjskih površina, odgovornim korištenjem opreme i materijala te dosljednim pridržavanjem propisanih mjera sigurnosti.</w:t>
      </w:r>
    </w:p>
    <w:p w14:paraId="66DAAD76" w14:textId="77777777" w:rsidR="007D5BA5" w:rsidRPr="007D5BA5" w:rsidRDefault="007D5BA5" w:rsidP="007D5BA5">
      <w:pPr>
        <w:pStyle w:val="StandardWeb"/>
        <w:spacing w:line="360" w:lineRule="auto"/>
        <w:jc w:val="both"/>
      </w:pPr>
      <w:r w:rsidRPr="007D5BA5">
        <w:t>U slučaju rizičnih i izvanrednih situacija postupat će se u skladu s važećim propisima, internim aktima Vrtića i postojećim protokolima postupanja. Svi zaposlenici bit će upoznati s protokolima i postupcima koji se odnose na moguće rizične situacije te će se poticati njihova dosljedna primjena u svakodnevnom radu. Aktualnost i primjerenost postojećih protokola pratit će se tijekom pedagoške godine te će se, prema potrebi, preispitati i uskladiti s promjenama u organizaciji rada, prostornim i materijalnim uvjetima te važećim propisima.</w:t>
      </w:r>
    </w:p>
    <w:p w14:paraId="6E3D7350" w14:textId="77777777" w:rsidR="007D5BA5" w:rsidRPr="007D5BA5" w:rsidRDefault="007D5BA5" w:rsidP="007D5BA5">
      <w:pPr>
        <w:pStyle w:val="StandardWeb"/>
        <w:spacing w:line="360" w:lineRule="auto"/>
        <w:jc w:val="both"/>
      </w:pPr>
      <w:r w:rsidRPr="007D5BA5">
        <w:t>O uočenim sigurnosnim rizicima zaposlenici će pravodobno obavještavati ravnateljicu i, prema potrebi, pedagoginju i druge odgovorne osobe, kako bi se poduzele odgovarajuće mjere za njihovo otklanjanje i spriječilo njihovo ponavljanje.</w:t>
      </w:r>
    </w:p>
    <w:p w14:paraId="15041CF9" w14:textId="77777777" w:rsidR="002935AD" w:rsidRDefault="002935AD" w:rsidP="007D5BA5">
      <w:pPr>
        <w:pStyle w:val="StandardWeb"/>
        <w:spacing w:line="360" w:lineRule="auto"/>
        <w:jc w:val="both"/>
        <w:rPr>
          <w:b/>
          <w:bCs/>
        </w:rPr>
      </w:pPr>
    </w:p>
    <w:p w14:paraId="467DB009" w14:textId="37E574A4" w:rsidR="007D5BA5" w:rsidRPr="009752C7" w:rsidRDefault="007D5BA5" w:rsidP="009752C7">
      <w:pPr>
        <w:rPr>
          <w:rFonts w:ascii="Times New Roman" w:hAnsi="Times New Roman" w:cs="Times New Roman"/>
          <w:b/>
          <w:bCs/>
        </w:rPr>
      </w:pPr>
      <w:r w:rsidRPr="009752C7">
        <w:rPr>
          <w:rFonts w:ascii="Times New Roman" w:hAnsi="Times New Roman" w:cs="Times New Roman"/>
          <w:b/>
          <w:bCs/>
        </w:rPr>
        <w:lastRenderedPageBreak/>
        <w:t>Bitne zadaće:</w:t>
      </w:r>
    </w:p>
    <w:p w14:paraId="5ED7195E" w14:textId="77777777" w:rsidR="007D5BA5" w:rsidRPr="007D5BA5" w:rsidRDefault="007D5BA5">
      <w:pPr>
        <w:pStyle w:val="StandardWeb"/>
        <w:numPr>
          <w:ilvl w:val="0"/>
          <w:numId w:val="11"/>
        </w:numPr>
        <w:spacing w:line="360" w:lineRule="auto"/>
        <w:jc w:val="both"/>
      </w:pPr>
      <w:r w:rsidRPr="007D5BA5">
        <w:t>kontinuirano praćenje i unapređivanje sigurnosnih uvjeta i mjera zaštite djece u unutarnjem i vanjskom prostoru Vrtića;</w:t>
      </w:r>
    </w:p>
    <w:p w14:paraId="7CF50BA7" w14:textId="77777777" w:rsidR="007D5BA5" w:rsidRPr="007D5BA5" w:rsidRDefault="007D5BA5">
      <w:pPr>
        <w:pStyle w:val="StandardWeb"/>
        <w:numPr>
          <w:ilvl w:val="0"/>
          <w:numId w:val="11"/>
        </w:numPr>
        <w:spacing w:line="360" w:lineRule="auto"/>
        <w:jc w:val="both"/>
      </w:pPr>
      <w:r w:rsidRPr="007D5BA5">
        <w:t>osiguravanje odgovarajućih higijensko-tehničkih uvjeta prostora u kojima borave djeca;</w:t>
      </w:r>
    </w:p>
    <w:p w14:paraId="5FCD0412" w14:textId="77777777" w:rsidR="007D5BA5" w:rsidRPr="007D5BA5" w:rsidRDefault="007D5BA5">
      <w:pPr>
        <w:pStyle w:val="StandardWeb"/>
        <w:numPr>
          <w:ilvl w:val="0"/>
          <w:numId w:val="11"/>
        </w:numPr>
        <w:spacing w:line="360" w:lineRule="auto"/>
        <w:jc w:val="both"/>
      </w:pPr>
      <w:r w:rsidRPr="007D5BA5">
        <w:t>redovito održavanje prostora, objekta, opreme, namještaja i vanjskih površina Vrtića;</w:t>
      </w:r>
    </w:p>
    <w:p w14:paraId="572210DC" w14:textId="77777777" w:rsidR="007D5BA5" w:rsidRPr="007D5BA5" w:rsidRDefault="007D5BA5">
      <w:pPr>
        <w:pStyle w:val="StandardWeb"/>
        <w:numPr>
          <w:ilvl w:val="0"/>
          <w:numId w:val="11"/>
        </w:numPr>
        <w:spacing w:line="360" w:lineRule="auto"/>
        <w:jc w:val="both"/>
      </w:pPr>
      <w:r w:rsidRPr="007D5BA5">
        <w:t>pravodobno uočavanje i otklanjanje nedostataka koji mogu predstavljati rizik za sigurnost i zdravlje djece i zaposlenika;</w:t>
      </w:r>
    </w:p>
    <w:p w14:paraId="50EDBE75" w14:textId="77777777" w:rsidR="007D5BA5" w:rsidRPr="007D5BA5" w:rsidRDefault="007D5BA5">
      <w:pPr>
        <w:pStyle w:val="StandardWeb"/>
        <w:numPr>
          <w:ilvl w:val="0"/>
          <w:numId w:val="11"/>
        </w:numPr>
        <w:spacing w:line="360" w:lineRule="auto"/>
        <w:jc w:val="both"/>
      </w:pPr>
      <w:r w:rsidRPr="007D5BA5">
        <w:t>zamjena dotrajale, oštećene ili neodgovarajuće opreme i inventara;</w:t>
      </w:r>
    </w:p>
    <w:p w14:paraId="4BB075FB" w14:textId="77777777" w:rsidR="007D5BA5" w:rsidRPr="007D5BA5" w:rsidRDefault="007D5BA5">
      <w:pPr>
        <w:pStyle w:val="StandardWeb"/>
        <w:numPr>
          <w:ilvl w:val="0"/>
          <w:numId w:val="11"/>
        </w:numPr>
        <w:spacing w:line="360" w:lineRule="auto"/>
        <w:jc w:val="both"/>
      </w:pPr>
      <w:r w:rsidRPr="007D5BA5">
        <w:t>nabava funkcionalnog, stabilnog, sigurnog i razvojno primjerenog namještaja i opreme;</w:t>
      </w:r>
    </w:p>
    <w:p w14:paraId="7816BA11" w14:textId="77777777" w:rsidR="007D5BA5" w:rsidRPr="007D5BA5" w:rsidRDefault="007D5BA5">
      <w:pPr>
        <w:pStyle w:val="StandardWeb"/>
        <w:numPr>
          <w:ilvl w:val="0"/>
          <w:numId w:val="11"/>
        </w:numPr>
        <w:spacing w:line="360" w:lineRule="auto"/>
        <w:jc w:val="both"/>
      </w:pPr>
      <w:r w:rsidRPr="007D5BA5">
        <w:t>kontinuirano obogaćivanje centara aktivnosti i drugih prostora namijenjenih djeci u skladu s njihovim interesima, potrebama i razvojnim mogućnostima;</w:t>
      </w:r>
    </w:p>
    <w:p w14:paraId="1AED0A3A" w14:textId="77777777" w:rsidR="007D5BA5" w:rsidRPr="007D5BA5" w:rsidRDefault="007D5BA5">
      <w:pPr>
        <w:pStyle w:val="StandardWeb"/>
        <w:numPr>
          <w:ilvl w:val="0"/>
          <w:numId w:val="11"/>
        </w:numPr>
        <w:spacing w:line="360" w:lineRule="auto"/>
        <w:jc w:val="both"/>
      </w:pPr>
      <w:r w:rsidRPr="007D5BA5">
        <w:t>nabava razvojno primjerenih didaktičkih sredstava, igračaka, slikovnica, materijala za istraživanje, stvaralačko izražavanje, manipulativne i druge aktivnosti;</w:t>
      </w:r>
    </w:p>
    <w:p w14:paraId="12AE03DA" w14:textId="77777777" w:rsidR="007D5BA5" w:rsidRPr="007D5BA5" w:rsidRDefault="007D5BA5">
      <w:pPr>
        <w:pStyle w:val="StandardWeb"/>
        <w:numPr>
          <w:ilvl w:val="0"/>
          <w:numId w:val="11"/>
        </w:numPr>
        <w:spacing w:line="360" w:lineRule="auto"/>
        <w:jc w:val="both"/>
      </w:pPr>
      <w:r w:rsidRPr="007D5BA5">
        <w:t>osiguravanje dovoljne količine potrošnog materijala potrebnog za kvalitetno provođenje odgojno-obrazovnog procesa;</w:t>
      </w:r>
    </w:p>
    <w:p w14:paraId="38D67F30" w14:textId="77777777" w:rsidR="007D5BA5" w:rsidRPr="007D5BA5" w:rsidRDefault="007D5BA5">
      <w:pPr>
        <w:pStyle w:val="StandardWeb"/>
        <w:numPr>
          <w:ilvl w:val="0"/>
          <w:numId w:val="11"/>
        </w:numPr>
        <w:spacing w:line="360" w:lineRule="auto"/>
        <w:jc w:val="both"/>
      </w:pPr>
      <w:r w:rsidRPr="007D5BA5">
        <w:t>osiguravanje odgovarajuće opreme, didaktičkih sredstava i pomagala prema individualnim potrebama djece;</w:t>
      </w:r>
    </w:p>
    <w:p w14:paraId="17DA28BC" w14:textId="77777777" w:rsidR="007D5BA5" w:rsidRPr="007D5BA5" w:rsidRDefault="007D5BA5">
      <w:pPr>
        <w:pStyle w:val="StandardWeb"/>
        <w:numPr>
          <w:ilvl w:val="0"/>
          <w:numId w:val="11"/>
        </w:numPr>
        <w:spacing w:line="360" w:lineRule="auto"/>
        <w:jc w:val="both"/>
      </w:pPr>
      <w:r w:rsidRPr="007D5BA5">
        <w:t>poticanje korištenja prirodnih, neoblikovanih i pedagoški vrijednih materijala koji djeci omogućuju istraživanje, eksperimentiranje i kreativno izražavanje;</w:t>
      </w:r>
    </w:p>
    <w:p w14:paraId="27597509" w14:textId="77777777" w:rsidR="007D5BA5" w:rsidRPr="007D5BA5" w:rsidRDefault="007D5BA5">
      <w:pPr>
        <w:pStyle w:val="StandardWeb"/>
        <w:numPr>
          <w:ilvl w:val="0"/>
          <w:numId w:val="11"/>
        </w:numPr>
        <w:spacing w:line="360" w:lineRule="auto"/>
        <w:jc w:val="both"/>
      </w:pPr>
      <w:r w:rsidRPr="007D5BA5">
        <w:t>upoznavanje zaposlenika s postojećim protokolima postupanja u rizičnim i izvanrednim situacijama, njihova primjena u svakodnevnom radu te praćenje njihove aktualnosti i primjerenosti;</w:t>
      </w:r>
    </w:p>
    <w:p w14:paraId="2DEBB1B6" w14:textId="77777777" w:rsidR="007D5BA5" w:rsidRPr="007D5BA5" w:rsidRDefault="007D5BA5">
      <w:pPr>
        <w:pStyle w:val="StandardWeb"/>
        <w:numPr>
          <w:ilvl w:val="0"/>
          <w:numId w:val="11"/>
        </w:numPr>
        <w:spacing w:line="360" w:lineRule="auto"/>
        <w:jc w:val="both"/>
      </w:pPr>
      <w:r w:rsidRPr="007D5BA5">
        <w:t>kontinuirano praćenje potreba za nabavom, održavanjem i unapređivanjem opreme i prostora u suradnji ravnateljice, odgojiteljica, pedagoginje, zdravstvene voditeljice i ostalih zaposlenika;</w:t>
      </w:r>
    </w:p>
    <w:p w14:paraId="460D6BFB" w14:textId="77777777" w:rsidR="007D5BA5" w:rsidRPr="007D5BA5" w:rsidRDefault="007D5BA5">
      <w:pPr>
        <w:pStyle w:val="StandardWeb"/>
        <w:numPr>
          <w:ilvl w:val="0"/>
          <w:numId w:val="11"/>
        </w:numPr>
        <w:spacing w:line="360" w:lineRule="auto"/>
        <w:jc w:val="both"/>
      </w:pPr>
      <w:r w:rsidRPr="007D5BA5">
        <w:t>racionalno i odgovorno korištenje materijalnih resursa Vrtića.</w:t>
      </w:r>
    </w:p>
    <w:p w14:paraId="57C49DB3" w14:textId="0BC4B8CF" w:rsidR="002935AD" w:rsidRDefault="007D5BA5" w:rsidP="002935AD">
      <w:pPr>
        <w:pStyle w:val="StandardWeb"/>
        <w:spacing w:line="360" w:lineRule="auto"/>
        <w:jc w:val="both"/>
      </w:pPr>
      <w:r w:rsidRPr="007D5BA5">
        <w:t>Prostorno-materijalno okruženje kontinuirano će se promatrati i vrednovati kao važan čimbenik kvalitete odgojno-obrazovnog procesa. U skladu s uočenim potrebama djece i zaposlenika te financijskim mogućnostima Vrtića, prostor, oprema i materijali tijekom pedagoške godine mijenjat će se, nadopunjavati i unaprjeđivati.</w:t>
      </w:r>
    </w:p>
    <w:p w14:paraId="102029F7" w14:textId="77777777" w:rsidR="009752C7" w:rsidRPr="007D5BA5" w:rsidRDefault="009752C7" w:rsidP="002935AD">
      <w:pPr>
        <w:pStyle w:val="StandardWeb"/>
        <w:spacing w:line="360" w:lineRule="auto"/>
        <w:jc w:val="both"/>
      </w:pPr>
    </w:p>
    <w:p w14:paraId="3A0799A9" w14:textId="7F1D7879" w:rsidR="007D5BA5" w:rsidRPr="007D5BA5" w:rsidRDefault="007D5BA5" w:rsidP="007D5BA5">
      <w:pPr>
        <w:pStyle w:val="Naslov2"/>
      </w:pPr>
      <w:bookmarkStart w:id="14" w:name="_Toc241578391"/>
      <w:r>
        <w:lastRenderedPageBreak/>
        <w:t xml:space="preserve">3.2. </w:t>
      </w:r>
      <w:r w:rsidRPr="007D5BA5">
        <w:t>Planirana unapređenja materijalnih uvjeta u pedagoškoj godini 2026./2027.</w:t>
      </w:r>
      <w:bookmarkEnd w:id="14"/>
    </w:p>
    <w:p w14:paraId="509EB1C0" w14:textId="77777777" w:rsidR="007D5BA5" w:rsidRPr="007D5BA5" w:rsidRDefault="007D5BA5" w:rsidP="002935AD">
      <w:pPr>
        <w:pStyle w:val="StandardWeb"/>
        <w:spacing w:line="360" w:lineRule="auto"/>
        <w:jc w:val="both"/>
      </w:pPr>
      <w:r w:rsidRPr="007D5BA5">
        <w:t>Osim redovitog održavanja objekta te kontinuirane nabave potrošnog materijala, didaktičke opreme i drugih potrebnih sredstava za rad, tijekom pedagoške godine 2026./2027. planiraju se sljedeće aktivnosti:</w:t>
      </w:r>
    </w:p>
    <w:p w14:paraId="7315E5EB" w14:textId="77777777" w:rsidR="007D5BA5" w:rsidRPr="007D5BA5" w:rsidRDefault="007D5BA5">
      <w:pPr>
        <w:pStyle w:val="StandardWeb"/>
        <w:numPr>
          <w:ilvl w:val="0"/>
          <w:numId w:val="12"/>
        </w:numPr>
        <w:spacing w:line="360" w:lineRule="auto"/>
        <w:jc w:val="both"/>
      </w:pPr>
      <w:r w:rsidRPr="007D5BA5">
        <w:t xml:space="preserve">nabava i postavljanje </w:t>
      </w:r>
      <w:proofErr w:type="spellStart"/>
      <w:r w:rsidRPr="007D5BA5">
        <w:t>kompostera</w:t>
      </w:r>
      <w:proofErr w:type="spellEnd"/>
      <w:r w:rsidRPr="007D5BA5">
        <w:t xml:space="preserve"> radi poticanja razvoja ekološke svijesti i odgovornog odnosa prema okolišu;</w:t>
      </w:r>
    </w:p>
    <w:p w14:paraId="2A225A0A" w14:textId="77777777" w:rsidR="007D5BA5" w:rsidRPr="007D5BA5" w:rsidRDefault="007D5BA5">
      <w:pPr>
        <w:pStyle w:val="StandardWeb"/>
        <w:numPr>
          <w:ilvl w:val="0"/>
          <w:numId w:val="12"/>
        </w:numPr>
        <w:spacing w:line="360" w:lineRule="auto"/>
        <w:jc w:val="both"/>
      </w:pPr>
      <w:r w:rsidRPr="007D5BA5">
        <w:t>kontinuirano uređenje i unapređivanje interijera i eksterijera ustanove s ciljem osiguravanja kvalitetnog, poticajnog, sigurnog i funkcionalnog prostorno-materijalnog okruženja za djecu i zaposlenike;</w:t>
      </w:r>
    </w:p>
    <w:p w14:paraId="02E4FA3E" w14:textId="77777777" w:rsidR="007D5BA5" w:rsidRPr="007D5BA5" w:rsidRDefault="007D5BA5">
      <w:pPr>
        <w:pStyle w:val="StandardWeb"/>
        <w:numPr>
          <w:ilvl w:val="0"/>
          <w:numId w:val="12"/>
        </w:numPr>
        <w:spacing w:line="360" w:lineRule="auto"/>
        <w:jc w:val="both"/>
      </w:pPr>
      <w:r w:rsidRPr="007D5BA5">
        <w:t>sanacija fasade objekta;</w:t>
      </w:r>
    </w:p>
    <w:p w14:paraId="2560D060" w14:textId="77777777" w:rsidR="007D5BA5" w:rsidRPr="007D5BA5" w:rsidRDefault="007D5BA5">
      <w:pPr>
        <w:pStyle w:val="StandardWeb"/>
        <w:numPr>
          <w:ilvl w:val="0"/>
          <w:numId w:val="12"/>
        </w:numPr>
        <w:spacing w:line="360" w:lineRule="auto"/>
        <w:jc w:val="both"/>
      </w:pPr>
      <w:r w:rsidRPr="007D5BA5">
        <w:t xml:space="preserve">dovršetak uređenja i opremanja </w:t>
      </w:r>
      <w:r w:rsidRPr="003E2520">
        <w:rPr>
          <w:b/>
          <w:bCs/>
          <w:color w:val="538135" w:themeColor="accent6" w:themeShade="BF"/>
        </w:rPr>
        <w:t>senzorne sobe</w:t>
      </w:r>
      <w:r w:rsidRPr="003E2520">
        <w:rPr>
          <w:color w:val="538135" w:themeColor="accent6" w:themeShade="BF"/>
        </w:rPr>
        <w:t xml:space="preserve"> </w:t>
      </w:r>
      <w:r w:rsidRPr="007D5BA5">
        <w:t>u svrhu stvaranja dodatnog poticajnog prostora za senzomotoričko istraživanje, kretanje, opuštanje i individualizirani rad s djecom.</w:t>
      </w:r>
    </w:p>
    <w:p w14:paraId="64422453" w14:textId="77777777" w:rsidR="00CD4831" w:rsidRDefault="00CD4831" w:rsidP="00CD4831">
      <w:pPr>
        <w:pStyle w:val="StandardWeb"/>
        <w:spacing w:line="360" w:lineRule="auto"/>
        <w:jc w:val="both"/>
      </w:pPr>
    </w:p>
    <w:p w14:paraId="5A4482F3" w14:textId="38B032E7" w:rsidR="00CD4831" w:rsidRDefault="00CD4831" w:rsidP="00CD4831">
      <w:pPr>
        <w:pStyle w:val="isselectedend"/>
        <w:spacing w:line="360" w:lineRule="auto"/>
        <w:jc w:val="both"/>
      </w:pPr>
    </w:p>
    <w:p w14:paraId="58FE7BE1" w14:textId="77777777" w:rsidR="00CD4831" w:rsidRDefault="00CD4831" w:rsidP="003E547A">
      <w:pPr>
        <w:spacing w:line="360" w:lineRule="auto"/>
        <w:jc w:val="both"/>
        <w:rPr>
          <w:rFonts w:ascii="Times New Roman" w:hAnsi="Times New Roman" w:cs="Times New Roman"/>
        </w:rPr>
      </w:pPr>
    </w:p>
    <w:p w14:paraId="69344519" w14:textId="77777777" w:rsidR="00DD235F" w:rsidRDefault="00DD235F" w:rsidP="003E547A">
      <w:pPr>
        <w:spacing w:line="360" w:lineRule="auto"/>
        <w:jc w:val="both"/>
        <w:rPr>
          <w:rFonts w:ascii="Times New Roman" w:hAnsi="Times New Roman" w:cs="Times New Roman"/>
        </w:rPr>
      </w:pPr>
    </w:p>
    <w:p w14:paraId="17A7DC06" w14:textId="77777777" w:rsidR="00DD235F" w:rsidRDefault="00DD235F" w:rsidP="003E547A">
      <w:pPr>
        <w:spacing w:line="360" w:lineRule="auto"/>
        <w:jc w:val="both"/>
        <w:rPr>
          <w:rFonts w:ascii="Times New Roman" w:hAnsi="Times New Roman" w:cs="Times New Roman"/>
        </w:rPr>
      </w:pPr>
    </w:p>
    <w:p w14:paraId="18E4859E" w14:textId="77777777" w:rsidR="00DD235F" w:rsidRDefault="00DD235F" w:rsidP="003E547A">
      <w:pPr>
        <w:spacing w:line="360" w:lineRule="auto"/>
        <w:jc w:val="both"/>
        <w:rPr>
          <w:rFonts w:ascii="Times New Roman" w:hAnsi="Times New Roman" w:cs="Times New Roman"/>
        </w:rPr>
      </w:pPr>
    </w:p>
    <w:p w14:paraId="5DC387B2" w14:textId="77777777" w:rsidR="00DD235F" w:rsidRDefault="00DD235F" w:rsidP="003E547A">
      <w:pPr>
        <w:spacing w:line="360" w:lineRule="auto"/>
        <w:jc w:val="both"/>
        <w:rPr>
          <w:rFonts w:ascii="Times New Roman" w:hAnsi="Times New Roman" w:cs="Times New Roman"/>
        </w:rPr>
      </w:pPr>
    </w:p>
    <w:p w14:paraId="0B47743E" w14:textId="77777777" w:rsidR="00DD235F" w:rsidRDefault="00DD235F" w:rsidP="003E547A">
      <w:pPr>
        <w:spacing w:line="360" w:lineRule="auto"/>
        <w:jc w:val="both"/>
        <w:rPr>
          <w:rFonts w:ascii="Times New Roman" w:hAnsi="Times New Roman" w:cs="Times New Roman"/>
        </w:rPr>
      </w:pPr>
    </w:p>
    <w:p w14:paraId="092C4EC1" w14:textId="77777777" w:rsidR="007D5BA5" w:rsidRDefault="007D5BA5" w:rsidP="003E547A">
      <w:pPr>
        <w:spacing w:line="360" w:lineRule="auto"/>
        <w:jc w:val="both"/>
        <w:rPr>
          <w:rFonts w:ascii="Times New Roman" w:hAnsi="Times New Roman" w:cs="Times New Roman"/>
        </w:rPr>
      </w:pPr>
    </w:p>
    <w:p w14:paraId="4457DB37" w14:textId="77777777" w:rsidR="007D5BA5" w:rsidRDefault="007D5BA5" w:rsidP="003E547A">
      <w:pPr>
        <w:spacing w:line="360" w:lineRule="auto"/>
        <w:jc w:val="both"/>
        <w:rPr>
          <w:rFonts w:ascii="Times New Roman" w:hAnsi="Times New Roman" w:cs="Times New Roman"/>
        </w:rPr>
      </w:pPr>
    </w:p>
    <w:p w14:paraId="440864BA" w14:textId="77777777" w:rsidR="00ED0BF7" w:rsidRDefault="00ED0BF7" w:rsidP="003E547A">
      <w:pPr>
        <w:spacing w:line="360" w:lineRule="auto"/>
        <w:jc w:val="both"/>
        <w:rPr>
          <w:rFonts w:ascii="Times New Roman" w:hAnsi="Times New Roman" w:cs="Times New Roman"/>
        </w:rPr>
      </w:pPr>
    </w:p>
    <w:p w14:paraId="39E5880E" w14:textId="77777777" w:rsidR="00ED0BF7" w:rsidRDefault="00ED0BF7" w:rsidP="003E547A">
      <w:pPr>
        <w:spacing w:line="360" w:lineRule="auto"/>
        <w:jc w:val="both"/>
        <w:rPr>
          <w:rFonts w:ascii="Times New Roman" w:hAnsi="Times New Roman" w:cs="Times New Roman"/>
        </w:rPr>
      </w:pPr>
    </w:p>
    <w:p w14:paraId="07D7028B" w14:textId="77777777" w:rsidR="00ED0BF7" w:rsidRDefault="00ED0BF7" w:rsidP="003E547A">
      <w:pPr>
        <w:spacing w:line="360" w:lineRule="auto"/>
        <w:jc w:val="both"/>
        <w:rPr>
          <w:rFonts w:ascii="Times New Roman" w:hAnsi="Times New Roman" w:cs="Times New Roman"/>
        </w:rPr>
      </w:pPr>
    </w:p>
    <w:p w14:paraId="53FF5041" w14:textId="77777777" w:rsidR="00ED0BF7" w:rsidRDefault="00ED0BF7" w:rsidP="003E547A">
      <w:pPr>
        <w:spacing w:line="360" w:lineRule="auto"/>
        <w:jc w:val="both"/>
        <w:rPr>
          <w:rFonts w:ascii="Times New Roman" w:hAnsi="Times New Roman" w:cs="Times New Roman"/>
        </w:rPr>
      </w:pPr>
    </w:p>
    <w:p w14:paraId="33F7155F" w14:textId="04B6BFCF" w:rsidR="007D00DF" w:rsidRPr="003F3771" w:rsidRDefault="007D00DF" w:rsidP="00ED0BF7">
      <w:pPr>
        <w:pStyle w:val="Naslov1"/>
        <w:rPr>
          <w:rFonts w:ascii="Times New Roman" w:hAnsi="Times New Roman" w:cs="Times New Roman"/>
          <w:b/>
          <w:bCs/>
          <w:color w:val="538135" w:themeColor="accent6" w:themeShade="BF"/>
        </w:rPr>
      </w:pPr>
      <w:bookmarkStart w:id="15" w:name="_Toc241578392"/>
      <w:r w:rsidRPr="003F3771">
        <w:rPr>
          <w:rFonts w:ascii="Times New Roman" w:hAnsi="Times New Roman" w:cs="Times New Roman"/>
          <w:b/>
          <w:bCs/>
          <w:color w:val="538135" w:themeColor="accent6" w:themeShade="BF"/>
        </w:rPr>
        <w:lastRenderedPageBreak/>
        <w:t>4. NJEGA I SKRB ZA TJELESNI RAST DJECE I BRIGA ZA NJIHOVO ZDRAVLJE</w:t>
      </w:r>
      <w:bookmarkEnd w:id="15"/>
    </w:p>
    <w:p w14:paraId="08CEF8E7" w14:textId="77777777" w:rsidR="001677FA" w:rsidRDefault="001677FA" w:rsidP="002935AD">
      <w:pPr>
        <w:pStyle w:val="StandardWeb"/>
        <w:spacing w:line="360" w:lineRule="auto"/>
        <w:jc w:val="both"/>
      </w:pPr>
      <w:r>
        <w:t>Zdravstvena zaštita i unaprjeđenje zdravlja djece sastavni su dio djelatnosti ranog i predškolskog odgoja i obrazovanja te se ostvaruju u skladu s odredbama Zakona o predškolskom odgoju i obrazovanju, Državnim pedagoškim standardom predškolskog odgoja i naobrazbe, Nacionalnim kurikulumom za rani i predškolski odgoj i obrazovanje te drugim važećim zakonima, propisima i programima koji uređuju područje zdravstvene zaštite, prehrane, higijene, sigurnosti i skrbi o djeci predškolske dobi.</w:t>
      </w:r>
    </w:p>
    <w:p w14:paraId="072F655A" w14:textId="3ACE158A" w:rsidR="001677FA" w:rsidRDefault="001677FA" w:rsidP="001677FA">
      <w:pPr>
        <w:pStyle w:val="StandardWeb"/>
        <w:spacing w:line="360" w:lineRule="auto"/>
        <w:jc w:val="both"/>
      </w:pPr>
      <w:r>
        <w:t>Polazeći od prava svakog djeteta na zdrav rast i razvoj, u D</w:t>
      </w:r>
      <w:r w:rsidR="006C1721">
        <w:t>V „Račići“</w:t>
      </w:r>
      <w:r>
        <w:t xml:space="preserve"> tijekom pedagoške godine 2026./2027. provodit će se kontinuirana i sustavna skrb usmjerena na očuvanje i unaprjeđenje zdravlja djece, praćenje njihovih razvojnih potreba te osiguravanje sigurnog, zdravog i poticajnog okruženja za boravak, igru, učenje i cjelokupni razvoj.</w:t>
      </w:r>
    </w:p>
    <w:p w14:paraId="404FE059" w14:textId="77777777" w:rsidR="001677FA" w:rsidRDefault="001677FA" w:rsidP="001677FA">
      <w:pPr>
        <w:pStyle w:val="StandardWeb"/>
        <w:spacing w:line="360" w:lineRule="auto"/>
        <w:jc w:val="both"/>
      </w:pPr>
      <w:r>
        <w:t>Posebna će se pozornost posvetiti preventivnom djelovanju, pravodobnom uočavanju potreba djece, individualiziranom pristupu u skladu s njihovim razvojnim i zdravstvenim posebnostima te suradnji svih sudionika odgojno-obrazovnog procesa. U ostvarivanju zadaća iz područja zdravstvene zaštite i unaprjeđenja zdravlja važnu ulogu ima suradnja s roditeljima, odgojiteljima, stručnim suradnicima, zdravstvenim i drugim nadležnim ustanovama i stručnjacima.</w:t>
      </w:r>
    </w:p>
    <w:p w14:paraId="535E8814" w14:textId="77777777" w:rsidR="001677FA" w:rsidRDefault="001677FA" w:rsidP="001677FA">
      <w:pPr>
        <w:pStyle w:val="StandardWeb"/>
        <w:spacing w:line="360" w:lineRule="auto"/>
        <w:jc w:val="both"/>
      </w:pPr>
      <w:r>
        <w:t>Skrb o zdravlju djece planirat će se i ostvarivati kao kontinuiran i cjelovit proces koji obuhvaća različita područja zdravstvene zaštite, prevencije i unaprjeđenja zdravlja, pri čemu će se osobita pozornost usmjeriti na prepoznavanje i uvažavanje individualnih potreba svakog djeteta te stvaranje uvjeta koji pridonose njegovoj dobrobiti i kvaliteti svakodnevnog života u vrtiću.</w:t>
      </w:r>
    </w:p>
    <w:p w14:paraId="6C97479F" w14:textId="77777777" w:rsidR="001677FA" w:rsidRDefault="001677FA" w:rsidP="001677FA">
      <w:pPr>
        <w:pStyle w:val="StandardWeb"/>
        <w:spacing w:line="360" w:lineRule="auto"/>
        <w:jc w:val="both"/>
      </w:pPr>
      <w:r>
        <w:t>U nastavku poglavlja detaljnije će se razraditi pojedina područja i aktivnosti zdravstvene zaštite i unaprjeđenja zdravlja djece tijekom pedagoške godine 2026./2027.</w:t>
      </w:r>
    </w:p>
    <w:p w14:paraId="15756664" w14:textId="77777777" w:rsidR="007D00DF" w:rsidRPr="007D00DF" w:rsidRDefault="007D00DF" w:rsidP="007D00DF">
      <w:pPr>
        <w:rPr>
          <w:rFonts w:ascii="Times New Roman" w:hAnsi="Times New Roman" w:cs="Times New Roman"/>
        </w:rPr>
      </w:pPr>
    </w:p>
    <w:p w14:paraId="4DDBA4CA" w14:textId="77777777" w:rsidR="00DD235F" w:rsidRDefault="00DD235F" w:rsidP="003E547A">
      <w:pPr>
        <w:spacing w:line="360" w:lineRule="auto"/>
        <w:jc w:val="both"/>
        <w:rPr>
          <w:rFonts w:ascii="Times New Roman" w:hAnsi="Times New Roman" w:cs="Times New Roman"/>
        </w:rPr>
      </w:pPr>
    </w:p>
    <w:p w14:paraId="05E16362" w14:textId="77777777" w:rsidR="00DD235F" w:rsidRDefault="00DD235F" w:rsidP="003E547A">
      <w:pPr>
        <w:spacing w:line="360" w:lineRule="auto"/>
        <w:jc w:val="both"/>
        <w:rPr>
          <w:rFonts w:ascii="Times New Roman" w:hAnsi="Times New Roman" w:cs="Times New Roman"/>
        </w:rPr>
      </w:pPr>
    </w:p>
    <w:p w14:paraId="65B70374" w14:textId="77777777" w:rsidR="00DD235F" w:rsidRDefault="00DD235F" w:rsidP="003E547A">
      <w:pPr>
        <w:spacing w:line="360" w:lineRule="auto"/>
        <w:jc w:val="both"/>
        <w:rPr>
          <w:rFonts w:ascii="Times New Roman" w:hAnsi="Times New Roman" w:cs="Times New Roman"/>
        </w:rPr>
      </w:pPr>
    </w:p>
    <w:p w14:paraId="6432C19C" w14:textId="77777777" w:rsidR="00DD235F" w:rsidRDefault="00DD235F" w:rsidP="003E547A">
      <w:pPr>
        <w:spacing w:line="360" w:lineRule="auto"/>
        <w:jc w:val="both"/>
        <w:rPr>
          <w:rFonts w:ascii="Times New Roman" w:hAnsi="Times New Roman" w:cs="Times New Roman"/>
        </w:rPr>
      </w:pPr>
    </w:p>
    <w:p w14:paraId="15CF196C" w14:textId="77777777" w:rsidR="00ED0BF7" w:rsidRDefault="00ED0BF7" w:rsidP="003E547A">
      <w:pPr>
        <w:spacing w:line="360" w:lineRule="auto"/>
        <w:jc w:val="both"/>
        <w:rPr>
          <w:rFonts w:ascii="Times New Roman" w:hAnsi="Times New Roman" w:cs="Times New Roman"/>
        </w:rPr>
      </w:pPr>
    </w:p>
    <w:p w14:paraId="622C914A" w14:textId="6858C676" w:rsidR="003622A2" w:rsidRPr="003622A2" w:rsidRDefault="003622A2" w:rsidP="003622A2">
      <w:pPr>
        <w:pStyle w:val="Naslov2"/>
      </w:pPr>
      <w:bookmarkStart w:id="16" w:name="_Toc241578393"/>
      <w:r w:rsidRPr="003622A2">
        <w:lastRenderedPageBreak/>
        <w:t>4.1. Procjena zdravstvenog statusa djece</w:t>
      </w:r>
      <w:bookmarkEnd w:id="16"/>
    </w:p>
    <w:p w14:paraId="6D2C3EFF" w14:textId="77777777" w:rsidR="003622A2" w:rsidRPr="003622A2" w:rsidRDefault="003622A2"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622A2">
        <w:rPr>
          <w:rFonts w:ascii="Times New Roman" w:eastAsia="Times New Roman" w:hAnsi="Times New Roman" w:cs="Times New Roman"/>
          <w:kern w:val="0"/>
          <w:lang w:eastAsia="hr-HR"/>
          <w14:ligatures w14:val="none"/>
        </w:rPr>
        <w:t>Procjena zdravstvenog statusa djece provodi se s ciljem pravodobnog uočavanja zdravstvenih potreba svakog djeteta te osiguravanja odgovarajuće njege, skrbi i uvjeta boravka u dječjem vrtiću. Uvažavanjem individualnih zdravstvenih potreba djeteta omogućuje se prilagodba organizacije rada i svakodnevnih aktivnosti, u skladu s njegovom dobrobiti i potrebama.</w:t>
      </w:r>
    </w:p>
    <w:p w14:paraId="5579B8DE" w14:textId="77777777" w:rsidR="003622A2" w:rsidRPr="003622A2" w:rsidRDefault="003622A2" w:rsidP="003622A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622A2">
        <w:rPr>
          <w:rFonts w:ascii="Times New Roman" w:eastAsia="Times New Roman" w:hAnsi="Times New Roman" w:cs="Times New Roman"/>
          <w:kern w:val="0"/>
          <w:lang w:eastAsia="hr-HR"/>
          <w14:ligatures w14:val="none"/>
        </w:rPr>
        <w:t>U svrhu ostvarivanja navedenog potrebno je:</w:t>
      </w:r>
    </w:p>
    <w:p w14:paraId="39B5FCC8" w14:textId="77777777" w:rsidR="003622A2" w:rsidRPr="003622A2" w:rsidRDefault="003622A2">
      <w:pPr>
        <w:numPr>
          <w:ilvl w:val="0"/>
          <w:numId w:val="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622A2">
        <w:rPr>
          <w:rFonts w:ascii="Times New Roman" w:eastAsia="Times New Roman" w:hAnsi="Times New Roman" w:cs="Times New Roman"/>
          <w:kern w:val="0"/>
          <w:lang w:eastAsia="hr-HR"/>
          <w14:ligatures w14:val="none"/>
        </w:rPr>
        <w:t>procjenjivati zdravstveni status djeteta te utvrđivati njegove individualne potrebe vezane uz njegu i skrb;</w:t>
      </w:r>
    </w:p>
    <w:p w14:paraId="15AF6039" w14:textId="77777777" w:rsidR="003622A2" w:rsidRPr="003622A2" w:rsidRDefault="003622A2">
      <w:pPr>
        <w:numPr>
          <w:ilvl w:val="0"/>
          <w:numId w:val="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622A2">
        <w:rPr>
          <w:rFonts w:ascii="Times New Roman" w:eastAsia="Times New Roman" w:hAnsi="Times New Roman" w:cs="Times New Roman"/>
          <w:kern w:val="0"/>
          <w:lang w:eastAsia="hr-HR"/>
          <w14:ligatures w14:val="none"/>
        </w:rPr>
        <w:t>pravodobno prikupljati i razmjenjivati relevantne informacije o zdravstvenom stanju djeteta, uz poštivanje propisa o zaštiti osobnih podataka;</w:t>
      </w:r>
    </w:p>
    <w:p w14:paraId="040B1CD7" w14:textId="77777777" w:rsidR="003622A2" w:rsidRPr="003622A2" w:rsidRDefault="003622A2">
      <w:pPr>
        <w:numPr>
          <w:ilvl w:val="0"/>
          <w:numId w:val="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622A2">
        <w:rPr>
          <w:rFonts w:ascii="Times New Roman" w:eastAsia="Times New Roman" w:hAnsi="Times New Roman" w:cs="Times New Roman"/>
          <w:kern w:val="0"/>
          <w:lang w:eastAsia="hr-HR"/>
          <w14:ligatures w14:val="none"/>
        </w:rPr>
        <w:t>informirati odgojitelje o zdravstvenom stanju novo upisanog djeteta i potrebama koje proizlaze iz njegova zdravstvenog stanja, u okviru potrebnom za sigurno i kvalitetno provođenje odgojno-obrazovnog rada;</w:t>
      </w:r>
    </w:p>
    <w:p w14:paraId="395E0513" w14:textId="77777777" w:rsidR="003622A2" w:rsidRPr="003622A2" w:rsidRDefault="003622A2">
      <w:pPr>
        <w:numPr>
          <w:ilvl w:val="0"/>
          <w:numId w:val="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622A2">
        <w:rPr>
          <w:rFonts w:ascii="Times New Roman" w:eastAsia="Times New Roman" w:hAnsi="Times New Roman" w:cs="Times New Roman"/>
          <w:kern w:val="0"/>
          <w:lang w:eastAsia="hr-HR"/>
          <w14:ligatures w14:val="none"/>
        </w:rPr>
        <w:t>prikupljati i pratiti relevantnu zdravstvenu dokumentaciju, u skladu s važećim propisima;</w:t>
      </w:r>
    </w:p>
    <w:p w14:paraId="66F580BE" w14:textId="77777777" w:rsidR="003622A2" w:rsidRPr="003622A2" w:rsidRDefault="003622A2">
      <w:pPr>
        <w:numPr>
          <w:ilvl w:val="0"/>
          <w:numId w:val="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622A2">
        <w:rPr>
          <w:rFonts w:ascii="Times New Roman" w:eastAsia="Times New Roman" w:hAnsi="Times New Roman" w:cs="Times New Roman"/>
          <w:kern w:val="0"/>
          <w:lang w:eastAsia="hr-HR"/>
          <w14:ligatures w14:val="none"/>
        </w:rPr>
        <w:t>provoditi inicijalne razgovore s roditeljima/skrbnicima s ciljem prikupljanja važnih podataka o zdravstvenom stanju i potrebama djeteta;</w:t>
      </w:r>
    </w:p>
    <w:p w14:paraId="39EC94EE" w14:textId="5FBBB5C4" w:rsidR="00B96E6A" w:rsidRDefault="003622A2">
      <w:pPr>
        <w:numPr>
          <w:ilvl w:val="0"/>
          <w:numId w:val="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622A2">
        <w:rPr>
          <w:rFonts w:ascii="Times New Roman" w:eastAsia="Times New Roman" w:hAnsi="Times New Roman" w:cs="Times New Roman"/>
          <w:kern w:val="0"/>
          <w:lang w:eastAsia="hr-HR"/>
          <w14:ligatures w14:val="none"/>
        </w:rPr>
        <w:t>razvijati partnerski odnos i kontinuiranu suradnju s roditeljima/skrbnicima radi pravodobne i kvalitetne razmjene informacija važnih za očuvanje i unaprjeđenje zdravlja djeteta.</w:t>
      </w:r>
    </w:p>
    <w:p w14:paraId="08A9607D" w14:textId="77777777" w:rsidR="00D118FE" w:rsidRDefault="00D118FE" w:rsidP="00D118FE">
      <w:pPr>
        <w:spacing w:before="100" w:beforeAutospacing="1" w:after="100" w:afterAutospacing="1" w:line="360" w:lineRule="auto"/>
        <w:ind w:left="720"/>
        <w:jc w:val="both"/>
        <w:rPr>
          <w:rFonts w:ascii="Times New Roman" w:eastAsia="Times New Roman" w:hAnsi="Times New Roman" w:cs="Times New Roman"/>
          <w:kern w:val="0"/>
          <w:lang w:eastAsia="hr-HR"/>
          <w14:ligatures w14:val="none"/>
        </w:rPr>
      </w:pPr>
    </w:p>
    <w:p w14:paraId="1ADDF437" w14:textId="77777777" w:rsidR="00D118FE" w:rsidRDefault="00D118FE" w:rsidP="00D118FE">
      <w:pPr>
        <w:spacing w:before="100" w:beforeAutospacing="1" w:after="100" w:afterAutospacing="1" w:line="360" w:lineRule="auto"/>
        <w:ind w:left="720"/>
        <w:jc w:val="both"/>
        <w:rPr>
          <w:rFonts w:ascii="Times New Roman" w:eastAsia="Times New Roman" w:hAnsi="Times New Roman" w:cs="Times New Roman"/>
          <w:kern w:val="0"/>
          <w:lang w:eastAsia="hr-HR"/>
          <w14:ligatures w14:val="none"/>
        </w:rPr>
      </w:pPr>
    </w:p>
    <w:p w14:paraId="0F92138C" w14:textId="77777777" w:rsidR="00D118FE" w:rsidRDefault="00D118FE" w:rsidP="00D118FE">
      <w:pPr>
        <w:spacing w:before="100" w:beforeAutospacing="1" w:after="100" w:afterAutospacing="1" w:line="360" w:lineRule="auto"/>
        <w:ind w:left="720"/>
        <w:jc w:val="both"/>
        <w:rPr>
          <w:rFonts w:ascii="Times New Roman" w:eastAsia="Times New Roman" w:hAnsi="Times New Roman" w:cs="Times New Roman"/>
          <w:kern w:val="0"/>
          <w:lang w:eastAsia="hr-HR"/>
          <w14:ligatures w14:val="none"/>
        </w:rPr>
      </w:pPr>
    </w:p>
    <w:p w14:paraId="389F0AD9" w14:textId="77777777" w:rsidR="00D118FE" w:rsidRDefault="00D118FE" w:rsidP="00D118FE">
      <w:pPr>
        <w:spacing w:before="100" w:beforeAutospacing="1" w:after="100" w:afterAutospacing="1" w:line="360" w:lineRule="auto"/>
        <w:ind w:left="720"/>
        <w:jc w:val="both"/>
        <w:rPr>
          <w:rFonts w:ascii="Times New Roman" w:eastAsia="Times New Roman" w:hAnsi="Times New Roman" w:cs="Times New Roman"/>
          <w:kern w:val="0"/>
          <w:lang w:eastAsia="hr-HR"/>
          <w14:ligatures w14:val="none"/>
        </w:rPr>
      </w:pPr>
    </w:p>
    <w:p w14:paraId="0D1889AD" w14:textId="77777777" w:rsidR="00D118FE" w:rsidRDefault="00D118FE" w:rsidP="00D118FE">
      <w:pPr>
        <w:spacing w:before="100" w:beforeAutospacing="1" w:after="100" w:afterAutospacing="1" w:line="360" w:lineRule="auto"/>
        <w:ind w:left="720"/>
        <w:jc w:val="both"/>
        <w:rPr>
          <w:rFonts w:ascii="Times New Roman" w:eastAsia="Times New Roman" w:hAnsi="Times New Roman" w:cs="Times New Roman"/>
          <w:kern w:val="0"/>
          <w:lang w:eastAsia="hr-HR"/>
          <w14:ligatures w14:val="none"/>
        </w:rPr>
      </w:pPr>
    </w:p>
    <w:p w14:paraId="500AB5AB" w14:textId="77777777" w:rsidR="00D118FE" w:rsidRDefault="00D118FE" w:rsidP="00D118FE">
      <w:pPr>
        <w:spacing w:before="100" w:beforeAutospacing="1" w:after="100" w:afterAutospacing="1" w:line="360" w:lineRule="auto"/>
        <w:ind w:left="720"/>
        <w:jc w:val="both"/>
        <w:rPr>
          <w:rFonts w:ascii="Times New Roman" w:eastAsia="Times New Roman" w:hAnsi="Times New Roman" w:cs="Times New Roman"/>
          <w:kern w:val="0"/>
          <w:lang w:eastAsia="hr-HR"/>
          <w14:ligatures w14:val="none"/>
        </w:rPr>
      </w:pPr>
    </w:p>
    <w:p w14:paraId="7B303539" w14:textId="77777777" w:rsidR="00D118FE" w:rsidRPr="00D118FE" w:rsidRDefault="00D118FE" w:rsidP="00D118FE">
      <w:pPr>
        <w:spacing w:before="100" w:beforeAutospacing="1" w:after="100" w:afterAutospacing="1" w:line="360" w:lineRule="auto"/>
        <w:ind w:left="720"/>
        <w:jc w:val="both"/>
        <w:rPr>
          <w:rFonts w:ascii="Times New Roman" w:eastAsia="Times New Roman" w:hAnsi="Times New Roman" w:cs="Times New Roman"/>
          <w:kern w:val="0"/>
          <w:lang w:eastAsia="hr-HR"/>
          <w14:ligatures w14:val="none"/>
        </w:rPr>
      </w:pPr>
    </w:p>
    <w:p w14:paraId="4006BBA0" w14:textId="3823BF2E" w:rsidR="00B96E6A" w:rsidRDefault="00B96E6A" w:rsidP="00D118FE">
      <w:pPr>
        <w:pStyle w:val="Naslov2"/>
      </w:pPr>
      <w:bookmarkStart w:id="17" w:name="_Toc241578394"/>
      <w:r>
        <w:lastRenderedPageBreak/>
        <w:t>4.2. Identifikacija djece s teškoćama u razvoju</w:t>
      </w:r>
      <w:bookmarkEnd w:id="17"/>
    </w:p>
    <w:p w14:paraId="5981A54A" w14:textId="77777777" w:rsidR="00B96E6A" w:rsidRDefault="00B96E6A" w:rsidP="003622A2">
      <w:pPr>
        <w:rPr>
          <w:rFonts w:ascii="Times New Roman" w:hAnsi="Times New Roman" w:cs="Times New Roman"/>
        </w:rPr>
      </w:pPr>
    </w:p>
    <w:p w14:paraId="2F878F2A" w14:textId="77777777" w:rsidR="00D118FE" w:rsidRDefault="00D118FE" w:rsidP="00D118FE">
      <w:pPr>
        <w:spacing w:line="360" w:lineRule="auto"/>
        <w:jc w:val="both"/>
        <w:rPr>
          <w:rFonts w:ascii="Times New Roman" w:hAnsi="Times New Roman" w:cs="Times New Roman"/>
        </w:rPr>
      </w:pPr>
      <w:r w:rsidRPr="00D118FE">
        <w:rPr>
          <w:rFonts w:ascii="Times New Roman" w:hAnsi="Times New Roman" w:cs="Times New Roman"/>
        </w:rPr>
        <w:t>U Dječjem vrtiću „Račići“ posebna će se pozornost posvećivati pravodobnom prepoznavanju razvojnih potreba i mogućih odstupanja u razvoju djece te osiguravanju odgovarajućih uvjeta i oblika podrške svakom djetetu. U radu s djecom polazit će se od njihovih individualnih potreba, mogućnosti, interesa i prava, uz uvažavanje cjelovitosti njihova razvoja i dobrobiti.</w:t>
      </w:r>
    </w:p>
    <w:p w14:paraId="598E51BD" w14:textId="77777777" w:rsidR="00D118FE" w:rsidRPr="00D118FE" w:rsidRDefault="00D118FE" w:rsidP="00D118FE">
      <w:pPr>
        <w:spacing w:line="360" w:lineRule="auto"/>
        <w:jc w:val="both"/>
        <w:rPr>
          <w:rFonts w:ascii="Times New Roman" w:hAnsi="Times New Roman" w:cs="Times New Roman"/>
        </w:rPr>
      </w:pPr>
    </w:p>
    <w:p w14:paraId="602EE11F" w14:textId="778AC49E" w:rsidR="00D118FE" w:rsidRDefault="00D118FE" w:rsidP="00D118FE">
      <w:pPr>
        <w:spacing w:line="360" w:lineRule="auto"/>
        <w:jc w:val="both"/>
        <w:rPr>
          <w:rFonts w:ascii="Times New Roman" w:hAnsi="Times New Roman" w:cs="Times New Roman"/>
        </w:rPr>
      </w:pPr>
      <w:r w:rsidRPr="00D118FE">
        <w:rPr>
          <w:rFonts w:ascii="Times New Roman" w:hAnsi="Times New Roman" w:cs="Times New Roman"/>
        </w:rPr>
        <w:t xml:space="preserve">U Vrtić je uključeno jedno dijete s teškoćama u razvoju, kod kojega je uslijed oštećenja mozga prisutno otežano govorno-jezično i motoričko funkcioniranje, osobito u području govora i kretanja. U skladu s njegovim individualnim potrebama i mogućnostima, odgojno-obrazovni proces prilagođavat će se na način koji omogućuje njegovo aktivno sudjelovanje u svakodnevnim aktivnostima, razvoj samostalnosti i ostvarivanje dobrobiti. Djetetu je u svakodnevnom boravku i uključivanju u aktivnosti osigurana podrška </w:t>
      </w:r>
      <w:r w:rsidR="00461ED3">
        <w:rPr>
          <w:rFonts w:ascii="Times New Roman" w:hAnsi="Times New Roman" w:cs="Times New Roman"/>
        </w:rPr>
        <w:t>asistentice</w:t>
      </w:r>
      <w:r w:rsidRPr="00D118FE">
        <w:rPr>
          <w:rFonts w:ascii="Times New Roman" w:hAnsi="Times New Roman" w:cs="Times New Roman"/>
        </w:rPr>
        <w:t>, koja pruža neposrednu pomoć i podršku u skladu s njegovim potrebama i dogovorenim načinom rada.</w:t>
      </w:r>
      <w:r w:rsidR="00461ED3">
        <w:rPr>
          <w:rFonts w:ascii="Times New Roman" w:hAnsi="Times New Roman" w:cs="Times New Roman"/>
        </w:rPr>
        <w:t xml:space="preserve"> </w:t>
      </w:r>
      <w:r w:rsidRPr="00D118FE">
        <w:rPr>
          <w:rFonts w:ascii="Times New Roman" w:hAnsi="Times New Roman" w:cs="Times New Roman"/>
        </w:rPr>
        <w:t xml:space="preserve">Podrška djetetu ostvarivat će se timskim pristupom i kontinuiranom suradnjom odgojiteljica, </w:t>
      </w:r>
      <w:r w:rsidR="00461ED3">
        <w:rPr>
          <w:rFonts w:ascii="Times New Roman" w:hAnsi="Times New Roman" w:cs="Times New Roman"/>
        </w:rPr>
        <w:t>asistentice</w:t>
      </w:r>
      <w:r w:rsidRPr="00D118FE">
        <w:rPr>
          <w:rFonts w:ascii="Times New Roman" w:hAnsi="Times New Roman" w:cs="Times New Roman"/>
        </w:rPr>
        <w:t>, pedagoginje, ravnateljice, roditelja te, prema potrebi, drugih stručnjaka i ustanova uključenih u praćenje njegova razvoja i pružanje podrške. Posebna će se pozornost posvećivati praćenju njegova napredovanja, mogućnostima komunikacije, kretanja, uključivanja u aktivnosti i interakcije s drugom djecom te će se postupci i oblici podrške prilagođavati njegovim aktualnim potrebama.</w:t>
      </w:r>
      <w:r w:rsidR="00461ED3">
        <w:rPr>
          <w:rFonts w:ascii="Times New Roman" w:hAnsi="Times New Roman" w:cs="Times New Roman"/>
        </w:rPr>
        <w:t xml:space="preserve"> </w:t>
      </w:r>
      <w:r w:rsidR="00461ED3" w:rsidRPr="00461ED3">
        <w:rPr>
          <w:rFonts w:ascii="Times New Roman" w:hAnsi="Times New Roman" w:cs="Times New Roman"/>
        </w:rPr>
        <w:t>U svrhu osiguravanja kontinuiteta podrške i usklađivanja postupaka s potrebama djeteta, ostvarena je suradnja s centrom u koji dijete odlazi na fizikalnu i radnu terapiju. Dogovoreno je da će pedagoginja početkom nove pedagoške godine posjetiti centar, upoznati se s postupcima i vježbama koje se provode u terapijskom radu te, u suradnji sa stručnjacima centra, dobiti preporuke za jednostavne vježbe i aktivnosti koje se mogu primjenjivati i u svakodnevnom boravku djeteta u Vrtiću.</w:t>
      </w:r>
    </w:p>
    <w:p w14:paraId="1B2270E2" w14:textId="77777777" w:rsidR="00461ED3" w:rsidRPr="00D118FE" w:rsidRDefault="00461ED3" w:rsidP="00D118FE">
      <w:pPr>
        <w:spacing w:line="360" w:lineRule="auto"/>
        <w:jc w:val="both"/>
        <w:rPr>
          <w:rFonts w:ascii="Times New Roman" w:hAnsi="Times New Roman" w:cs="Times New Roman"/>
        </w:rPr>
      </w:pPr>
    </w:p>
    <w:p w14:paraId="017F5522" w14:textId="7F31E27D" w:rsidR="00D118FE" w:rsidRDefault="00D118FE" w:rsidP="00D118FE">
      <w:pPr>
        <w:spacing w:line="360" w:lineRule="auto"/>
        <w:jc w:val="both"/>
        <w:rPr>
          <w:rFonts w:ascii="Times New Roman" w:hAnsi="Times New Roman" w:cs="Times New Roman"/>
        </w:rPr>
      </w:pPr>
      <w:r w:rsidRPr="00D118FE">
        <w:rPr>
          <w:rFonts w:ascii="Times New Roman" w:hAnsi="Times New Roman" w:cs="Times New Roman"/>
        </w:rPr>
        <w:t xml:space="preserve">Razvoj i funkcioniranje sve djece kontinuirano će se pratiti u svakodnevnim situacijama i različitim aktivnostima. Posebna će se pozornost posvećivati uočavanju mogućih razvojnih odstupanja, posebnih odgojno-obrazovnih potreba ili potrebe za dodatnom podrškom. Pri tome će se uzimati u obzir različita područja djetetova razvoja i funkcioniranja, uključujući komunikaciju i jezično-govorni razvoj, motorički razvoj, spoznajni razvoj, </w:t>
      </w:r>
      <w:proofErr w:type="spellStart"/>
      <w:r w:rsidRPr="00D118FE">
        <w:rPr>
          <w:rFonts w:ascii="Times New Roman" w:hAnsi="Times New Roman" w:cs="Times New Roman"/>
        </w:rPr>
        <w:t>socio</w:t>
      </w:r>
      <w:proofErr w:type="spellEnd"/>
      <w:r w:rsidRPr="00D118FE">
        <w:rPr>
          <w:rFonts w:ascii="Times New Roman" w:hAnsi="Times New Roman" w:cs="Times New Roman"/>
        </w:rPr>
        <w:t>-emocionaln</w:t>
      </w:r>
      <w:r w:rsidR="00850EB5">
        <w:rPr>
          <w:rFonts w:ascii="Times New Roman" w:hAnsi="Times New Roman" w:cs="Times New Roman"/>
        </w:rPr>
        <w:t>i</w:t>
      </w:r>
      <w:r w:rsidRPr="00D118FE">
        <w:rPr>
          <w:rFonts w:ascii="Times New Roman" w:hAnsi="Times New Roman" w:cs="Times New Roman"/>
        </w:rPr>
        <w:t xml:space="preserve"> </w:t>
      </w:r>
      <w:r w:rsidR="00850EB5">
        <w:rPr>
          <w:rFonts w:ascii="Times New Roman" w:hAnsi="Times New Roman" w:cs="Times New Roman"/>
        </w:rPr>
        <w:t xml:space="preserve">razvoj te razvoj </w:t>
      </w:r>
      <w:r w:rsidRPr="00D118FE">
        <w:rPr>
          <w:rFonts w:ascii="Times New Roman" w:hAnsi="Times New Roman" w:cs="Times New Roman"/>
        </w:rPr>
        <w:t>samostalnos</w:t>
      </w:r>
      <w:r w:rsidR="00850EB5">
        <w:rPr>
          <w:rFonts w:ascii="Times New Roman" w:hAnsi="Times New Roman" w:cs="Times New Roman"/>
        </w:rPr>
        <w:t xml:space="preserve">ti kao i </w:t>
      </w:r>
      <w:r w:rsidRPr="00D118FE">
        <w:rPr>
          <w:rFonts w:ascii="Times New Roman" w:hAnsi="Times New Roman" w:cs="Times New Roman"/>
        </w:rPr>
        <w:t>ponašanje i uključivanje u život odgojne skupine.</w:t>
      </w:r>
    </w:p>
    <w:p w14:paraId="0C7EB940" w14:textId="77777777" w:rsidR="00461ED3" w:rsidRPr="00D118FE" w:rsidRDefault="00461ED3" w:rsidP="00D118FE">
      <w:pPr>
        <w:spacing w:line="360" w:lineRule="auto"/>
        <w:jc w:val="both"/>
        <w:rPr>
          <w:rFonts w:ascii="Times New Roman" w:hAnsi="Times New Roman" w:cs="Times New Roman"/>
        </w:rPr>
      </w:pPr>
    </w:p>
    <w:p w14:paraId="0CF197ED" w14:textId="77777777" w:rsidR="00D118FE" w:rsidRPr="00D118FE" w:rsidRDefault="00D118FE" w:rsidP="00D118FE">
      <w:pPr>
        <w:spacing w:line="360" w:lineRule="auto"/>
        <w:jc w:val="both"/>
        <w:rPr>
          <w:rFonts w:ascii="Times New Roman" w:hAnsi="Times New Roman" w:cs="Times New Roman"/>
        </w:rPr>
      </w:pPr>
      <w:r w:rsidRPr="00D118FE">
        <w:rPr>
          <w:rFonts w:ascii="Times New Roman" w:hAnsi="Times New Roman" w:cs="Times New Roman"/>
        </w:rPr>
        <w:lastRenderedPageBreak/>
        <w:t>S obzirom na veličinu Vrtića, praćenje djece temeljit će se na kontinuiranoj suradnji i svakodnevnoj razmjeni zapažanja svih zaposlenika koji sudjeluju u životu i radu Vrtića. Odgojiteljice će svoja neposredna zapažanja o djetetovu razvoju, ponašanju, odnosima i sudjelovanju u aktivnostima redovito razmjenjivati s pedagoginjom, ravnateljicom i, prema potrebi, ostalim zaposlenicima. Na taj će se način omogućiti cjelovitije sagledavanje djeteta i pravodobno prepoznavanje eventualne potrebe za dodatnom podrškom.</w:t>
      </w:r>
    </w:p>
    <w:p w14:paraId="262C75ED" w14:textId="77777777" w:rsidR="00461ED3" w:rsidRDefault="00461ED3" w:rsidP="00D118FE">
      <w:pPr>
        <w:spacing w:line="360" w:lineRule="auto"/>
        <w:jc w:val="both"/>
        <w:rPr>
          <w:rFonts w:ascii="Times New Roman" w:hAnsi="Times New Roman" w:cs="Times New Roman"/>
          <w:b/>
          <w:bCs/>
        </w:rPr>
      </w:pPr>
    </w:p>
    <w:p w14:paraId="2B5E16C6" w14:textId="74957EC0" w:rsidR="00D118FE" w:rsidRPr="00D118FE" w:rsidRDefault="00D118FE" w:rsidP="00D118FE">
      <w:pPr>
        <w:spacing w:line="360" w:lineRule="auto"/>
        <w:jc w:val="both"/>
        <w:rPr>
          <w:rFonts w:ascii="Times New Roman" w:hAnsi="Times New Roman" w:cs="Times New Roman"/>
          <w:b/>
          <w:bCs/>
        </w:rPr>
      </w:pPr>
      <w:r w:rsidRPr="00D118FE">
        <w:rPr>
          <w:rFonts w:ascii="Times New Roman" w:hAnsi="Times New Roman" w:cs="Times New Roman"/>
          <w:b/>
          <w:bCs/>
        </w:rPr>
        <w:t>Bitne zadaće:</w:t>
      </w:r>
    </w:p>
    <w:p w14:paraId="539C6755" w14:textId="77777777" w:rsidR="00D118FE" w:rsidRPr="00D118FE" w:rsidRDefault="00D118FE">
      <w:pPr>
        <w:numPr>
          <w:ilvl w:val="0"/>
          <w:numId w:val="13"/>
        </w:numPr>
        <w:spacing w:line="360" w:lineRule="auto"/>
        <w:jc w:val="both"/>
        <w:rPr>
          <w:rFonts w:ascii="Times New Roman" w:hAnsi="Times New Roman" w:cs="Times New Roman"/>
        </w:rPr>
      </w:pPr>
      <w:r w:rsidRPr="00D118FE">
        <w:rPr>
          <w:rFonts w:ascii="Times New Roman" w:hAnsi="Times New Roman" w:cs="Times New Roman"/>
        </w:rPr>
        <w:t>kontinuirano praćenje razvoja i funkcioniranja djece u svakodnevnim situacijama;</w:t>
      </w:r>
    </w:p>
    <w:p w14:paraId="32350F52" w14:textId="77777777" w:rsidR="00D118FE" w:rsidRPr="00D118FE" w:rsidRDefault="00D118FE">
      <w:pPr>
        <w:numPr>
          <w:ilvl w:val="0"/>
          <w:numId w:val="13"/>
        </w:numPr>
        <w:spacing w:line="360" w:lineRule="auto"/>
        <w:jc w:val="both"/>
        <w:rPr>
          <w:rFonts w:ascii="Times New Roman" w:hAnsi="Times New Roman" w:cs="Times New Roman"/>
        </w:rPr>
      </w:pPr>
      <w:r w:rsidRPr="00D118FE">
        <w:rPr>
          <w:rFonts w:ascii="Times New Roman" w:hAnsi="Times New Roman" w:cs="Times New Roman"/>
        </w:rPr>
        <w:t>pravodobno prepoznavanje mogućih razvojnih odstupanja i posebnih odgojno-obrazovnih potreba;</w:t>
      </w:r>
    </w:p>
    <w:p w14:paraId="38997A15" w14:textId="77777777" w:rsidR="00D118FE" w:rsidRPr="00D118FE" w:rsidRDefault="00D118FE">
      <w:pPr>
        <w:numPr>
          <w:ilvl w:val="0"/>
          <w:numId w:val="13"/>
        </w:numPr>
        <w:spacing w:line="360" w:lineRule="auto"/>
        <w:jc w:val="both"/>
        <w:rPr>
          <w:rFonts w:ascii="Times New Roman" w:hAnsi="Times New Roman" w:cs="Times New Roman"/>
        </w:rPr>
      </w:pPr>
      <w:r w:rsidRPr="00D118FE">
        <w:rPr>
          <w:rFonts w:ascii="Times New Roman" w:hAnsi="Times New Roman" w:cs="Times New Roman"/>
        </w:rPr>
        <w:t>uvažavanje individualnih razvojnih osobitosti, potreba, interesa, sposobnosti i mogućnosti svakog djeteta;</w:t>
      </w:r>
    </w:p>
    <w:p w14:paraId="72ED416E" w14:textId="77777777" w:rsidR="00D118FE" w:rsidRPr="00D118FE" w:rsidRDefault="00D118FE">
      <w:pPr>
        <w:numPr>
          <w:ilvl w:val="0"/>
          <w:numId w:val="13"/>
        </w:numPr>
        <w:spacing w:line="360" w:lineRule="auto"/>
        <w:jc w:val="both"/>
        <w:rPr>
          <w:rFonts w:ascii="Times New Roman" w:hAnsi="Times New Roman" w:cs="Times New Roman"/>
        </w:rPr>
      </w:pPr>
      <w:r w:rsidRPr="00D118FE">
        <w:rPr>
          <w:rFonts w:ascii="Times New Roman" w:hAnsi="Times New Roman" w:cs="Times New Roman"/>
        </w:rPr>
        <w:t>razmjena zapažanja i iskustava među odgojiteljicama, pedagoginjom, ravnateljicom i ostalim zaposlenicima;</w:t>
      </w:r>
    </w:p>
    <w:p w14:paraId="12F415F2" w14:textId="77777777" w:rsidR="00D118FE" w:rsidRPr="00D118FE" w:rsidRDefault="00D118FE">
      <w:pPr>
        <w:numPr>
          <w:ilvl w:val="0"/>
          <w:numId w:val="13"/>
        </w:numPr>
        <w:spacing w:line="360" w:lineRule="auto"/>
        <w:jc w:val="both"/>
        <w:rPr>
          <w:rFonts w:ascii="Times New Roman" w:hAnsi="Times New Roman" w:cs="Times New Roman"/>
        </w:rPr>
      </w:pPr>
      <w:r w:rsidRPr="00D118FE">
        <w:rPr>
          <w:rFonts w:ascii="Times New Roman" w:hAnsi="Times New Roman" w:cs="Times New Roman"/>
        </w:rPr>
        <w:t>sustavno bilježenje i dokumentiranje značajnih zapažanja o razvoju, funkcioniranju i napredovanju djeteta;</w:t>
      </w:r>
    </w:p>
    <w:p w14:paraId="38FA977E" w14:textId="77777777" w:rsidR="00D118FE" w:rsidRPr="00D118FE" w:rsidRDefault="00D118FE">
      <w:pPr>
        <w:numPr>
          <w:ilvl w:val="0"/>
          <w:numId w:val="13"/>
        </w:numPr>
        <w:spacing w:line="360" w:lineRule="auto"/>
        <w:jc w:val="both"/>
        <w:rPr>
          <w:rFonts w:ascii="Times New Roman" w:hAnsi="Times New Roman" w:cs="Times New Roman"/>
        </w:rPr>
      </w:pPr>
      <w:r w:rsidRPr="00D118FE">
        <w:rPr>
          <w:rFonts w:ascii="Times New Roman" w:hAnsi="Times New Roman" w:cs="Times New Roman"/>
        </w:rPr>
        <w:t>provođenje neposredne opservacije djeteta kada se za to ukaže potreba;</w:t>
      </w:r>
    </w:p>
    <w:p w14:paraId="0092878E" w14:textId="77777777" w:rsidR="00D118FE" w:rsidRPr="00D118FE" w:rsidRDefault="00D118FE">
      <w:pPr>
        <w:numPr>
          <w:ilvl w:val="0"/>
          <w:numId w:val="13"/>
        </w:numPr>
        <w:spacing w:line="360" w:lineRule="auto"/>
        <w:jc w:val="both"/>
        <w:rPr>
          <w:rFonts w:ascii="Times New Roman" w:hAnsi="Times New Roman" w:cs="Times New Roman"/>
        </w:rPr>
      </w:pPr>
      <w:r w:rsidRPr="00D118FE">
        <w:rPr>
          <w:rFonts w:ascii="Times New Roman" w:hAnsi="Times New Roman" w:cs="Times New Roman"/>
        </w:rPr>
        <w:t>prikupljanje relevantnih informacija od roditelja tijekom inicijalnih i drugih razgovora te tijekom kontinuirane suradnje;</w:t>
      </w:r>
    </w:p>
    <w:p w14:paraId="106710B4" w14:textId="77777777" w:rsidR="00D118FE" w:rsidRPr="00D118FE" w:rsidRDefault="00D118FE">
      <w:pPr>
        <w:numPr>
          <w:ilvl w:val="0"/>
          <w:numId w:val="13"/>
        </w:numPr>
        <w:spacing w:line="360" w:lineRule="auto"/>
        <w:jc w:val="both"/>
        <w:rPr>
          <w:rFonts w:ascii="Times New Roman" w:hAnsi="Times New Roman" w:cs="Times New Roman"/>
        </w:rPr>
      </w:pPr>
      <w:r w:rsidRPr="00D118FE">
        <w:rPr>
          <w:rFonts w:ascii="Times New Roman" w:hAnsi="Times New Roman" w:cs="Times New Roman"/>
        </w:rPr>
        <w:t>uvažavanje medicinske i druge stručne dokumentacije koju roditelji dostave Vrtiću;</w:t>
      </w:r>
    </w:p>
    <w:p w14:paraId="5CF8931F" w14:textId="77777777" w:rsidR="00D118FE" w:rsidRPr="00D118FE" w:rsidRDefault="00D118FE">
      <w:pPr>
        <w:numPr>
          <w:ilvl w:val="0"/>
          <w:numId w:val="13"/>
        </w:numPr>
        <w:spacing w:line="360" w:lineRule="auto"/>
        <w:jc w:val="both"/>
        <w:rPr>
          <w:rFonts w:ascii="Times New Roman" w:hAnsi="Times New Roman" w:cs="Times New Roman"/>
        </w:rPr>
      </w:pPr>
      <w:r w:rsidRPr="00D118FE">
        <w:rPr>
          <w:rFonts w:ascii="Times New Roman" w:hAnsi="Times New Roman" w:cs="Times New Roman"/>
        </w:rPr>
        <w:t>planiranje i provedba odgovarajućih prilagodbi i odgojno-obrazovnih postupaka u skladu s individualnim potrebama djeteta;</w:t>
      </w:r>
    </w:p>
    <w:p w14:paraId="4730E769" w14:textId="77777777" w:rsidR="00D118FE" w:rsidRPr="00D118FE" w:rsidRDefault="00D118FE">
      <w:pPr>
        <w:numPr>
          <w:ilvl w:val="0"/>
          <w:numId w:val="13"/>
        </w:numPr>
        <w:spacing w:line="360" w:lineRule="auto"/>
        <w:jc w:val="both"/>
        <w:rPr>
          <w:rFonts w:ascii="Times New Roman" w:hAnsi="Times New Roman" w:cs="Times New Roman"/>
        </w:rPr>
      </w:pPr>
      <w:r w:rsidRPr="00D118FE">
        <w:rPr>
          <w:rFonts w:ascii="Times New Roman" w:hAnsi="Times New Roman" w:cs="Times New Roman"/>
        </w:rPr>
        <w:t>praćenje učinka primijenjenih postupaka i prilagodbi te njihovo mijenjanje prema potrebama djeteta;</w:t>
      </w:r>
    </w:p>
    <w:p w14:paraId="3A2A92E4" w14:textId="77777777" w:rsidR="00D118FE" w:rsidRPr="00D118FE" w:rsidRDefault="00D118FE">
      <w:pPr>
        <w:numPr>
          <w:ilvl w:val="0"/>
          <w:numId w:val="13"/>
        </w:numPr>
        <w:spacing w:line="360" w:lineRule="auto"/>
        <w:jc w:val="both"/>
        <w:rPr>
          <w:rFonts w:ascii="Times New Roman" w:hAnsi="Times New Roman" w:cs="Times New Roman"/>
        </w:rPr>
      </w:pPr>
      <w:r w:rsidRPr="00D118FE">
        <w:rPr>
          <w:rFonts w:ascii="Times New Roman" w:hAnsi="Times New Roman" w:cs="Times New Roman"/>
        </w:rPr>
        <w:t>intenziviranje suradnje odgojiteljica, roditelja, pedagoginje, ravnateljice i drugih stručnjaka uključenih u podršku djetetu;</w:t>
      </w:r>
    </w:p>
    <w:p w14:paraId="0E521650" w14:textId="77777777" w:rsidR="00D118FE" w:rsidRPr="00D118FE" w:rsidRDefault="00D118FE">
      <w:pPr>
        <w:numPr>
          <w:ilvl w:val="0"/>
          <w:numId w:val="13"/>
        </w:numPr>
        <w:spacing w:line="360" w:lineRule="auto"/>
        <w:jc w:val="both"/>
        <w:rPr>
          <w:rFonts w:ascii="Times New Roman" w:hAnsi="Times New Roman" w:cs="Times New Roman"/>
        </w:rPr>
      </w:pPr>
      <w:r w:rsidRPr="00D118FE">
        <w:rPr>
          <w:rFonts w:ascii="Times New Roman" w:hAnsi="Times New Roman" w:cs="Times New Roman"/>
        </w:rPr>
        <w:t>prema potrebi, poticanje roditelja na ostvarivanje suradnje s nadležnim zdravstvenim, edukacijsko-rehabilitacijskim i drugim stručnim službama;</w:t>
      </w:r>
    </w:p>
    <w:p w14:paraId="7E2EBA99" w14:textId="77777777" w:rsidR="00D118FE" w:rsidRPr="00D118FE" w:rsidRDefault="00D118FE">
      <w:pPr>
        <w:numPr>
          <w:ilvl w:val="0"/>
          <w:numId w:val="13"/>
        </w:numPr>
        <w:spacing w:line="360" w:lineRule="auto"/>
        <w:jc w:val="both"/>
        <w:rPr>
          <w:rFonts w:ascii="Times New Roman" w:hAnsi="Times New Roman" w:cs="Times New Roman"/>
        </w:rPr>
      </w:pPr>
      <w:r w:rsidRPr="00D118FE">
        <w:rPr>
          <w:rFonts w:ascii="Times New Roman" w:hAnsi="Times New Roman" w:cs="Times New Roman"/>
        </w:rPr>
        <w:t>prema potrebi, suradnja s vanjskim stručnjacima i ustanovama radi osiguravanja kontinuiteta podrške djetetu;</w:t>
      </w:r>
    </w:p>
    <w:p w14:paraId="61B980FB" w14:textId="77777777" w:rsidR="00D118FE" w:rsidRPr="00D118FE" w:rsidRDefault="00D118FE">
      <w:pPr>
        <w:numPr>
          <w:ilvl w:val="0"/>
          <w:numId w:val="13"/>
        </w:numPr>
        <w:spacing w:line="360" w:lineRule="auto"/>
        <w:jc w:val="both"/>
        <w:rPr>
          <w:rFonts w:ascii="Times New Roman" w:hAnsi="Times New Roman" w:cs="Times New Roman"/>
        </w:rPr>
      </w:pPr>
      <w:r w:rsidRPr="00D118FE">
        <w:rPr>
          <w:rFonts w:ascii="Times New Roman" w:hAnsi="Times New Roman" w:cs="Times New Roman"/>
        </w:rPr>
        <w:t>osiguravanje uključivanja djeteta s teškoćama u razvoju u svakodnevni život i aktivnosti odgojne skupine, uz potrebne prilagodbe;</w:t>
      </w:r>
    </w:p>
    <w:p w14:paraId="249611B3" w14:textId="77777777" w:rsidR="00D118FE" w:rsidRPr="00D118FE" w:rsidRDefault="00D118FE">
      <w:pPr>
        <w:numPr>
          <w:ilvl w:val="0"/>
          <w:numId w:val="13"/>
        </w:numPr>
        <w:spacing w:line="360" w:lineRule="auto"/>
        <w:jc w:val="both"/>
        <w:rPr>
          <w:rFonts w:ascii="Times New Roman" w:hAnsi="Times New Roman" w:cs="Times New Roman"/>
        </w:rPr>
      </w:pPr>
      <w:r w:rsidRPr="00D118FE">
        <w:rPr>
          <w:rFonts w:ascii="Times New Roman" w:hAnsi="Times New Roman" w:cs="Times New Roman"/>
        </w:rPr>
        <w:lastRenderedPageBreak/>
        <w:t xml:space="preserve">stvaranje poticajnog i </w:t>
      </w:r>
      <w:proofErr w:type="spellStart"/>
      <w:r w:rsidRPr="00D118FE">
        <w:rPr>
          <w:rFonts w:ascii="Times New Roman" w:hAnsi="Times New Roman" w:cs="Times New Roman"/>
        </w:rPr>
        <w:t>prihvaćajućeg</w:t>
      </w:r>
      <w:proofErr w:type="spellEnd"/>
      <w:r w:rsidRPr="00D118FE">
        <w:rPr>
          <w:rFonts w:ascii="Times New Roman" w:hAnsi="Times New Roman" w:cs="Times New Roman"/>
        </w:rPr>
        <w:t xml:space="preserve"> okruženja u kojem se različitosti uvažavaju kao sastavni dio zajednice;</w:t>
      </w:r>
    </w:p>
    <w:p w14:paraId="2C31C4D0" w14:textId="77777777" w:rsidR="00D118FE" w:rsidRPr="00D118FE" w:rsidRDefault="00D118FE">
      <w:pPr>
        <w:numPr>
          <w:ilvl w:val="0"/>
          <w:numId w:val="13"/>
        </w:numPr>
        <w:spacing w:line="360" w:lineRule="auto"/>
        <w:jc w:val="both"/>
        <w:rPr>
          <w:rFonts w:ascii="Times New Roman" w:hAnsi="Times New Roman" w:cs="Times New Roman"/>
        </w:rPr>
      </w:pPr>
      <w:r w:rsidRPr="00D118FE">
        <w:rPr>
          <w:rFonts w:ascii="Times New Roman" w:hAnsi="Times New Roman" w:cs="Times New Roman"/>
        </w:rPr>
        <w:t>poticanje kod djece razvoja empatije, tolerancije, međusobnog uvažavanja, suradnje i prihvaćanja različitosti;</w:t>
      </w:r>
    </w:p>
    <w:p w14:paraId="0C582FAA" w14:textId="77777777" w:rsidR="00D118FE" w:rsidRPr="00D118FE" w:rsidRDefault="00D118FE">
      <w:pPr>
        <w:numPr>
          <w:ilvl w:val="0"/>
          <w:numId w:val="13"/>
        </w:numPr>
        <w:spacing w:line="360" w:lineRule="auto"/>
        <w:jc w:val="both"/>
        <w:rPr>
          <w:rFonts w:ascii="Times New Roman" w:hAnsi="Times New Roman" w:cs="Times New Roman"/>
        </w:rPr>
      </w:pPr>
      <w:r w:rsidRPr="00D118FE">
        <w:rPr>
          <w:rFonts w:ascii="Times New Roman" w:hAnsi="Times New Roman" w:cs="Times New Roman"/>
        </w:rPr>
        <w:t>senzibiliziranje i stručno osnaživanje zaposlenika za prepoznavanje i pružanje podrške djeci s teškoćama u razvoju;</w:t>
      </w:r>
    </w:p>
    <w:p w14:paraId="2E2946E7" w14:textId="77777777" w:rsidR="00D118FE" w:rsidRDefault="00D118FE">
      <w:pPr>
        <w:numPr>
          <w:ilvl w:val="0"/>
          <w:numId w:val="13"/>
        </w:numPr>
        <w:spacing w:line="360" w:lineRule="auto"/>
        <w:jc w:val="both"/>
        <w:rPr>
          <w:rFonts w:ascii="Times New Roman" w:hAnsi="Times New Roman" w:cs="Times New Roman"/>
        </w:rPr>
      </w:pPr>
      <w:r w:rsidRPr="00D118FE">
        <w:rPr>
          <w:rFonts w:ascii="Times New Roman" w:hAnsi="Times New Roman" w:cs="Times New Roman"/>
        </w:rPr>
        <w:t>praćenje i dokumentiranje napredovanja djeteta te redovito zajedničko vrednovanje primjerenosti osiguranih oblika podrške.</w:t>
      </w:r>
    </w:p>
    <w:p w14:paraId="3C52D778" w14:textId="77777777" w:rsidR="00461ED3" w:rsidRPr="00D118FE" w:rsidRDefault="00461ED3" w:rsidP="00461ED3">
      <w:pPr>
        <w:spacing w:line="360" w:lineRule="auto"/>
        <w:ind w:left="720"/>
        <w:jc w:val="both"/>
        <w:rPr>
          <w:rFonts w:ascii="Times New Roman" w:hAnsi="Times New Roman" w:cs="Times New Roman"/>
        </w:rPr>
      </w:pPr>
    </w:p>
    <w:p w14:paraId="0091E3F7" w14:textId="77777777" w:rsidR="00D118FE" w:rsidRDefault="00D118FE" w:rsidP="00D118FE">
      <w:pPr>
        <w:spacing w:line="360" w:lineRule="auto"/>
        <w:jc w:val="both"/>
        <w:rPr>
          <w:rFonts w:ascii="Times New Roman" w:hAnsi="Times New Roman" w:cs="Times New Roman"/>
        </w:rPr>
      </w:pPr>
      <w:r w:rsidRPr="00D118FE">
        <w:rPr>
          <w:rFonts w:ascii="Times New Roman" w:hAnsi="Times New Roman" w:cs="Times New Roman"/>
        </w:rPr>
        <w:t>Praćenje djece provodit će se kontinuirano i timski, pri čemu će se pojedinačna zapažanja promatrati u kontekstu djetetova cjelokupnog razvoja i svakodnevnog funkcioniranja. Uočavanje određenog ponašanja ili razvojne osobitosti samo po sebi neće se izjednačavati s postojanjem teškoće u razvoju, već će predstavljati poticaj za daljnje praćenje, stručnu procjenu i, prema potrebi, poduzimanje odgovarajućih postupaka.</w:t>
      </w:r>
    </w:p>
    <w:p w14:paraId="7616B69E" w14:textId="77777777" w:rsidR="00461ED3" w:rsidRPr="00D118FE" w:rsidRDefault="00461ED3" w:rsidP="00D118FE">
      <w:pPr>
        <w:spacing w:line="360" w:lineRule="auto"/>
        <w:jc w:val="both"/>
        <w:rPr>
          <w:rFonts w:ascii="Times New Roman" w:hAnsi="Times New Roman" w:cs="Times New Roman"/>
        </w:rPr>
      </w:pPr>
    </w:p>
    <w:p w14:paraId="77E31840" w14:textId="77777777" w:rsidR="00D118FE" w:rsidRPr="00D118FE" w:rsidRDefault="00D118FE" w:rsidP="00D118FE">
      <w:pPr>
        <w:spacing w:line="360" w:lineRule="auto"/>
        <w:jc w:val="both"/>
        <w:rPr>
          <w:rFonts w:ascii="Times New Roman" w:hAnsi="Times New Roman" w:cs="Times New Roman"/>
        </w:rPr>
      </w:pPr>
      <w:r w:rsidRPr="00D118FE">
        <w:rPr>
          <w:rFonts w:ascii="Times New Roman" w:hAnsi="Times New Roman" w:cs="Times New Roman"/>
        </w:rPr>
        <w:t>Cilj je osigurati da se potrebe svakog djeteta prepoznaju pravodobno te da se, u suradnji s roditeljima i relevantnim stručnjacima, osiguraju uvjeti u kojima dijete može ostvarivati svoja prava, razvijati svoje sposobnosti i aktivno sudjelovati u životu Vrtića.</w:t>
      </w:r>
    </w:p>
    <w:p w14:paraId="217249A4" w14:textId="77777777" w:rsidR="00B96E6A" w:rsidRDefault="00B96E6A" w:rsidP="00D118FE">
      <w:pPr>
        <w:spacing w:line="360" w:lineRule="auto"/>
        <w:jc w:val="both"/>
        <w:rPr>
          <w:rFonts w:ascii="Times New Roman" w:hAnsi="Times New Roman" w:cs="Times New Roman"/>
        </w:rPr>
      </w:pPr>
    </w:p>
    <w:p w14:paraId="1DF43686" w14:textId="77777777" w:rsidR="00B96E6A" w:rsidRDefault="00B96E6A" w:rsidP="003622A2">
      <w:pPr>
        <w:rPr>
          <w:rFonts w:ascii="Times New Roman" w:hAnsi="Times New Roman" w:cs="Times New Roman"/>
        </w:rPr>
      </w:pPr>
    </w:p>
    <w:p w14:paraId="6DD20381" w14:textId="77777777" w:rsidR="00B96E6A" w:rsidRDefault="00B96E6A" w:rsidP="003622A2">
      <w:pPr>
        <w:rPr>
          <w:rFonts w:ascii="Times New Roman" w:hAnsi="Times New Roman" w:cs="Times New Roman"/>
        </w:rPr>
      </w:pPr>
    </w:p>
    <w:p w14:paraId="4209A211" w14:textId="77777777" w:rsidR="00B96E6A" w:rsidRDefault="00B96E6A" w:rsidP="003622A2">
      <w:pPr>
        <w:rPr>
          <w:rFonts w:ascii="Times New Roman" w:hAnsi="Times New Roman" w:cs="Times New Roman"/>
        </w:rPr>
      </w:pPr>
    </w:p>
    <w:p w14:paraId="0F3B30E0" w14:textId="77777777" w:rsidR="00B96E6A" w:rsidRDefault="00B96E6A" w:rsidP="003622A2">
      <w:pPr>
        <w:rPr>
          <w:rFonts w:ascii="Times New Roman" w:hAnsi="Times New Roman" w:cs="Times New Roman"/>
        </w:rPr>
      </w:pPr>
    </w:p>
    <w:p w14:paraId="520834D7" w14:textId="77777777" w:rsidR="00B96E6A" w:rsidRDefault="00B96E6A" w:rsidP="003622A2">
      <w:pPr>
        <w:rPr>
          <w:rFonts w:ascii="Times New Roman" w:hAnsi="Times New Roman" w:cs="Times New Roman"/>
        </w:rPr>
      </w:pPr>
    </w:p>
    <w:p w14:paraId="6DEB1695" w14:textId="77777777" w:rsidR="00B96E6A" w:rsidRDefault="00B96E6A" w:rsidP="003622A2">
      <w:pPr>
        <w:rPr>
          <w:rFonts w:ascii="Times New Roman" w:hAnsi="Times New Roman" w:cs="Times New Roman"/>
        </w:rPr>
      </w:pPr>
    </w:p>
    <w:p w14:paraId="476899B8" w14:textId="77777777" w:rsidR="00B96E6A" w:rsidRDefault="00B96E6A" w:rsidP="003622A2">
      <w:pPr>
        <w:rPr>
          <w:rFonts w:ascii="Times New Roman" w:hAnsi="Times New Roman" w:cs="Times New Roman"/>
        </w:rPr>
      </w:pPr>
    </w:p>
    <w:p w14:paraId="6B82F644" w14:textId="77777777" w:rsidR="00B96E6A" w:rsidRPr="003622A2" w:rsidRDefault="00B96E6A" w:rsidP="003622A2">
      <w:pPr>
        <w:rPr>
          <w:rFonts w:ascii="Times New Roman" w:hAnsi="Times New Roman" w:cs="Times New Roman"/>
        </w:rPr>
      </w:pPr>
    </w:p>
    <w:p w14:paraId="5394E266" w14:textId="77777777" w:rsidR="00DD235F" w:rsidRDefault="00DD235F" w:rsidP="00DD235F"/>
    <w:p w14:paraId="4AB1692C" w14:textId="77777777" w:rsidR="00DD235F" w:rsidRPr="00DD235F" w:rsidRDefault="00DD235F" w:rsidP="00DD235F">
      <w:pPr>
        <w:rPr>
          <w:rFonts w:ascii="Times New Roman" w:hAnsi="Times New Roman" w:cs="Times New Roman"/>
        </w:rPr>
      </w:pPr>
    </w:p>
    <w:p w14:paraId="4C9FC20A" w14:textId="77777777" w:rsidR="00C908F5" w:rsidRDefault="00C908F5" w:rsidP="00156573">
      <w:pPr>
        <w:spacing w:line="360" w:lineRule="auto"/>
        <w:ind w:firstLine="720"/>
        <w:jc w:val="both"/>
        <w:rPr>
          <w:rFonts w:cstheme="minorHAnsi"/>
        </w:rPr>
      </w:pPr>
    </w:p>
    <w:p w14:paraId="6BC9E864" w14:textId="77777777" w:rsidR="00C908F5" w:rsidRDefault="00C908F5" w:rsidP="00156573">
      <w:pPr>
        <w:spacing w:line="360" w:lineRule="auto"/>
        <w:ind w:firstLine="720"/>
        <w:jc w:val="both"/>
        <w:rPr>
          <w:rFonts w:cstheme="minorHAnsi"/>
        </w:rPr>
      </w:pPr>
    </w:p>
    <w:p w14:paraId="08F9DAEC" w14:textId="77777777" w:rsidR="00B96E6A" w:rsidRDefault="00B96E6A" w:rsidP="00156573">
      <w:pPr>
        <w:spacing w:line="360" w:lineRule="auto"/>
        <w:ind w:firstLine="720"/>
        <w:jc w:val="both"/>
        <w:rPr>
          <w:rFonts w:cstheme="minorHAnsi"/>
        </w:rPr>
      </w:pPr>
    </w:p>
    <w:p w14:paraId="45912767" w14:textId="77777777" w:rsidR="00B96E6A" w:rsidRDefault="00B96E6A" w:rsidP="00156573">
      <w:pPr>
        <w:spacing w:line="360" w:lineRule="auto"/>
        <w:ind w:firstLine="720"/>
        <w:jc w:val="both"/>
        <w:rPr>
          <w:rFonts w:cstheme="minorHAnsi"/>
        </w:rPr>
      </w:pPr>
    </w:p>
    <w:p w14:paraId="08606061" w14:textId="77777777" w:rsidR="00B96E6A" w:rsidRDefault="00B96E6A" w:rsidP="00156573">
      <w:pPr>
        <w:spacing w:line="360" w:lineRule="auto"/>
        <w:ind w:firstLine="720"/>
        <w:jc w:val="both"/>
        <w:rPr>
          <w:rFonts w:cstheme="minorHAnsi"/>
        </w:rPr>
      </w:pPr>
    </w:p>
    <w:p w14:paraId="57138616" w14:textId="77777777" w:rsidR="00B96E6A" w:rsidRDefault="00B96E6A" w:rsidP="00156573">
      <w:pPr>
        <w:spacing w:line="360" w:lineRule="auto"/>
        <w:ind w:firstLine="720"/>
        <w:jc w:val="both"/>
        <w:rPr>
          <w:rFonts w:cstheme="minorHAnsi"/>
        </w:rPr>
      </w:pPr>
    </w:p>
    <w:p w14:paraId="18E9D71F" w14:textId="77777777" w:rsidR="00B96E6A" w:rsidRDefault="00B96E6A" w:rsidP="00156573">
      <w:pPr>
        <w:spacing w:line="360" w:lineRule="auto"/>
        <w:ind w:firstLine="720"/>
        <w:jc w:val="both"/>
        <w:rPr>
          <w:rFonts w:cstheme="minorHAnsi"/>
        </w:rPr>
      </w:pPr>
    </w:p>
    <w:p w14:paraId="564FFC8B" w14:textId="03E55AFA" w:rsidR="00461ED3" w:rsidRPr="00B124D7" w:rsidRDefault="00461ED3" w:rsidP="00B124D7">
      <w:pPr>
        <w:pStyle w:val="Naslov2"/>
      </w:pPr>
      <w:bookmarkStart w:id="18" w:name="_Toc241578395"/>
      <w:r w:rsidRPr="00461ED3">
        <w:lastRenderedPageBreak/>
        <w:t>4.3. Planiranje pravilne prehrane</w:t>
      </w:r>
      <w:bookmarkEnd w:id="18"/>
      <w:r w:rsidRPr="00461ED3">
        <w:t xml:space="preserve"> </w:t>
      </w:r>
    </w:p>
    <w:p w14:paraId="2F42E892" w14:textId="77777777" w:rsidR="00B124D7" w:rsidRPr="00B124D7" w:rsidRDefault="00B124D7"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Prehrana djece u Dječjem vrtiću „Račići“ planirat će se i provoditi s ciljem osiguravanja pravilne, raznovrsne i uravnotežene prehrane koja pridonosi pravilnom rastu i razvoju djece, očuvanju zdravlja te usvajanju zdravih životnih navika. Organizacija prehrane temeljit će se na važećim propisima i prehrambenim standardima za djecu predškolske dobi, uz uvažavanje dobi djece, njihovih razvojnih potreba, individualnih posebnosti i zdravstvenog stanja.</w:t>
      </w:r>
    </w:p>
    <w:p w14:paraId="34E0F385" w14:textId="77777777" w:rsidR="00B124D7" w:rsidRPr="00B124D7" w:rsidRDefault="00B124D7" w:rsidP="00B124D7">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Posebna pozornost posvećivat će se stvaranju ugodnog i poticajnog ozračja tijekom obroka, razvijanju pozitivnog odnosa prema hrani, poticanju samostalnosti djece te usvajanju primjerenih higijenskih i kulturnih navika vezanih uz prehranu.</w:t>
      </w:r>
    </w:p>
    <w:p w14:paraId="34EAFDEC" w14:textId="77777777" w:rsidR="00B124D7" w:rsidRPr="00DE2AB5" w:rsidRDefault="00B124D7" w:rsidP="00DE2AB5">
      <w:pPr>
        <w:rPr>
          <w:rFonts w:ascii="Times New Roman" w:hAnsi="Times New Roman" w:cs="Times New Roman"/>
          <w:b/>
          <w:bCs/>
          <w:lang w:eastAsia="hr-HR"/>
        </w:rPr>
      </w:pPr>
      <w:r w:rsidRPr="00DE2AB5">
        <w:rPr>
          <w:rFonts w:ascii="Times New Roman" w:hAnsi="Times New Roman" w:cs="Times New Roman"/>
          <w:b/>
          <w:bCs/>
          <w:lang w:eastAsia="hr-HR"/>
        </w:rPr>
        <w:t>Bitne zadaće:</w:t>
      </w:r>
    </w:p>
    <w:p w14:paraId="361C20F3" w14:textId="77777777" w:rsidR="00B124D7" w:rsidRPr="00B124D7" w:rsidRDefault="00B124D7">
      <w:pPr>
        <w:numPr>
          <w:ilvl w:val="0"/>
          <w:numId w:val="1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osiguravanje pravilne, raznovrsne i uravnotežene prehrane djece u skladu s važećim prehrambenim standardima i preporukama za djecu predškolske dobi;</w:t>
      </w:r>
    </w:p>
    <w:p w14:paraId="7028D86D" w14:textId="77777777" w:rsidR="00B124D7" w:rsidRPr="00B124D7" w:rsidRDefault="00B124D7">
      <w:pPr>
        <w:numPr>
          <w:ilvl w:val="0"/>
          <w:numId w:val="1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planiranje i organiziranje prehrane u skladu s dobi djece, duljinom njihova boravka u Vrtiću i njihovim razvojnim potrebama;</w:t>
      </w:r>
    </w:p>
    <w:p w14:paraId="6A03B8BE" w14:textId="77777777" w:rsidR="00B124D7" w:rsidRPr="00B124D7" w:rsidRDefault="00B124D7">
      <w:pPr>
        <w:numPr>
          <w:ilvl w:val="0"/>
          <w:numId w:val="1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osiguravanje odgovarajućeg broja obroka tijekom boravka djece u Vrtiću;</w:t>
      </w:r>
    </w:p>
    <w:p w14:paraId="2BD347A3" w14:textId="77777777" w:rsidR="00B124D7" w:rsidRPr="00B124D7" w:rsidRDefault="00B124D7">
      <w:pPr>
        <w:numPr>
          <w:ilvl w:val="0"/>
          <w:numId w:val="1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osiguravanje dostupnosti zdravstveno ispravne pitke vode djeci tijekom cijeloga dana;</w:t>
      </w:r>
    </w:p>
    <w:p w14:paraId="6370004B" w14:textId="77777777" w:rsidR="00B124D7" w:rsidRPr="00B124D7" w:rsidRDefault="00B124D7">
      <w:pPr>
        <w:numPr>
          <w:ilvl w:val="0"/>
          <w:numId w:val="1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osiguravanje odgovarajućih higijensko-sanitarnih uvjeta tijekom pripreme, posluživanja i konzumacije hrane;</w:t>
      </w:r>
    </w:p>
    <w:p w14:paraId="5AC83368" w14:textId="77777777" w:rsidR="00B124D7" w:rsidRPr="00B124D7" w:rsidRDefault="00B124D7">
      <w:pPr>
        <w:numPr>
          <w:ilvl w:val="0"/>
          <w:numId w:val="1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redovito praćenje i unapređivanje higijenskih uvjeta vezanih uz prehranu;</w:t>
      </w:r>
    </w:p>
    <w:p w14:paraId="4D6907C7" w14:textId="77777777" w:rsidR="00B124D7" w:rsidRPr="00B124D7" w:rsidRDefault="00B124D7">
      <w:pPr>
        <w:numPr>
          <w:ilvl w:val="0"/>
          <w:numId w:val="1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poticanje djece na razvoj samostalnosti tijekom objedovanja, u skladu s njihovom dobi i individualnim mogućnostima;</w:t>
      </w:r>
    </w:p>
    <w:p w14:paraId="515C45D1" w14:textId="77777777" w:rsidR="00B124D7" w:rsidRPr="00B124D7" w:rsidRDefault="00B124D7">
      <w:pPr>
        <w:numPr>
          <w:ilvl w:val="0"/>
          <w:numId w:val="1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stvaranje ugodnog ozračja tijekom obroka te uvažavanje individualnih potreba i ritma djeteta, bez prisile na konzumiranje hrane;</w:t>
      </w:r>
    </w:p>
    <w:p w14:paraId="5BEF4BAD" w14:textId="77777777" w:rsidR="00B124D7" w:rsidRPr="00B124D7" w:rsidRDefault="00B124D7">
      <w:pPr>
        <w:numPr>
          <w:ilvl w:val="0"/>
          <w:numId w:val="1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poticanje djece na upoznavanje različitih namirnica i razvijanje pozitivnog odnosa prema raznovrsnoj prehrani;</w:t>
      </w:r>
    </w:p>
    <w:p w14:paraId="06370325" w14:textId="77777777" w:rsidR="00B124D7" w:rsidRPr="00B124D7" w:rsidRDefault="00B124D7">
      <w:pPr>
        <w:numPr>
          <w:ilvl w:val="0"/>
          <w:numId w:val="1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proširivanje dječjih spoznaja o pravilnoj prehrani i važnosti pojedinih skupina namirnica za rast, razvoj i očuvanje zdravlja;</w:t>
      </w:r>
    </w:p>
    <w:p w14:paraId="07804703" w14:textId="77777777" w:rsidR="00B124D7" w:rsidRPr="00B124D7" w:rsidRDefault="00B124D7">
      <w:pPr>
        <w:numPr>
          <w:ilvl w:val="0"/>
          <w:numId w:val="1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razvijanje zdravstvene kulture djece kroz svakodnevne aktivnosti i neposredna iskustva;</w:t>
      </w:r>
    </w:p>
    <w:p w14:paraId="5F30E3C7" w14:textId="77777777" w:rsidR="00B124D7" w:rsidRPr="00B124D7" w:rsidRDefault="00B124D7">
      <w:pPr>
        <w:numPr>
          <w:ilvl w:val="0"/>
          <w:numId w:val="1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razvijanje higijenskih navika prije, tijekom i nakon obroka;</w:t>
      </w:r>
    </w:p>
    <w:p w14:paraId="719F3124" w14:textId="77777777" w:rsidR="00B124D7" w:rsidRPr="00B124D7" w:rsidRDefault="00B124D7">
      <w:pPr>
        <w:numPr>
          <w:ilvl w:val="0"/>
          <w:numId w:val="1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povezivanje pravilne prehrane s tjelesnom aktivnošću, kretanjem, odmorom i drugim sastavnicama zdravog načina života;</w:t>
      </w:r>
    </w:p>
    <w:p w14:paraId="032D28D8" w14:textId="77777777" w:rsidR="00B124D7" w:rsidRPr="00B124D7" w:rsidRDefault="00B124D7">
      <w:pPr>
        <w:numPr>
          <w:ilvl w:val="0"/>
          <w:numId w:val="1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lastRenderedPageBreak/>
        <w:t>praćenje rasta i razvoja djece te stanja uhranjenosti, uključujući provođenje antropometrijskih mjerenja u skladu s propisanim postupcima;</w:t>
      </w:r>
    </w:p>
    <w:p w14:paraId="76849632" w14:textId="77777777" w:rsidR="00B124D7" w:rsidRPr="00B124D7" w:rsidRDefault="00B124D7">
      <w:pPr>
        <w:numPr>
          <w:ilvl w:val="0"/>
          <w:numId w:val="1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pravodobno prepoznavanje djece s posebnim prehrambenim potrebama i zdravstvenim teškoćama koje zahtijevaju prilagodbu prehrane;</w:t>
      </w:r>
    </w:p>
    <w:p w14:paraId="5782F10E" w14:textId="77777777" w:rsidR="00B124D7" w:rsidRPr="00B124D7" w:rsidRDefault="00B124D7">
      <w:pPr>
        <w:numPr>
          <w:ilvl w:val="0"/>
          <w:numId w:val="1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osiguravanje odgovarajuće prehrambene prilagodbe djeci s alergijama, intolerancijama, celijakijom, šećernom bolešću i drugim zdravstvenim stanjima koja zahtijevaju poseban način prehrane, u skladu s relevantnom zdravstvenom dokumentacijom i preporukama;</w:t>
      </w:r>
    </w:p>
    <w:p w14:paraId="55667E6D" w14:textId="77777777" w:rsidR="00B124D7" w:rsidRPr="00B124D7" w:rsidRDefault="00B124D7">
      <w:pPr>
        <w:numPr>
          <w:ilvl w:val="0"/>
          <w:numId w:val="1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upoznavanje zaposlenika s posebnim prehrambenim potrebama pojedinog djeteta i načinom postupanja u skladu s utvrđenim potrebama;</w:t>
      </w:r>
    </w:p>
    <w:p w14:paraId="580CFB5B" w14:textId="77777777" w:rsidR="00B124D7" w:rsidRPr="00B124D7" w:rsidRDefault="00B124D7">
      <w:pPr>
        <w:numPr>
          <w:ilvl w:val="0"/>
          <w:numId w:val="1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praćenje zdravstvenog stanja djece povezano s prehranom te pravodobno poduzimanje odgovarajućih mjera;</w:t>
      </w:r>
    </w:p>
    <w:p w14:paraId="0513B126" w14:textId="77777777" w:rsidR="00B124D7" w:rsidRPr="00B124D7" w:rsidRDefault="00B124D7">
      <w:pPr>
        <w:numPr>
          <w:ilvl w:val="0"/>
          <w:numId w:val="1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praćenje provedbe prehrane i, prema potrebi, predlaganje mjera za njezino unapređivanje;</w:t>
      </w:r>
    </w:p>
    <w:p w14:paraId="5F7F9F2C" w14:textId="77777777" w:rsidR="00B124D7" w:rsidRPr="00B124D7" w:rsidRDefault="00B124D7">
      <w:pPr>
        <w:numPr>
          <w:ilvl w:val="0"/>
          <w:numId w:val="1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suradnja zdravstvene voditeljice s odgojiteljicama, pedagoginjom, ravnateljicom, roditeljima i drugim stručnim osobama u području prehrane i zdravstvene zaštite djece;</w:t>
      </w:r>
    </w:p>
    <w:p w14:paraId="3E0A46CE" w14:textId="77777777" w:rsidR="00B124D7" w:rsidRPr="00B124D7" w:rsidRDefault="00B124D7">
      <w:pPr>
        <w:numPr>
          <w:ilvl w:val="0"/>
          <w:numId w:val="1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edukativno djelovanje zdravstvene voditeljice u području pravilne prehrane, higijenskih navika, tjelesne aktivnosti i očuvanja zdravlja;</w:t>
      </w:r>
    </w:p>
    <w:p w14:paraId="2B4B354A" w14:textId="77777777" w:rsidR="00B124D7" w:rsidRPr="00B124D7" w:rsidRDefault="00B124D7">
      <w:pPr>
        <w:numPr>
          <w:ilvl w:val="0"/>
          <w:numId w:val="1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informiranje i savjetovanje roditelja o važnosti pravilne prehrane i razvijanja zdravih prehrambenih navika;</w:t>
      </w:r>
    </w:p>
    <w:p w14:paraId="7F48134C" w14:textId="77777777" w:rsidR="00B124D7" w:rsidRPr="00B124D7" w:rsidRDefault="00B124D7">
      <w:pPr>
        <w:numPr>
          <w:ilvl w:val="0"/>
          <w:numId w:val="1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upoznavanje roditelja s načinom organizacije prehrane u Vrtiću, jelovnicima i prehrambenim standardima koji se primjenjuju;</w:t>
      </w:r>
    </w:p>
    <w:p w14:paraId="0B194C64" w14:textId="77777777" w:rsidR="00B124D7" w:rsidRPr="00B124D7" w:rsidRDefault="00B124D7">
      <w:pPr>
        <w:numPr>
          <w:ilvl w:val="0"/>
          <w:numId w:val="1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individualna suradnja s roditeljima djece koja imaju posebne prehrambene potrebe, alergije, intolerancije ili druge zdravstvene teškoće povezane s prehranom;</w:t>
      </w:r>
    </w:p>
    <w:p w14:paraId="64943C84" w14:textId="77777777" w:rsidR="00B124D7" w:rsidRPr="00B124D7" w:rsidRDefault="00B124D7">
      <w:pPr>
        <w:numPr>
          <w:ilvl w:val="0"/>
          <w:numId w:val="1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prema potrebi, suradnja s pedijatrom, doktorom dentalne medicine i drugim nadležnim zdravstvenim i stručnim službama;</w:t>
      </w:r>
    </w:p>
    <w:p w14:paraId="25E289E4" w14:textId="77777777" w:rsidR="00B124D7" w:rsidRPr="00B124D7" w:rsidRDefault="00B124D7">
      <w:pPr>
        <w:numPr>
          <w:ilvl w:val="0"/>
          <w:numId w:val="1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poticanje roditelja i zaposlenika na usklađivanje odgojnih i zdravstveno-preventivnih postupaka vezanih uz pravilnu prehranu i zdrave životne navike.</w:t>
      </w:r>
    </w:p>
    <w:p w14:paraId="7ED0C5EB" w14:textId="77777777" w:rsidR="00B124D7" w:rsidRPr="00B124D7" w:rsidRDefault="00B124D7" w:rsidP="00B124D7">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Prehrana će se planirati u skladu s važećim prehrambenim standardima za djecu predškolske dobi, uključujući preporučeni dnevni unos energije i hranjivih tvari, odgovarajuću zastupljenost pojedinih skupina namirnica te preporučene vrste hrane i jela prema obrocima. Pri planiranju jelovnika vodit će se računa o sezonskoj dostupnosti namirnica, dobi djece i njihovim prehrambenim potrebama.</w:t>
      </w:r>
    </w:p>
    <w:p w14:paraId="2A45BD43" w14:textId="77777777" w:rsidR="00B124D7" w:rsidRPr="00B124D7" w:rsidRDefault="00B124D7" w:rsidP="00B124D7">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lastRenderedPageBreak/>
        <w:t>Zdravstvena voditeljica pratit će zdravstvene aspekte prehrane djece, sudjelovati u praćenju njihova rasta i razvoja te stanja uhranjenosti, provoditi antropometrijska mjerenja u skladu s propisanim postupcima i pružati stručnu podršku zaposlenicima i roditeljima u pitanjima vezanim uz prehranu i zdravlje djece.</w:t>
      </w:r>
    </w:p>
    <w:p w14:paraId="507A749A" w14:textId="77777777" w:rsidR="00B124D7" w:rsidRPr="00B124D7" w:rsidRDefault="00B124D7" w:rsidP="00B124D7">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Odgojiteljice će kroz svakodnevni odgojno-obrazovni rad poticati djecu na razvijanje zdravih prehrambenih i higijenskih navika, samostalnost tijekom objedovanja te upoznavanje različitih namirnica i važnosti pravilne prehrane. Pedagoginja će pratiti ostvarivanje odgojno-obrazovnih ciljeva povezanih sa zdravstvenim odgojem i zdravim stilovima života, pružati stručnu podršku odgojiteljicama te sudjelovati u suradnji s roditeljima i ostalim zaposlenicima.</w:t>
      </w:r>
    </w:p>
    <w:p w14:paraId="04D819CE" w14:textId="77777777" w:rsidR="00B124D7" w:rsidRPr="00B124D7" w:rsidRDefault="00B124D7" w:rsidP="00B124D7">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U slučaju posebnih prehrambenih potreba ili zdravstvenih teškoća djeteta, postupat će se u skladu s dostavljenom zdravstvenom dokumentacijom, preporukama nadležnih zdravstvenih stručnjaka i internim postupcima Vrtića. O potrebama djeteta pravodobno će se informirati zaposlenici koji sudjeluju u njegovoj skrbi, uz poštivanje prava djeteta na zaštitu osobnih podataka i povjerljivost zdravstvenih informacija.</w:t>
      </w:r>
    </w:p>
    <w:p w14:paraId="7162AFDA" w14:textId="77777777" w:rsidR="00B124D7" w:rsidRDefault="00B124D7" w:rsidP="00B124D7">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124D7">
        <w:rPr>
          <w:rFonts w:ascii="Times New Roman" w:eastAsia="Times New Roman" w:hAnsi="Times New Roman" w:cs="Times New Roman"/>
          <w:kern w:val="0"/>
          <w:lang w:eastAsia="hr-HR"/>
          <w14:ligatures w14:val="none"/>
        </w:rPr>
        <w:t>Cilj je osigurati da prehrana u Dječjem vrtiću „Račići“, osim zadovoljavanja osnovnih prehrambenih potreba djece, bude dio svakodnevnog odgojno-obrazovnog procesa kroz koji djeca razvijaju zdravstvenu kulturu, samostalnost, odgovornost prema vlastitom zdravlju te pozitivne prehrambene i higijenske navike.</w:t>
      </w:r>
    </w:p>
    <w:p w14:paraId="5CD719FD" w14:textId="77777777" w:rsidR="00B124D7" w:rsidRDefault="00B124D7" w:rsidP="00B124D7">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3507C898" w14:textId="77777777" w:rsidR="002335D7" w:rsidRDefault="002335D7" w:rsidP="00B124D7">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5ADB73EC" w14:textId="77777777" w:rsidR="002335D7" w:rsidRDefault="002335D7" w:rsidP="00B124D7">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BF3B457" w14:textId="77777777" w:rsidR="002335D7" w:rsidRDefault="002335D7" w:rsidP="00B124D7">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25DE0D4E" w14:textId="77777777" w:rsidR="002335D7" w:rsidRDefault="002335D7" w:rsidP="00B124D7">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5CA835E9" w14:textId="77777777" w:rsidR="002335D7" w:rsidRDefault="002335D7"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39E4202A"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89EFD7D"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FC974EF" w14:textId="780CC9AF" w:rsidR="002335D7" w:rsidRDefault="00584A6D" w:rsidP="00584A6D">
      <w:pPr>
        <w:pStyle w:val="Naslov2"/>
        <w:rPr>
          <w:lang w:eastAsia="hr-HR"/>
        </w:rPr>
      </w:pPr>
      <w:bookmarkStart w:id="19" w:name="_Toc241578396"/>
      <w:r>
        <w:rPr>
          <w:lang w:eastAsia="hr-HR"/>
        </w:rPr>
        <w:lastRenderedPageBreak/>
        <w:t>4</w:t>
      </w:r>
      <w:r w:rsidR="002335D7">
        <w:rPr>
          <w:lang w:eastAsia="hr-HR"/>
        </w:rPr>
        <w:t>.4. Skrb o dnevnom ritmu djeteta i svakodnevni boravak na otvorenom</w:t>
      </w:r>
      <w:bookmarkEnd w:id="19"/>
    </w:p>
    <w:p w14:paraId="73ED6E6F" w14:textId="77777777" w:rsidR="00584A6D" w:rsidRDefault="00584A6D" w:rsidP="00584A6D">
      <w:pPr>
        <w:pStyle w:val="Naslov2"/>
        <w:rPr>
          <w:b w:val="0"/>
          <w:bCs w:val="0"/>
          <w:i w:val="0"/>
          <w:iCs w:val="0"/>
          <w:lang w:eastAsia="hr-HR"/>
        </w:rPr>
      </w:pPr>
    </w:p>
    <w:p w14:paraId="4EEB94EF" w14:textId="77777777" w:rsidR="00584A6D" w:rsidRDefault="00584A6D" w:rsidP="00584A6D">
      <w:pPr>
        <w:spacing w:line="360" w:lineRule="auto"/>
        <w:jc w:val="both"/>
        <w:rPr>
          <w:rFonts w:ascii="Times New Roman" w:hAnsi="Times New Roman" w:cs="Times New Roman"/>
          <w:lang w:eastAsia="hr-HR"/>
        </w:rPr>
      </w:pPr>
      <w:r w:rsidRPr="00584A6D">
        <w:rPr>
          <w:rFonts w:ascii="Times New Roman" w:hAnsi="Times New Roman" w:cs="Times New Roman"/>
          <w:lang w:eastAsia="hr-HR"/>
        </w:rPr>
        <w:t>U Dječjem vrtiću „Račići“ posebna će se pozornost posvećivati organizaciji dnevnog ritma koji je usklađen s razvojnim potrebama, dobi, individualnim posebnostima i mogućnostima djece. Dnevni ritam organizirat će se tako da omogućuje ravnotežu između različitih oblika aktivnosti, igre, kretanja, odmora, prehrane, zadovoljavanja fizioloških potreba i svakodnevnog boravka na otvorenom.</w:t>
      </w:r>
    </w:p>
    <w:p w14:paraId="594FD006" w14:textId="77777777" w:rsidR="00584A6D" w:rsidRPr="00584A6D" w:rsidRDefault="00584A6D" w:rsidP="00584A6D">
      <w:pPr>
        <w:spacing w:line="360" w:lineRule="auto"/>
        <w:jc w:val="both"/>
        <w:rPr>
          <w:rFonts w:ascii="Times New Roman" w:hAnsi="Times New Roman" w:cs="Times New Roman"/>
          <w:lang w:eastAsia="hr-HR"/>
        </w:rPr>
      </w:pPr>
    </w:p>
    <w:p w14:paraId="3EBD6380" w14:textId="77777777" w:rsidR="00584A6D" w:rsidRDefault="00584A6D" w:rsidP="00584A6D">
      <w:pPr>
        <w:spacing w:line="360" w:lineRule="auto"/>
        <w:jc w:val="both"/>
        <w:rPr>
          <w:rFonts w:ascii="Times New Roman" w:hAnsi="Times New Roman" w:cs="Times New Roman"/>
          <w:lang w:eastAsia="hr-HR"/>
        </w:rPr>
      </w:pPr>
      <w:r w:rsidRPr="00584A6D">
        <w:rPr>
          <w:rFonts w:ascii="Times New Roman" w:hAnsi="Times New Roman" w:cs="Times New Roman"/>
          <w:lang w:eastAsia="hr-HR"/>
        </w:rPr>
        <w:t>Pri organizaciji dnevnog ritma polazit će se od stvarnih potreba djece, njihova bioritma i trenutačnog stanja, uz mogućnost prilagodbe organizacije aktivnosti kada to zahtijevaju potrebe pojedinog djeteta ili skupine. Posebna će se pozornost posvećivati stvaranju uvjeta u kojima djeca mogu zadovoljiti potrebu za kretanjem, igrom, odmorom, hranom, tekućinom, snom i drugim fiziološkim potrebama.</w:t>
      </w:r>
    </w:p>
    <w:p w14:paraId="7039F109" w14:textId="77777777" w:rsidR="00584A6D" w:rsidRPr="00584A6D" w:rsidRDefault="00584A6D" w:rsidP="00584A6D">
      <w:pPr>
        <w:spacing w:line="360" w:lineRule="auto"/>
        <w:jc w:val="both"/>
        <w:rPr>
          <w:rFonts w:ascii="Times New Roman" w:hAnsi="Times New Roman" w:cs="Times New Roman"/>
          <w:lang w:eastAsia="hr-HR"/>
        </w:rPr>
      </w:pPr>
    </w:p>
    <w:p w14:paraId="029EF4B4" w14:textId="77777777" w:rsidR="00584A6D" w:rsidRPr="00584A6D" w:rsidRDefault="00584A6D" w:rsidP="00584A6D">
      <w:pPr>
        <w:spacing w:line="360" w:lineRule="auto"/>
        <w:jc w:val="both"/>
        <w:rPr>
          <w:rFonts w:ascii="Times New Roman" w:hAnsi="Times New Roman" w:cs="Times New Roman"/>
          <w:lang w:eastAsia="hr-HR"/>
        </w:rPr>
      </w:pPr>
      <w:r w:rsidRPr="00584A6D">
        <w:rPr>
          <w:rFonts w:ascii="Times New Roman" w:hAnsi="Times New Roman" w:cs="Times New Roman"/>
          <w:lang w:eastAsia="hr-HR"/>
        </w:rPr>
        <w:t>Svakodnevni boravak djece na otvorenom bit će sastavni dio odgojno-obrazovnog rada kada to dopuštaju vremenski i sigurnosni uvjeti. Boravak na otvorenom koristit će se za slobodnu igru, tjelesno kretanje, istraživanje, promatranje prirode, različite organizirane i spontane aktivnosti te razvoj socijalnih odnosa i drugih sposobnosti djece.</w:t>
      </w:r>
    </w:p>
    <w:p w14:paraId="42B49030" w14:textId="77777777" w:rsidR="00584A6D" w:rsidRDefault="00584A6D" w:rsidP="00584A6D">
      <w:pPr>
        <w:spacing w:line="360" w:lineRule="auto"/>
        <w:jc w:val="both"/>
        <w:rPr>
          <w:rFonts w:ascii="Times New Roman" w:hAnsi="Times New Roman" w:cs="Times New Roman"/>
          <w:b/>
          <w:bCs/>
          <w:lang w:eastAsia="hr-HR"/>
        </w:rPr>
      </w:pPr>
    </w:p>
    <w:p w14:paraId="271E50A5" w14:textId="79E0DE14" w:rsidR="00584A6D" w:rsidRPr="00584A6D" w:rsidRDefault="00584A6D" w:rsidP="00584A6D">
      <w:pPr>
        <w:spacing w:line="360" w:lineRule="auto"/>
        <w:jc w:val="both"/>
        <w:rPr>
          <w:rFonts w:ascii="Times New Roman" w:hAnsi="Times New Roman" w:cs="Times New Roman"/>
          <w:b/>
          <w:bCs/>
          <w:lang w:eastAsia="hr-HR"/>
        </w:rPr>
      </w:pPr>
      <w:r w:rsidRPr="00584A6D">
        <w:rPr>
          <w:rFonts w:ascii="Times New Roman" w:hAnsi="Times New Roman" w:cs="Times New Roman"/>
          <w:b/>
          <w:bCs/>
          <w:lang w:eastAsia="hr-HR"/>
        </w:rPr>
        <w:t>Bitne zadaće:</w:t>
      </w:r>
    </w:p>
    <w:p w14:paraId="510886B6" w14:textId="77777777" w:rsidR="00584A6D" w:rsidRPr="00584A6D" w:rsidRDefault="00584A6D">
      <w:pPr>
        <w:numPr>
          <w:ilvl w:val="0"/>
          <w:numId w:val="15"/>
        </w:numPr>
        <w:spacing w:line="360" w:lineRule="auto"/>
        <w:jc w:val="both"/>
        <w:rPr>
          <w:rFonts w:ascii="Times New Roman" w:hAnsi="Times New Roman" w:cs="Times New Roman"/>
          <w:lang w:eastAsia="hr-HR"/>
        </w:rPr>
      </w:pPr>
      <w:r w:rsidRPr="00584A6D">
        <w:rPr>
          <w:rFonts w:ascii="Times New Roman" w:hAnsi="Times New Roman" w:cs="Times New Roman"/>
          <w:lang w:eastAsia="hr-HR"/>
        </w:rPr>
        <w:t>praćenje individualnih potreba, bioritma i mogućnosti djece radi primjerenog organiziranja dnevnog ritma;</w:t>
      </w:r>
    </w:p>
    <w:p w14:paraId="4F24CA82" w14:textId="77777777" w:rsidR="00584A6D" w:rsidRPr="00584A6D" w:rsidRDefault="00584A6D">
      <w:pPr>
        <w:numPr>
          <w:ilvl w:val="0"/>
          <w:numId w:val="15"/>
        </w:numPr>
        <w:spacing w:line="360" w:lineRule="auto"/>
        <w:jc w:val="both"/>
        <w:rPr>
          <w:rFonts w:ascii="Times New Roman" w:hAnsi="Times New Roman" w:cs="Times New Roman"/>
          <w:lang w:eastAsia="hr-HR"/>
        </w:rPr>
      </w:pPr>
      <w:r w:rsidRPr="00584A6D">
        <w:rPr>
          <w:rFonts w:ascii="Times New Roman" w:hAnsi="Times New Roman" w:cs="Times New Roman"/>
          <w:lang w:eastAsia="hr-HR"/>
        </w:rPr>
        <w:t>osiguravanje uvjeta za pravodobno zadovoljavanje osnovnih potreba djece za hranom, tekućinom, odmorom, snom, kretanjem i zadovoljavanjem fizioloških potreba;</w:t>
      </w:r>
    </w:p>
    <w:p w14:paraId="5179C7A0" w14:textId="77777777" w:rsidR="00584A6D" w:rsidRPr="00584A6D" w:rsidRDefault="00584A6D">
      <w:pPr>
        <w:numPr>
          <w:ilvl w:val="0"/>
          <w:numId w:val="15"/>
        </w:numPr>
        <w:spacing w:line="360" w:lineRule="auto"/>
        <w:jc w:val="both"/>
        <w:rPr>
          <w:rFonts w:ascii="Times New Roman" w:hAnsi="Times New Roman" w:cs="Times New Roman"/>
          <w:lang w:eastAsia="hr-HR"/>
        </w:rPr>
      </w:pPr>
      <w:r w:rsidRPr="00584A6D">
        <w:rPr>
          <w:rFonts w:ascii="Times New Roman" w:hAnsi="Times New Roman" w:cs="Times New Roman"/>
          <w:lang w:eastAsia="hr-HR"/>
        </w:rPr>
        <w:t>prilagođavanje organizacije dnevnih aktivnosti dobi, razvojnim potrebama, interesima i trenutačnom stanju djece;</w:t>
      </w:r>
    </w:p>
    <w:p w14:paraId="47EC1C44" w14:textId="77777777" w:rsidR="00584A6D" w:rsidRPr="00584A6D" w:rsidRDefault="00584A6D">
      <w:pPr>
        <w:numPr>
          <w:ilvl w:val="0"/>
          <w:numId w:val="15"/>
        </w:numPr>
        <w:spacing w:line="360" w:lineRule="auto"/>
        <w:jc w:val="both"/>
        <w:rPr>
          <w:rFonts w:ascii="Times New Roman" w:hAnsi="Times New Roman" w:cs="Times New Roman"/>
          <w:lang w:eastAsia="hr-HR"/>
        </w:rPr>
      </w:pPr>
      <w:r w:rsidRPr="00584A6D">
        <w:rPr>
          <w:rFonts w:ascii="Times New Roman" w:hAnsi="Times New Roman" w:cs="Times New Roman"/>
          <w:lang w:eastAsia="hr-HR"/>
        </w:rPr>
        <w:t>omogućavanje izmjene različitih oblika aktivnosti, kretanja, igre, odmora i mirnijih aktivnosti tijekom dana;</w:t>
      </w:r>
    </w:p>
    <w:p w14:paraId="4805400F" w14:textId="77777777" w:rsidR="00584A6D" w:rsidRPr="00584A6D" w:rsidRDefault="00584A6D">
      <w:pPr>
        <w:numPr>
          <w:ilvl w:val="0"/>
          <w:numId w:val="15"/>
        </w:numPr>
        <w:spacing w:line="360" w:lineRule="auto"/>
        <w:jc w:val="both"/>
        <w:rPr>
          <w:rFonts w:ascii="Times New Roman" w:hAnsi="Times New Roman" w:cs="Times New Roman"/>
          <w:lang w:eastAsia="hr-HR"/>
        </w:rPr>
      </w:pPr>
      <w:r w:rsidRPr="00584A6D">
        <w:rPr>
          <w:rFonts w:ascii="Times New Roman" w:hAnsi="Times New Roman" w:cs="Times New Roman"/>
          <w:lang w:eastAsia="hr-HR"/>
        </w:rPr>
        <w:t>uvažavanje individualnih potreba djece za odmorom i snom te omogućavanje primjerenih uvjeta za odmor;</w:t>
      </w:r>
    </w:p>
    <w:p w14:paraId="0C7753BF" w14:textId="77777777" w:rsidR="00584A6D" w:rsidRPr="00584A6D" w:rsidRDefault="00584A6D">
      <w:pPr>
        <w:numPr>
          <w:ilvl w:val="0"/>
          <w:numId w:val="15"/>
        </w:numPr>
        <w:spacing w:line="360" w:lineRule="auto"/>
        <w:jc w:val="both"/>
        <w:rPr>
          <w:rFonts w:ascii="Times New Roman" w:hAnsi="Times New Roman" w:cs="Times New Roman"/>
          <w:lang w:eastAsia="hr-HR"/>
        </w:rPr>
      </w:pPr>
      <w:r w:rsidRPr="00584A6D">
        <w:rPr>
          <w:rFonts w:ascii="Times New Roman" w:hAnsi="Times New Roman" w:cs="Times New Roman"/>
          <w:lang w:eastAsia="hr-HR"/>
        </w:rPr>
        <w:t>poticanje djece na prepoznavanje i izražavanje vlastitih potreba te postupno razvijanje samostalnosti u njihovu zadovoljavanju;</w:t>
      </w:r>
    </w:p>
    <w:p w14:paraId="58D48720" w14:textId="77777777" w:rsidR="00584A6D" w:rsidRPr="00584A6D" w:rsidRDefault="00584A6D">
      <w:pPr>
        <w:numPr>
          <w:ilvl w:val="0"/>
          <w:numId w:val="15"/>
        </w:numPr>
        <w:spacing w:line="360" w:lineRule="auto"/>
        <w:jc w:val="both"/>
        <w:rPr>
          <w:rFonts w:ascii="Times New Roman" w:hAnsi="Times New Roman" w:cs="Times New Roman"/>
          <w:lang w:eastAsia="hr-HR"/>
        </w:rPr>
      </w:pPr>
      <w:r w:rsidRPr="00584A6D">
        <w:rPr>
          <w:rFonts w:ascii="Times New Roman" w:hAnsi="Times New Roman" w:cs="Times New Roman"/>
          <w:lang w:eastAsia="hr-HR"/>
        </w:rPr>
        <w:t>osiguravanje svakodnevnog boravka na otvorenom u skladu s vremenskim, prostornim i sigurnosnim uvjetima;</w:t>
      </w:r>
    </w:p>
    <w:p w14:paraId="6C50AE10" w14:textId="77777777" w:rsidR="00584A6D" w:rsidRPr="00584A6D" w:rsidRDefault="00584A6D">
      <w:pPr>
        <w:numPr>
          <w:ilvl w:val="0"/>
          <w:numId w:val="15"/>
        </w:numPr>
        <w:spacing w:line="360" w:lineRule="auto"/>
        <w:jc w:val="both"/>
        <w:rPr>
          <w:rFonts w:ascii="Times New Roman" w:hAnsi="Times New Roman" w:cs="Times New Roman"/>
          <w:lang w:eastAsia="hr-HR"/>
        </w:rPr>
      </w:pPr>
      <w:r w:rsidRPr="00584A6D">
        <w:rPr>
          <w:rFonts w:ascii="Times New Roman" w:hAnsi="Times New Roman" w:cs="Times New Roman"/>
          <w:lang w:eastAsia="hr-HR"/>
        </w:rPr>
        <w:lastRenderedPageBreak/>
        <w:t>stvaranje sigurnog, poticajnog i razvojno primjerenog okruženja za boravak i igru djece na otvorenom;</w:t>
      </w:r>
    </w:p>
    <w:p w14:paraId="6E329B0A" w14:textId="77777777" w:rsidR="00584A6D" w:rsidRPr="00584A6D" w:rsidRDefault="00584A6D">
      <w:pPr>
        <w:numPr>
          <w:ilvl w:val="0"/>
          <w:numId w:val="15"/>
        </w:numPr>
        <w:spacing w:line="360" w:lineRule="auto"/>
        <w:jc w:val="both"/>
        <w:rPr>
          <w:rFonts w:ascii="Times New Roman" w:hAnsi="Times New Roman" w:cs="Times New Roman"/>
          <w:lang w:eastAsia="hr-HR"/>
        </w:rPr>
      </w:pPr>
      <w:r w:rsidRPr="00584A6D">
        <w:rPr>
          <w:rFonts w:ascii="Times New Roman" w:hAnsi="Times New Roman" w:cs="Times New Roman"/>
          <w:lang w:eastAsia="hr-HR"/>
        </w:rPr>
        <w:t>omogućavanje djeci dovoljno prilika za spontano i organizirano kretanje tijekom boravka na otvorenom;</w:t>
      </w:r>
    </w:p>
    <w:p w14:paraId="2672B8F5" w14:textId="77777777" w:rsidR="00584A6D" w:rsidRPr="00584A6D" w:rsidRDefault="00584A6D">
      <w:pPr>
        <w:numPr>
          <w:ilvl w:val="0"/>
          <w:numId w:val="15"/>
        </w:numPr>
        <w:spacing w:line="360" w:lineRule="auto"/>
        <w:jc w:val="both"/>
        <w:rPr>
          <w:rFonts w:ascii="Times New Roman" w:hAnsi="Times New Roman" w:cs="Times New Roman"/>
          <w:lang w:eastAsia="hr-HR"/>
        </w:rPr>
      </w:pPr>
      <w:r w:rsidRPr="00584A6D">
        <w:rPr>
          <w:rFonts w:ascii="Times New Roman" w:hAnsi="Times New Roman" w:cs="Times New Roman"/>
          <w:lang w:eastAsia="hr-HR"/>
        </w:rPr>
        <w:t>poticanje razvoja motoričkih sposobnosti, koordinacije, ravnoteže, spretnosti i tjelesne izdržljivosti kroz različite oblike kretanja i tjelesnih aktivnosti;</w:t>
      </w:r>
    </w:p>
    <w:p w14:paraId="1A2E5F41" w14:textId="77777777" w:rsidR="00584A6D" w:rsidRPr="00584A6D" w:rsidRDefault="00584A6D">
      <w:pPr>
        <w:numPr>
          <w:ilvl w:val="0"/>
          <w:numId w:val="15"/>
        </w:numPr>
        <w:spacing w:line="360" w:lineRule="auto"/>
        <w:jc w:val="both"/>
        <w:rPr>
          <w:rFonts w:ascii="Times New Roman" w:hAnsi="Times New Roman" w:cs="Times New Roman"/>
          <w:lang w:eastAsia="hr-HR"/>
        </w:rPr>
      </w:pPr>
      <w:r w:rsidRPr="00584A6D">
        <w:rPr>
          <w:rFonts w:ascii="Times New Roman" w:hAnsi="Times New Roman" w:cs="Times New Roman"/>
          <w:lang w:eastAsia="hr-HR"/>
        </w:rPr>
        <w:t>poticanje djece na razvoj svijesti o važnosti kretanja i tjelesne aktivnosti za zdravlje, rast i razvoj;</w:t>
      </w:r>
    </w:p>
    <w:p w14:paraId="000908B3" w14:textId="77777777" w:rsidR="00584A6D" w:rsidRPr="00584A6D" w:rsidRDefault="00584A6D">
      <w:pPr>
        <w:numPr>
          <w:ilvl w:val="0"/>
          <w:numId w:val="15"/>
        </w:numPr>
        <w:spacing w:line="360" w:lineRule="auto"/>
        <w:jc w:val="both"/>
        <w:rPr>
          <w:rFonts w:ascii="Times New Roman" w:hAnsi="Times New Roman" w:cs="Times New Roman"/>
          <w:lang w:eastAsia="hr-HR"/>
        </w:rPr>
      </w:pPr>
      <w:r w:rsidRPr="00584A6D">
        <w:rPr>
          <w:rFonts w:ascii="Times New Roman" w:hAnsi="Times New Roman" w:cs="Times New Roman"/>
          <w:lang w:eastAsia="hr-HR"/>
        </w:rPr>
        <w:t>poticanje usvajanja zdravih životnih navika i pozitivnog odnosa prema tjelesnoj aktivnosti, odmoru i boravku u prirodi;</w:t>
      </w:r>
    </w:p>
    <w:p w14:paraId="759F6476" w14:textId="77777777" w:rsidR="00584A6D" w:rsidRPr="00584A6D" w:rsidRDefault="00584A6D">
      <w:pPr>
        <w:numPr>
          <w:ilvl w:val="0"/>
          <w:numId w:val="15"/>
        </w:numPr>
        <w:spacing w:line="360" w:lineRule="auto"/>
        <w:jc w:val="both"/>
        <w:rPr>
          <w:rFonts w:ascii="Times New Roman" w:hAnsi="Times New Roman" w:cs="Times New Roman"/>
          <w:lang w:eastAsia="hr-HR"/>
        </w:rPr>
      </w:pPr>
      <w:r w:rsidRPr="00584A6D">
        <w:rPr>
          <w:rFonts w:ascii="Times New Roman" w:hAnsi="Times New Roman" w:cs="Times New Roman"/>
          <w:lang w:eastAsia="hr-HR"/>
        </w:rPr>
        <w:t>korištenje prirodnog i vanjskog okruženja kao poticaja za istraživanje, učenje, igru i cjelovit razvoj djeteta;</w:t>
      </w:r>
    </w:p>
    <w:p w14:paraId="7EDDEDDD" w14:textId="77777777" w:rsidR="00584A6D" w:rsidRPr="00584A6D" w:rsidRDefault="00584A6D">
      <w:pPr>
        <w:numPr>
          <w:ilvl w:val="0"/>
          <w:numId w:val="15"/>
        </w:numPr>
        <w:spacing w:line="360" w:lineRule="auto"/>
        <w:jc w:val="both"/>
        <w:rPr>
          <w:rFonts w:ascii="Times New Roman" w:hAnsi="Times New Roman" w:cs="Times New Roman"/>
          <w:lang w:eastAsia="hr-HR"/>
        </w:rPr>
      </w:pPr>
      <w:r w:rsidRPr="00584A6D">
        <w:rPr>
          <w:rFonts w:ascii="Times New Roman" w:hAnsi="Times New Roman" w:cs="Times New Roman"/>
          <w:lang w:eastAsia="hr-HR"/>
        </w:rPr>
        <w:t>poticanje djece na promatranje i istraživanje prirode te razvijanje odgovornog odnosa prema prirodnom okruženju;</w:t>
      </w:r>
    </w:p>
    <w:p w14:paraId="22FB2D99" w14:textId="77777777" w:rsidR="00584A6D" w:rsidRPr="00584A6D" w:rsidRDefault="00584A6D">
      <w:pPr>
        <w:numPr>
          <w:ilvl w:val="0"/>
          <w:numId w:val="15"/>
        </w:numPr>
        <w:spacing w:line="360" w:lineRule="auto"/>
        <w:jc w:val="both"/>
        <w:rPr>
          <w:rFonts w:ascii="Times New Roman" w:hAnsi="Times New Roman" w:cs="Times New Roman"/>
          <w:lang w:eastAsia="hr-HR"/>
        </w:rPr>
      </w:pPr>
      <w:r w:rsidRPr="00584A6D">
        <w:rPr>
          <w:rFonts w:ascii="Times New Roman" w:hAnsi="Times New Roman" w:cs="Times New Roman"/>
          <w:lang w:eastAsia="hr-HR"/>
        </w:rPr>
        <w:t>praćenje sigurnosnih uvjeta tijekom boravka djece na otvorenom i pravodobno reagiranje na uočene rizike;</w:t>
      </w:r>
    </w:p>
    <w:p w14:paraId="1911193B" w14:textId="77777777" w:rsidR="00584A6D" w:rsidRPr="00584A6D" w:rsidRDefault="00584A6D">
      <w:pPr>
        <w:numPr>
          <w:ilvl w:val="0"/>
          <w:numId w:val="15"/>
        </w:numPr>
        <w:spacing w:line="360" w:lineRule="auto"/>
        <w:jc w:val="both"/>
        <w:rPr>
          <w:rFonts w:ascii="Times New Roman" w:hAnsi="Times New Roman" w:cs="Times New Roman"/>
          <w:lang w:eastAsia="hr-HR"/>
        </w:rPr>
      </w:pPr>
      <w:r w:rsidRPr="00584A6D">
        <w:rPr>
          <w:rFonts w:ascii="Times New Roman" w:hAnsi="Times New Roman" w:cs="Times New Roman"/>
          <w:lang w:eastAsia="hr-HR"/>
        </w:rPr>
        <w:t>prilagođavanje aktivnosti na otvorenom individualnim mogućnostima i potrebama djece, uključujući djecu s teškoćama u razvoju;</w:t>
      </w:r>
    </w:p>
    <w:p w14:paraId="4001AD52" w14:textId="77777777" w:rsidR="00584A6D" w:rsidRPr="00584A6D" w:rsidRDefault="00584A6D">
      <w:pPr>
        <w:numPr>
          <w:ilvl w:val="0"/>
          <w:numId w:val="15"/>
        </w:numPr>
        <w:spacing w:line="360" w:lineRule="auto"/>
        <w:jc w:val="both"/>
        <w:rPr>
          <w:rFonts w:ascii="Times New Roman" w:hAnsi="Times New Roman" w:cs="Times New Roman"/>
          <w:lang w:eastAsia="hr-HR"/>
        </w:rPr>
      </w:pPr>
      <w:r w:rsidRPr="00584A6D">
        <w:rPr>
          <w:rFonts w:ascii="Times New Roman" w:hAnsi="Times New Roman" w:cs="Times New Roman"/>
          <w:lang w:eastAsia="hr-HR"/>
        </w:rPr>
        <w:t xml:space="preserve">povezivanje boravka na otvorenom s različitim područjima razvoja djeteta – tjelesnim, spoznajnim, </w:t>
      </w:r>
      <w:proofErr w:type="spellStart"/>
      <w:r w:rsidRPr="00584A6D">
        <w:rPr>
          <w:rFonts w:ascii="Times New Roman" w:hAnsi="Times New Roman" w:cs="Times New Roman"/>
          <w:lang w:eastAsia="hr-HR"/>
        </w:rPr>
        <w:t>socio</w:t>
      </w:r>
      <w:proofErr w:type="spellEnd"/>
      <w:r w:rsidRPr="00584A6D">
        <w:rPr>
          <w:rFonts w:ascii="Times New Roman" w:hAnsi="Times New Roman" w:cs="Times New Roman"/>
          <w:lang w:eastAsia="hr-HR"/>
        </w:rPr>
        <w:t>-emocionalnim, komunikacijskim i stvaralačkim;</w:t>
      </w:r>
    </w:p>
    <w:p w14:paraId="1B63082B" w14:textId="77777777" w:rsidR="00584A6D" w:rsidRPr="00584A6D" w:rsidRDefault="00584A6D">
      <w:pPr>
        <w:numPr>
          <w:ilvl w:val="0"/>
          <w:numId w:val="15"/>
        </w:numPr>
        <w:spacing w:line="360" w:lineRule="auto"/>
        <w:jc w:val="both"/>
        <w:rPr>
          <w:rFonts w:ascii="Times New Roman" w:hAnsi="Times New Roman" w:cs="Times New Roman"/>
          <w:lang w:eastAsia="hr-HR"/>
        </w:rPr>
      </w:pPr>
      <w:r w:rsidRPr="00584A6D">
        <w:rPr>
          <w:rFonts w:ascii="Times New Roman" w:hAnsi="Times New Roman" w:cs="Times New Roman"/>
          <w:lang w:eastAsia="hr-HR"/>
        </w:rPr>
        <w:t>praćenje i vrednovanje primjerenosti dnevnog ritma te njegovo prilagođavanje prema potrebama djece;</w:t>
      </w:r>
    </w:p>
    <w:p w14:paraId="413D2A3F" w14:textId="77777777" w:rsidR="00584A6D" w:rsidRPr="00584A6D" w:rsidRDefault="00584A6D">
      <w:pPr>
        <w:numPr>
          <w:ilvl w:val="0"/>
          <w:numId w:val="15"/>
        </w:numPr>
        <w:spacing w:line="360" w:lineRule="auto"/>
        <w:jc w:val="both"/>
        <w:rPr>
          <w:rFonts w:ascii="Times New Roman" w:hAnsi="Times New Roman" w:cs="Times New Roman"/>
          <w:lang w:eastAsia="hr-HR"/>
        </w:rPr>
      </w:pPr>
      <w:r w:rsidRPr="00584A6D">
        <w:rPr>
          <w:rFonts w:ascii="Times New Roman" w:hAnsi="Times New Roman" w:cs="Times New Roman"/>
          <w:lang w:eastAsia="hr-HR"/>
        </w:rPr>
        <w:t>redovita razmjena zapažanja odgojiteljica, zdravstvene voditeljice, pedagoginje i ravnateljice o potrebama djece i organizaciji dnevnog ritma;</w:t>
      </w:r>
    </w:p>
    <w:p w14:paraId="628A7772" w14:textId="77777777" w:rsidR="00584A6D" w:rsidRPr="00584A6D" w:rsidRDefault="00584A6D">
      <w:pPr>
        <w:numPr>
          <w:ilvl w:val="0"/>
          <w:numId w:val="15"/>
        </w:numPr>
        <w:spacing w:line="360" w:lineRule="auto"/>
        <w:jc w:val="both"/>
        <w:rPr>
          <w:rFonts w:ascii="Times New Roman" w:hAnsi="Times New Roman" w:cs="Times New Roman"/>
          <w:lang w:eastAsia="hr-HR"/>
        </w:rPr>
      </w:pPr>
      <w:r w:rsidRPr="00584A6D">
        <w:rPr>
          <w:rFonts w:ascii="Times New Roman" w:hAnsi="Times New Roman" w:cs="Times New Roman"/>
          <w:lang w:eastAsia="hr-HR"/>
        </w:rPr>
        <w:t>informiranje i osvješćivanje roditelja o važnosti primjerenog dnevnog ritma, kretanja, odmora i svakodnevnog boravka djece na otvorenom;</w:t>
      </w:r>
    </w:p>
    <w:p w14:paraId="751531F8" w14:textId="77777777" w:rsidR="00584A6D" w:rsidRDefault="00584A6D">
      <w:pPr>
        <w:numPr>
          <w:ilvl w:val="0"/>
          <w:numId w:val="15"/>
        </w:numPr>
        <w:spacing w:line="360" w:lineRule="auto"/>
        <w:jc w:val="both"/>
        <w:rPr>
          <w:rFonts w:ascii="Times New Roman" w:hAnsi="Times New Roman" w:cs="Times New Roman"/>
          <w:lang w:eastAsia="hr-HR"/>
        </w:rPr>
      </w:pPr>
      <w:r w:rsidRPr="00584A6D">
        <w:rPr>
          <w:rFonts w:ascii="Times New Roman" w:hAnsi="Times New Roman" w:cs="Times New Roman"/>
          <w:lang w:eastAsia="hr-HR"/>
        </w:rPr>
        <w:t>suradnja s roditeljima u stvaranju kontinuiteta zdravih životnih navika između obiteljskog i vrtićkog okruženja.</w:t>
      </w:r>
    </w:p>
    <w:p w14:paraId="0A417705" w14:textId="77777777" w:rsidR="00584A6D" w:rsidRPr="00584A6D" w:rsidRDefault="00584A6D" w:rsidP="00584A6D">
      <w:pPr>
        <w:spacing w:line="360" w:lineRule="auto"/>
        <w:ind w:left="720"/>
        <w:jc w:val="both"/>
        <w:rPr>
          <w:rFonts w:ascii="Times New Roman" w:hAnsi="Times New Roman" w:cs="Times New Roman"/>
          <w:lang w:eastAsia="hr-HR"/>
        </w:rPr>
      </w:pPr>
    </w:p>
    <w:p w14:paraId="492AE3F7" w14:textId="77777777" w:rsidR="00584A6D" w:rsidRPr="00584A6D" w:rsidRDefault="00584A6D" w:rsidP="00584A6D">
      <w:pPr>
        <w:spacing w:line="360" w:lineRule="auto"/>
        <w:jc w:val="both"/>
        <w:rPr>
          <w:rFonts w:ascii="Times New Roman" w:hAnsi="Times New Roman" w:cs="Times New Roman"/>
          <w:lang w:eastAsia="hr-HR"/>
        </w:rPr>
      </w:pPr>
      <w:r w:rsidRPr="00584A6D">
        <w:rPr>
          <w:rFonts w:ascii="Times New Roman" w:hAnsi="Times New Roman" w:cs="Times New Roman"/>
          <w:lang w:eastAsia="hr-HR"/>
        </w:rPr>
        <w:t>Dnevni ritam neće se promatrati kao nepromjenjiv raspored aktivnosti, već kao fleksibilan okvir koji se prilagođava stvarnim potrebama djece i dinamici odgojne skupine. Odgojiteljice će kontinuirano pratiti kako djeca reagiraju na organizaciju dana te će, u suradnji s pedagoginjom i zdravstvenom voditeljicom, prema potrebi prilagođavati način i vrijeme provedbe pojedinih aktivnosti.</w:t>
      </w:r>
    </w:p>
    <w:p w14:paraId="0D7851BA" w14:textId="77777777" w:rsidR="00584A6D" w:rsidRDefault="00584A6D" w:rsidP="00584A6D">
      <w:pPr>
        <w:spacing w:line="360" w:lineRule="auto"/>
        <w:jc w:val="both"/>
        <w:rPr>
          <w:rFonts w:ascii="Times New Roman" w:hAnsi="Times New Roman" w:cs="Times New Roman"/>
          <w:lang w:eastAsia="hr-HR"/>
        </w:rPr>
      </w:pPr>
      <w:r w:rsidRPr="00584A6D">
        <w:rPr>
          <w:rFonts w:ascii="Times New Roman" w:hAnsi="Times New Roman" w:cs="Times New Roman"/>
          <w:lang w:eastAsia="hr-HR"/>
        </w:rPr>
        <w:lastRenderedPageBreak/>
        <w:t>Boravak na otvorenom planirat će se kao sastavni dio svakodnevnog života djece u Vrtiću. Pri tome će se voditi računa o vremenskim uvjetima, sigurnosti djece, njihovoj dobi i individualnim mogućnostima. Djeci će se omogućavati različiti oblici kretanja, slobodne igre, istraživanja i učenja u neposrednom prirodnom okruženju.</w:t>
      </w:r>
    </w:p>
    <w:p w14:paraId="18401114" w14:textId="77777777" w:rsidR="00584A6D" w:rsidRPr="00584A6D" w:rsidRDefault="00584A6D" w:rsidP="00584A6D">
      <w:pPr>
        <w:spacing w:line="360" w:lineRule="auto"/>
        <w:jc w:val="both"/>
        <w:rPr>
          <w:rFonts w:ascii="Times New Roman" w:hAnsi="Times New Roman" w:cs="Times New Roman"/>
          <w:lang w:eastAsia="hr-HR"/>
        </w:rPr>
      </w:pPr>
    </w:p>
    <w:p w14:paraId="5BE3FBA0" w14:textId="77777777" w:rsidR="00584A6D" w:rsidRDefault="00584A6D" w:rsidP="00584A6D">
      <w:pPr>
        <w:spacing w:line="360" w:lineRule="auto"/>
        <w:jc w:val="both"/>
        <w:rPr>
          <w:rFonts w:ascii="Times New Roman" w:hAnsi="Times New Roman" w:cs="Times New Roman"/>
          <w:lang w:eastAsia="hr-HR"/>
        </w:rPr>
      </w:pPr>
      <w:r w:rsidRPr="00584A6D">
        <w:rPr>
          <w:rFonts w:ascii="Times New Roman" w:hAnsi="Times New Roman" w:cs="Times New Roman"/>
          <w:lang w:eastAsia="hr-HR"/>
        </w:rPr>
        <w:t>Posebna će se pozornost posvećivati tome da se djeci s različitim razvojnim mogućnostima osiguraju uvjeti za aktivno sudjelovanje u boravku na otvorenom, uz potrebne prilagodbe aktivnosti i razine podrške. Na taj će se način poticati uključivanje svakog djeteta i ostvarivanje njegove potrebe za kretanjem, igrom, istraživanjem i druženjem.</w:t>
      </w:r>
    </w:p>
    <w:p w14:paraId="4AA1C801" w14:textId="77777777" w:rsidR="00584A6D" w:rsidRPr="00584A6D" w:rsidRDefault="00584A6D" w:rsidP="00584A6D">
      <w:pPr>
        <w:spacing w:line="360" w:lineRule="auto"/>
        <w:jc w:val="both"/>
        <w:rPr>
          <w:rFonts w:ascii="Times New Roman" w:hAnsi="Times New Roman" w:cs="Times New Roman"/>
          <w:lang w:eastAsia="hr-HR"/>
        </w:rPr>
      </w:pPr>
    </w:p>
    <w:p w14:paraId="543905A9" w14:textId="77777777" w:rsidR="00584A6D" w:rsidRPr="00584A6D" w:rsidRDefault="00584A6D" w:rsidP="00584A6D">
      <w:pPr>
        <w:spacing w:line="360" w:lineRule="auto"/>
        <w:jc w:val="both"/>
        <w:rPr>
          <w:rFonts w:ascii="Times New Roman" w:hAnsi="Times New Roman" w:cs="Times New Roman"/>
          <w:lang w:eastAsia="hr-HR"/>
        </w:rPr>
      </w:pPr>
      <w:r w:rsidRPr="00584A6D">
        <w:rPr>
          <w:rFonts w:ascii="Times New Roman" w:hAnsi="Times New Roman" w:cs="Times New Roman"/>
          <w:lang w:eastAsia="hr-HR"/>
        </w:rPr>
        <w:t>Cilj je osigurati dnevni ritam koji pridonosi dobrobiti djece, njihovom zdravom rastu i razvoju, zadovoljavanju osnovnih potreba, razvoju samostalnosti te usvajanju zdravih životnih navika, uz svakodnevno stvaranje mogućnosti za kretanje, igru i boravak na otvorenom.</w:t>
      </w:r>
    </w:p>
    <w:p w14:paraId="3B8CB07C" w14:textId="77777777" w:rsidR="00584A6D" w:rsidRDefault="00584A6D" w:rsidP="00584A6D">
      <w:pPr>
        <w:rPr>
          <w:rFonts w:ascii="Times New Roman" w:hAnsi="Times New Roman" w:cs="Times New Roman"/>
          <w:lang w:eastAsia="hr-HR"/>
        </w:rPr>
      </w:pPr>
    </w:p>
    <w:p w14:paraId="298B917D" w14:textId="77777777" w:rsidR="008E1688" w:rsidRDefault="008E1688" w:rsidP="00584A6D">
      <w:pPr>
        <w:rPr>
          <w:rFonts w:ascii="Times New Roman" w:hAnsi="Times New Roman" w:cs="Times New Roman"/>
          <w:lang w:eastAsia="hr-HR"/>
        </w:rPr>
      </w:pPr>
    </w:p>
    <w:p w14:paraId="7C8BEBB6" w14:textId="77777777" w:rsidR="008E1688" w:rsidRDefault="008E1688" w:rsidP="00584A6D">
      <w:pPr>
        <w:rPr>
          <w:rFonts w:ascii="Times New Roman" w:hAnsi="Times New Roman" w:cs="Times New Roman"/>
          <w:lang w:eastAsia="hr-HR"/>
        </w:rPr>
      </w:pPr>
    </w:p>
    <w:p w14:paraId="60283923" w14:textId="77777777" w:rsidR="008E1688" w:rsidRDefault="008E1688" w:rsidP="00584A6D">
      <w:pPr>
        <w:rPr>
          <w:rFonts w:ascii="Times New Roman" w:hAnsi="Times New Roman" w:cs="Times New Roman"/>
          <w:lang w:eastAsia="hr-HR"/>
        </w:rPr>
      </w:pPr>
    </w:p>
    <w:p w14:paraId="5941EE82" w14:textId="77777777" w:rsidR="008E1688" w:rsidRDefault="008E1688" w:rsidP="00584A6D">
      <w:pPr>
        <w:rPr>
          <w:rFonts w:ascii="Times New Roman" w:hAnsi="Times New Roman" w:cs="Times New Roman"/>
          <w:lang w:eastAsia="hr-HR"/>
        </w:rPr>
      </w:pPr>
    </w:p>
    <w:p w14:paraId="152B5C42" w14:textId="77777777" w:rsidR="008E1688" w:rsidRDefault="008E1688" w:rsidP="00584A6D">
      <w:pPr>
        <w:rPr>
          <w:rFonts w:ascii="Times New Roman" w:hAnsi="Times New Roman" w:cs="Times New Roman"/>
          <w:lang w:eastAsia="hr-HR"/>
        </w:rPr>
      </w:pPr>
    </w:p>
    <w:p w14:paraId="16ED1A30" w14:textId="77777777" w:rsidR="008E1688" w:rsidRDefault="008E1688" w:rsidP="00584A6D">
      <w:pPr>
        <w:rPr>
          <w:rFonts w:ascii="Times New Roman" w:hAnsi="Times New Roman" w:cs="Times New Roman"/>
          <w:lang w:eastAsia="hr-HR"/>
        </w:rPr>
      </w:pPr>
    </w:p>
    <w:p w14:paraId="5B0CB91B" w14:textId="77777777" w:rsidR="008E1688" w:rsidRDefault="008E1688" w:rsidP="00584A6D">
      <w:pPr>
        <w:rPr>
          <w:rFonts w:ascii="Times New Roman" w:hAnsi="Times New Roman" w:cs="Times New Roman"/>
          <w:lang w:eastAsia="hr-HR"/>
        </w:rPr>
      </w:pPr>
    </w:p>
    <w:p w14:paraId="5B859C37" w14:textId="77777777" w:rsidR="008E1688" w:rsidRDefault="008E1688" w:rsidP="00584A6D">
      <w:pPr>
        <w:rPr>
          <w:rFonts w:ascii="Times New Roman" w:hAnsi="Times New Roman" w:cs="Times New Roman"/>
          <w:lang w:eastAsia="hr-HR"/>
        </w:rPr>
      </w:pPr>
    </w:p>
    <w:p w14:paraId="7A723D01" w14:textId="77777777" w:rsidR="008E1688" w:rsidRDefault="008E1688" w:rsidP="00584A6D">
      <w:pPr>
        <w:rPr>
          <w:rFonts w:ascii="Times New Roman" w:hAnsi="Times New Roman" w:cs="Times New Roman"/>
          <w:lang w:eastAsia="hr-HR"/>
        </w:rPr>
      </w:pPr>
    </w:p>
    <w:p w14:paraId="61003725" w14:textId="77777777" w:rsidR="008E1688" w:rsidRDefault="008E1688" w:rsidP="00584A6D">
      <w:pPr>
        <w:rPr>
          <w:rFonts w:ascii="Times New Roman" w:hAnsi="Times New Roman" w:cs="Times New Roman"/>
          <w:lang w:eastAsia="hr-HR"/>
        </w:rPr>
      </w:pPr>
    </w:p>
    <w:p w14:paraId="083C884E" w14:textId="77777777" w:rsidR="008E1688" w:rsidRDefault="008E1688" w:rsidP="00584A6D">
      <w:pPr>
        <w:rPr>
          <w:rFonts w:ascii="Times New Roman" w:hAnsi="Times New Roman" w:cs="Times New Roman"/>
          <w:lang w:eastAsia="hr-HR"/>
        </w:rPr>
      </w:pPr>
    </w:p>
    <w:p w14:paraId="3052ABA0" w14:textId="77777777" w:rsidR="008E1688" w:rsidRDefault="008E1688" w:rsidP="00584A6D">
      <w:pPr>
        <w:rPr>
          <w:rFonts w:ascii="Times New Roman" w:hAnsi="Times New Roman" w:cs="Times New Roman"/>
          <w:lang w:eastAsia="hr-HR"/>
        </w:rPr>
      </w:pPr>
    </w:p>
    <w:p w14:paraId="7BBB6E88" w14:textId="77777777" w:rsidR="008E1688" w:rsidRDefault="008E1688" w:rsidP="00584A6D">
      <w:pPr>
        <w:rPr>
          <w:rFonts w:ascii="Times New Roman" w:hAnsi="Times New Roman" w:cs="Times New Roman"/>
          <w:lang w:eastAsia="hr-HR"/>
        </w:rPr>
      </w:pPr>
    </w:p>
    <w:p w14:paraId="00802AA7" w14:textId="77777777" w:rsidR="008E1688" w:rsidRDefault="008E1688" w:rsidP="00584A6D">
      <w:pPr>
        <w:rPr>
          <w:rFonts w:ascii="Times New Roman" w:hAnsi="Times New Roman" w:cs="Times New Roman"/>
          <w:lang w:eastAsia="hr-HR"/>
        </w:rPr>
      </w:pPr>
    </w:p>
    <w:p w14:paraId="67D86DB6" w14:textId="77777777" w:rsidR="008E1688" w:rsidRDefault="008E1688" w:rsidP="00584A6D">
      <w:pPr>
        <w:rPr>
          <w:rFonts w:ascii="Times New Roman" w:hAnsi="Times New Roman" w:cs="Times New Roman"/>
          <w:lang w:eastAsia="hr-HR"/>
        </w:rPr>
      </w:pPr>
    </w:p>
    <w:p w14:paraId="15B93328" w14:textId="77777777" w:rsidR="008E1688" w:rsidRDefault="008E1688" w:rsidP="00584A6D">
      <w:pPr>
        <w:rPr>
          <w:rFonts w:ascii="Times New Roman" w:hAnsi="Times New Roman" w:cs="Times New Roman"/>
          <w:lang w:eastAsia="hr-HR"/>
        </w:rPr>
      </w:pPr>
    </w:p>
    <w:p w14:paraId="0E5C4781" w14:textId="77777777" w:rsidR="008E1688" w:rsidRDefault="008E1688" w:rsidP="00584A6D">
      <w:pPr>
        <w:rPr>
          <w:rFonts w:ascii="Times New Roman" w:hAnsi="Times New Roman" w:cs="Times New Roman"/>
          <w:lang w:eastAsia="hr-HR"/>
        </w:rPr>
      </w:pPr>
    </w:p>
    <w:p w14:paraId="176C7B0A" w14:textId="77777777" w:rsidR="008E1688" w:rsidRDefault="008E1688" w:rsidP="00584A6D">
      <w:pPr>
        <w:rPr>
          <w:rFonts w:ascii="Times New Roman" w:hAnsi="Times New Roman" w:cs="Times New Roman"/>
          <w:lang w:eastAsia="hr-HR"/>
        </w:rPr>
      </w:pPr>
    </w:p>
    <w:p w14:paraId="4A9EDFA7" w14:textId="77777777" w:rsidR="008E1688" w:rsidRDefault="008E1688" w:rsidP="00584A6D">
      <w:pPr>
        <w:rPr>
          <w:rFonts w:ascii="Times New Roman" w:hAnsi="Times New Roman" w:cs="Times New Roman"/>
          <w:lang w:eastAsia="hr-HR"/>
        </w:rPr>
      </w:pPr>
    </w:p>
    <w:p w14:paraId="5C57234F" w14:textId="77777777" w:rsidR="008E1688" w:rsidRDefault="008E1688" w:rsidP="00584A6D">
      <w:pPr>
        <w:rPr>
          <w:rFonts w:ascii="Times New Roman" w:hAnsi="Times New Roman" w:cs="Times New Roman"/>
          <w:lang w:eastAsia="hr-HR"/>
        </w:rPr>
      </w:pPr>
    </w:p>
    <w:p w14:paraId="0F02303D" w14:textId="77777777" w:rsidR="008E1688" w:rsidRDefault="008E1688" w:rsidP="00584A6D">
      <w:pPr>
        <w:rPr>
          <w:rFonts w:ascii="Times New Roman" w:hAnsi="Times New Roman" w:cs="Times New Roman"/>
          <w:lang w:eastAsia="hr-HR"/>
        </w:rPr>
      </w:pPr>
    </w:p>
    <w:p w14:paraId="6905E8C7" w14:textId="77777777" w:rsidR="008E1688" w:rsidRDefault="008E1688" w:rsidP="00584A6D">
      <w:pPr>
        <w:rPr>
          <w:rFonts w:ascii="Times New Roman" w:hAnsi="Times New Roman" w:cs="Times New Roman"/>
          <w:lang w:eastAsia="hr-HR"/>
        </w:rPr>
      </w:pPr>
    </w:p>
    <w:p w14:paraId="3BD42DB1" w14:textId="77777777" w:rsidR="008E1688" w:rsidRDefault="008E1688" w:rsidP="00584A6D">
      <w:pPr>
        <w:rPr>
          <w:rFonts w:ascii="Times New Roman" w:hAnsi="Times New Roman" w:cs="Times New Roman"/>
          <w:lang w:eastAsia="hr-HR"/>
        </w:rPr>
      </w:pPr>
    </w:p>
    <w:p w14:paraId="0333E2F6" w14:textId="77777777" w:rsidR="008E1688" w:rsidRDefault="008E1688" w:rsidP="00584A6D">
      <w:pPr>
        <w:rPr>
          <w:rFonts w:ascii="Times New Roman" w:hAnsi="Times New Roman" w:cs="Times New Roman"/>
          <w:lang w:eastAsia="hr-HR"/>
        </w:rPr>
      </w:pPr>
    </w:p>
    <w:p w14:paraId="45534718" w14:textId="77777777" w:rsidR="008E1688" w:rsidRDefault="008E1688" w:rsidP="00584A6D">
      <w:pPr>
        <w:rPr>
          <w:rFonts w:ascii="Times New Roman" w:hAnsi="Times New Roman" w:cs="Times New Roman"/>
          <w:lang w:eastAsia="hr-HR"/>
        </w:rPr>
      </w:pPr>
    </w:p>
    <w:p w14:paraId="43C9E923" w14:textId="77777777" w:rsidR="008E1688" w:rsidRDefault="008E1688" w:rsidP="00584A6D">
      <w:pPr>
        <w:rPr>
          <w:rFonts w:ascii="Times New Roman" w:hAnsi="Times New Roman" w:cs="Times New Roman"/>
          <w:lang w:eastAsia="hr-HR"/>
        </w:rPr>
      </w:pPr>
    </w:p>
    <w:p w14:paraId="4438E695" w14:textId="77777777" w:rsidR="008E1688" w:rsidRDefault="008E1688" w:rsidP="00584A6D">
      <w:pPr>
        <w:rPr>
          <w:rFonts w:ascii="Times New Roman" w:hAnsi="Times New Roman" w:cs="Times New Roman"/>
          <w:lang w:eastAsia="hr-HR"/>
        </w:rPr>
      </w:pPr>
    </w:p>
    <w:p w14:paraId="5C21EAC4" w14:textId="77777777" w:rsidR="008E1688" w:rsidRDefault="008E1688" w:rsidP="00584A6D">
      <w:pPr>
        <w:rPr>
          <w:rFonts w:ascii="Times New Roman" w:hAnsi="Times New Roman" w:cs="Times New Roman"/>
          <w:lang w:eastAsia="hr-HR"/>
        </w:rPr>
      </w:pPr>
    </w:p>
    <w:p w14:paraId="342CA772" w14:textId="77777777" w:rsidR="008E1688" w:rsidRDefault="008E1688" w:rsidP="00584A6D">
      <w:pPr>
        <w:rPr>
          <w:rFonts w:ascii="Times New Roman" w:hAnsi="Times New Roman" w:cs="Times New Roman"/>
          <w:lang w:eastAsia="hr-HR"/>
        </w:rPr>
      </w:pPr>
    </w:p>
    <w:p w14:paraId="6BAE1999" w14:textId="77777777" w:rsidR="008E1688" w:rsidRDefault="008E1688" w:rsidP="00584A6D">
      <w:pPr>
        <w:rPr>
          <w:rFonts w:ascii="Times New Roman" w:hAnsi="Times New Roman" w:cs="Times New Roman"/>
          <w:lang w:eastAsia="hr-HR"/>
        </w:rPr>
      </w:pPr>
    </w:p>
    <w:p w14:paraId="02DB20D4" w14:textId="1449CF88" w:rsidR="008E1688" w:rsidRDefault="008E1688" w:rsidP="00AB08E1">
      <w:pPr>
        <w:pStyle w:val="Naslov2"/>
        <w:rPr>
          <w:lang w:eastAsia="hr-HR"/>
        </w:rPr>
      </w:pPr>
      <w:bookmarkStart w:id="20" w:name="_Toc241578397"/>
      <w:r>
        <w:rPr>
          <w:lang w:eastAsia="hr-HR"/>
        </w:rPr>
        <w:lastRenderedPageBreak/>
        <w:t>4.5. Plan provođenja sanitarno</w:t>
      </w:r>
      <w:r w:rsidR="008C3650">
        <w:rPr>
          <w:lang w:eastAsia="hr-HR"/>
        </w:rPr>
        <w:t>-</w:t>
      </w:r>
      <w:r>
        <w:rPr>
          <w:lang w:eastAsia="hr-HR"/>
        </w:rPr>
        <w:t>higijenskog održavanja vrtića</w:t>
      </w:r>
      <w:bookmarkEnd w:id="20"/>
    </w:p>
    <w:p w14:paraId="3D6CE9B2" w14:textId="77777777" w:rsidR="008C3650" w:rsidRPr="008C3650" w:rsidRDefault="008C3650"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Sanitarno-higijensko održavanje Dječjeg vrtića „Račići“ provodit će se s ciljem osiguravanja sigurnih, čistih i higijenski primjerenih uvjeta za boravak djece i zaposlenika te prevencije i smanjenja rizika od zaraznih bolesti i drugih zdravstvenih rizika. Provedba higijensko-sanitarnih mjera temeljit će se na važećim propisima iz područja zdravstvene zaštite, zaštite od zaraznih bolesti, higijene hrane i prehrane djece te na utvrđenim pravilima i postupcima Vrtića.</w:t>
      </w:r>
    </w:p>
    <w:p w14:paraId="164E2FC7" w14:textId="77777777" w:rsidR="008C3650" w:rsidRPr="008C3650" w:rsidRDefault="008C3650" w:rsidP="008C3650">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Posebna pozornost posvećivat će se redovitom održavanju čistoće i higijene unutarnjih i vanjskih prostora, pravilnom postupanju s otpadom, održavanju higijene igračaka, opreme i didaktičkih materijala, provjetravanju prostorija te osiguravanju primjerenih higijenskih uvjeta tijekom prehrane, odmora, njege i svakodnevnog boravka djece.</w:t>
      </w:r>
    </w:p>
    <w:p w14:paraId="508B9E2A" w14:textId="77777777" w:rsidR="008C3650" w:rsidRPr="00CF2C9E" w:rsidRDefault="008C3650" w:rsidP="00CF2C9E">
      <w:pPr>
        <w:rPr>
          <w:rFonts w:ascii="Times New Roman" w:hAnsi="Times New Roman" w:cs="Times New Roman"/>
          <w:b/>
          <w:bCs/>
          <w:lang w:eastAsia="hr-HR"/>
        </w:rPr>
      </w:pPr>
      <w:r w:rsidRPr="00CF2C9E">
        <w:rPr>
          <w:rFonts w:ascii="Times New Roman" w:hAnsi="Times New Roman" w:cs="Times New Roman"/>
          <w:b/>
          <w:bCs/>
          <w:lang w:eastAsia="hr-HR"/>
        </w:rPr>
        <w:t>Bitne zadaće:</w:t>
      </w:r>
    </w:p>
    <w:p w14:paraId="173F85EE" w14:textId="77777777"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svakodnevno i kontinuirano održavanje čistoće i higijene unutarnjih prostora Vrtića;</w:t>
      </w:r>
    </w:p>
    <w:p w14:paraId="7B01B8AD" w14:textId="77777777"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redovito održavanje čistoće i higijene vanjskih prostora, igrališta i neposrednog okoliša Vrtića;</w:t>
      </w:r>
    </w:p>
    <w:p w14:paraId="0C16AE0D" w14:textId="77777777"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redovito provjetravanje prostorija i osiguravanje odgovarajućih mikroklimatskih uvjeta;</w:t>
      </w:r>
    </w:p>
    <w:p w14:paraId="5D1FDD19" w14:textId="1908C63A"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redovito čišćenje i</w:t>
      </w:r>
      <w:r>
        <w:rPr>
          <w:rFonts w:ascii="Times New Roman" w:eastAsia="Times New Roman" w:hAnsi="Times New Roman" w:cs="Times New Roman"/>
          <w:kern w:val="0"/>
          <w:lang w:eastAsia="hr-HR"/>
          <w14:ligatures w14:val="none"/>
        </w:rPr>
        <w:t xml:space="preserve"> </w:t>
      </w:r>
      <w:r w:rsidRPr="008C3650">
        <w:rPr>
          <w:rFonts w:ascii="Times New Roman" w:eastAsia="Times New Roman" w:hAnsi="Times New Roman" w:cs="Times New Roman"/>
          <w:kern w:val="0"/>
          <w:lang w:eastAsia="hr-HR"/>
          <w14:ligatures w14:val="none"/>
        </w:rPr>
        <w:t>dezinfekcija površina, opreme, pribora, igračaka i drugih predmeta koji dolaze u neposredan dodir s djecom;</w:t>
      </w:r>
    </w:p>
    <w:p w14:paraId="2A71E0A6" w14:textId="77777777"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održavanje i higijenska obrada igračaka, didaktičkih materijala i opreme u skladu s njihovom namjenom i materijalom od kojeg su izrađeni;</w:t>
      </w:r>
    </w:p>
    <w:p w14:paraId="6DC40E9A" w14:textId="77777777"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osiguravanje dovoljne količine zdravstveno ispravne vode, sredstava za osobnu higijenu djece i zaposlenika te ostalih potrebnih higijenskih potrepština;</w:t>
      </w:r>
    </w:p>
    <w:p w14:paraId="15712308" w14:textId="77777777"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osiguravanje higijenskih uvjeta za pravilno provođenje osobne higijene djece, uključujući pranje ruku i druge higijenske postupke;</w:t>
      </w:r>
    </w:p>
    <w:p w14:paraId="3059B1C4" w14:textId="77777777"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poticanje djece na usvajanje i postupno osamostaljivanje u provođenju osnovnih higijenskih navika;</w:t>
      </w:r>
    </w:p>
    <w:p w14:paraId="7C056718" w14:textId="77777777"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praćenje osobne higijene i njege djece, uz poštivanje njihova dostojanstva, privatnosti i individualnih potreba;</w:t>
      </w:r>
    </w:p>
    <w:p w14:paraId="7650FB14" w14:textId="77777777"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pravilno održavanje prostora i opreme namijenjene odmoru i spavanju djece te redovita briga o higijeni posteljine i druge opreme za odmor;</w:t>
      </w:r>
    </w:p>
    <w:p w14:paraId="1BBD15BF" w14:textId="77777777"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osiguravanje primjerenih uvjeta za odlaganje, pranje i održavanje posteljine i ostalih tekstilnih predmeta koji se koriste u Vrtiću;</w:t>
      </w:r>
    </w:p>
    <w:p w14:paraId="3FF7EE05" w14:textId="77777777"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lastRenderedPageBreak/>
        <w:t>pravilno prikupljanje, razvrstavanje i zbrinjavanje otpada te održavanje prostora za njegovo odlaganje;</w:t>
      </w:r>
    </w:p>
    <w:p w14:paraId="2573010C" w14:textId="77777777"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provođenje mjera za sprječavanje pojave i širenja zaraznih bolesti u skladu s važećim propisima i uputama nadležnih zdravstvenih službi;</w:t>
      </w:r>
    </w:p>
    <w:p w14:paraId="47FBEAEC" w14:textId="77777777"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praćenje zdravstveno-epidemiološke situacije u Vrtiću i pravodobno postupanje u slučaju pojave zaraznih bolesti;</w:t>
      </w:r>
    </w:p>
    <w:p w14:paraId="2670371A" w14:textId="77777777"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pravodobno obavještavanje ravnateljice i zdravstvene voditeljice o pojavi simptoma bolesti, zdravstvenim okolnostima ili drugim okolnostima koje mogu predstavljati rizik za zdravlje djece i zaposlenika;</w:t>
      </w:r>
    </w:p>
    <w:p w14:paraId="39FEB258" w14:textId="77777777"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postupanje u slučaju pojave zaraznih bolesti u skladu s važećim protokolima, uputama nadležnih zdravstvenih službi i internim aktima Vrtića;</w:t>
      </w:r>
    </w:p>
    <w:p w14:paraId="7B0CA1E6" w14:textId="77777777"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suradnja s nadležnom epidemiološkom službom i zavodom za javno zdravstvo u provedbi propisanih mjera zdravstvene zaštite i sprječavanja širenja zaraznih bolesti;</w:t>
      </w:r>
    </w:p>
    <w:p w14:paraId="2EABDCC8" w14:textId="77777777"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provedba mjera dezinsekcije i deratizacije u skladu s važećim propisima, ugovorenim uslugama i procijenjenim potrebama objekta;</w:t>
      </w:r>
    </w:p>
    <w:p w14:paraId="1241B19C" w14:textId="77777777"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redovito praćenje i održavanje higijensko-tehničkih uvjeta prostora i opreme;</w:t>
      </w:r>
    </w:p>
    <w:p w14:paraId="7D47760D" w14:textId="77777777"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osiguravanje propisanih uvjeta vezanih uz pripremu, posluživanje i konzumaciju hrane te postupanje u skladu s utvrđenim HACCP sustavom;</w:t>
      </w:r>
    </w:p>
    <w:p w14:paraId="3988BC65" w14:textId="77777777"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osiguravanje odgovarajućih higijenskih uvjeta tijekom podjele i konzumacije hrane;</w:t>
      </w:r>
    </w:p>
    <w:p w14:paraId="4DB04947" w14:textId="77777777"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pridržavanje propisanih pravila osobne higijene i higijenskog postupanja zaposlenika koji sudjeluju u radu s djecom i prehrani;</w:t>
      </w:r>
    </w:p>
    <w:p w14:paraId="7EF819C8" w14:textId="77777777"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korištenje odgovarajuće radne i zaštitne odjeće i obuće kada je to propisano prirodom posla i pravilima zaštite na radu;</w:t>
      </w:r>
    </w:p>
    <w:p w14:paraId="0F020A91" w14:textId="77777777"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vođenje i ažuriranje propisane zdravstvene i higijensko-sanitarne dokumentacije;</w:t>
      </w:r>
    </w:p>
    <w:p w14:paraId="5C5C085C" w14:textId="77777777"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praćenje realizacije obveznih zdravstvenih pregleda zaposlenika i vođenje odgovarajuće evidencije u okviru nadležnosti zdravstvene voditeljice i drugih odgovornih osoba;</w:t>
      </w:r>
    </w:p>
    <w:p w14:paraId="51B9874A" w14:textId="77777777"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osiguravanje provedbe propisanih mjera zdravstvene zaštite djece i zaposlenika;</w:t>
      </w:r>
    </w:p>
    <w:p w14:paraId="558801DD" w14:textId="77777777"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suradnja zdravstvene voditeljice s ravnateljicom, odgojiteljicama, pedagoginjom, roditeljima i nadležnim zdravstvenim službama u pitanjima higijene, zdravstvene zaštite i prevencije bolesti;</w:t>
      </w:r>
    </w:p>
    <w:p w14:paraId="5DBC6F46" w14:textId="77777777"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informiranje i savjetovanje roditelja o važnosti osobne higijene, zdravih higijenskih navika i postupanja u slučaju pojave bolesti;</w:t>
      </w:r>
    </w:p>
    <w:p w14:paraId="2105B12A" w14:textId="77777777"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uključivanje sadržaja zdravstvenog odgoja i razvoja higijenskih navika u svakodnevni odgojno-obrazovni rad;</w:t>
      </w:r>
    </w:p>
    <w:p w14:paraId="726A5ED6" w14:textId="77777777"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lastRenderedPageBreak/>
        <w:t>praćenje higijenskih uvjeta i pravodobno poduzimanje mjera za otklanjanje uočenih nedostataka;</w:t>
      </w:r>
    </w:p>
    <w:p w14:paraId="75C53BFD" w14:textId="77777777" w:rsidR="008C3650" w:rsidRPr="008C3650" w:rsidRDefault="008C3650">
      <w:pPr>
        <w:numPr>
          <w:ilvl w:val="0"/>
          <w:numId w:val="1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redovito održavanje čistoće i sigurnosti okoliša Vrtića te pravodobno uklanjanje uočenih rizika.</w:t>
      </w:r>
    </w:p>
    <w:p w14:paraId="2A9B49AE" w14:textId="77777777" w:rsidR="008C3650" w:rsidRPr="008C3650" w:rsidRDefault="008C3650" w:rsidP="008C3650">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Sanitarno-higijenski uvjeti kontinuirano će se pratiti tijekom pedagoške godine. Uočeni nedostaci i mogući zdravstveno-higijenski rizici pravodobno će se evidentirati i prijavljivati odgovornim osobama radi poduzimanja odgovarajućih mjera. Ovisno o vrsti uočenog problema, u njegovo će se rješavanje uključivati ravnateljica, zdravstvena voditeljica, odgojiteljice, pedagoginja, ostali zaposlenici te, prema potrebi, nadležne vanjske službe.</w:t>
      </w:r>
    </w:p>
    <w:p w14:paraId="226659ED" w14:textId="77777777" w:rsidR="008C3650" w:rsidRPr="008C3650" w:rsidRDefault="008C3650" w:rsidP="008C3650">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Zdravstvena voditeljica sudjelovat će u praćenju zdravstveno-higijenskih uvjeta u Vrtiću, provođenju mjera zdravstvene zaštite i prevencije zaraznih bolesti, praćenju epidemiološke situacije te pružanju stručne podrške zaposlenicima i roditeljima. Odgojiteljice će kroz svakodnevni rad s djecom poticati razvoj i usvajanje higijenskih navika te voditi računa o higijenskim uvjetima tijekom svakodnevnih aktivnosti, prehrane, njege, odmora i boravka na otvorenom. Pedagoginja će sudjelovati u planiranju i praćenju odgojno-obrazovnih sadržaja povezanih sa zdravstvenim odgojem, zdravim životnim navikama i razvojem samostalnosti djece te, prema potrebi, pružati stručnu podršku odgojiteljicama.</w:t>
      </w:r>
    </w:p>
    <w:p w14:paraId="4B949809" w14:textId="77777777" w:rsidR="008C3650" w:rsidRPr="008C3650" w:rsidRDefault="008C3650" w:rsidP="008C3650">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Svi zaposlenici odgovorni su za pridržavanje utvrđenih higijensko-sanitarnih mjera i postupaka u okviru svojih radnih obveza te za pravodobno prijavljivanje uočenih nedostataka i mogućih rizika.</w:t>
      </w:r>
    </w:p>
    <w:p w14:paraId="1E99814A" w14:textId="77777777" w:rsidR="008C3650" w:rsidRPr="008C3650" w:rsidRDefault="008C3650" w:rsidP="008C3650">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8C3650">
        <w:rPr>
          <w:rFonts w:ascii="Times New Roman" w:eastAsia="Times New Roman" w:hAnsi="Times New Roman" w:cs="Times New Roman"/>
          <w:kern w:val="0"/>
          <w:lang w:eastAsia="hr-HR"/>
          <w14:ligatures w14:val="none"/>
        </w:rPr>
        <w:t>Cilj je osigurati kontinuirano održavanje visokih higijensko-sanitarnih standarda, zaštitu zdravlja djece i zaposlenika, prevenciju zaraznih bolesti te stvaranje sigurnog i zdravog okruženja za svakodnevni boravak, igru, učenje i razvoj djece.</w:t>
      </w:r>
    </w:p>
    <w:p w14:paraId="49B6B607" w14:textId="77777777" w:rsidR="00AB08E1" w:rsidRPr="00AB08E1" w:rsidRDefault="00AB08E1" w:rsidP="00AB08E1">
      <w:pPr>
        <w:rPr>
          <w:rFonts w:ascii="Times New Roman" w:hAnsi="Times New Roman" w:cs="Times New Roman"/>
          <w:lang w:eastAsia="hr-HR"/>
        </w:rPr>
      </w:pPr>
    </w:p>
    <w:p w14:paraId="227DD224" w14:textId="77777777" w:rsidR="002335D7" w:rsidRDefault="002335D7"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B1AD3A7"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713B945" w14:textId="77777777" w:rsidR="002935AD" w:rsidRPr="00B124D7"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706C1E1A" w14:textId="04883585" w:rsidR="00461ED3" w:rsidRDefault="00906BD4" w:rsidP="001C2BC0">
      <w:pPr>
        <w:pStyle w:val="Naslov1"/>
        <w:rPr>
          <w:rFonts w:ascii="Times New Roman" w:hAnsi="Times New Roman" w:cs="Times New Roman"/>
          <w:b/>
          <w:bCs/>
          <w:color w:val="538135" w:themeColor="accent6" w:themeShade="BF"/>
        </w:rPr>
      </w:pPr>
      <w:bookmarkStart w:id="21" w:name="_Toc241578398"/>
      <w:r w:rsidRPr="00906BD4">
        <w:rPr>
          <w:rFonts w:ascii="Times New Roman" w:hAnsi="Times New Roman" w:cs="Times New Roman"/>
          <w:b/>
          <w:bCs/>
          <w:color w:val="538135" w:themeColor="accent6" w:themeShade="BF"/>
        </w:rPr>
        <w:lastRenderedPageBreak/>
        <w:t>5. ODGOJNO-OBRAZOVNI RAD</w:t>
      </w:r>
      <w:bookmarkEnd w:id="21"/>
    </w:p>
    <w:p w14:paraId="77E44D12" w14:textId="77777777" w:rsidR="001C2BC0" w:rsidRPr="001C2BC0" w:rsidRDefault="001C2BC0" w:rsidP="001C2BC0"/>
    <w:p w14:paraId="5105FF5F" w14:textId="77777777" w:rsidR="001C2BC0" w:rsidRDefault="001C2BC0" w:rsidP="00915902">
      <w:pPr>
        <w:spacing w:line="360" w:lineRule="auto"/>
        <w:jc w:val="both"/>
        <w:rPr>
          <w:rFonts w:ascii="Times New Roman" w:hAnsi="Times New Roman" w:cs="Times New Roman"/>
        </w:rPr>
      </w:pPr>
      <w:r w:rsidRPr="001C2BC0">
        <w:rPr>
          <w:rFonts w:ascii="Times New Roman" w:hAnsi="Times New Roman" w:cs="Times New Roman"/>
        </w:rPr>
        <w:t>Odgojno-obrazovni rad u Dječjem vrtiću „Račići“ temeljit će se na suvremenom shvaćanju djeteta kao aktivnog, kompetentnog i vrijednog sudionika vlastitog razvoja i učenja. U središtu odgojno-obrazovnog procesa bit će dobrobit djeteta, njegova prava, potrebe, interesi, mogućnosti i individualne razvojne osobitosti.</w:t>
      </w:r>
    </w:p>
    <w:p w14:paraId="67C2BD58" w14:textId="77777777" w:rsidR="00915902" w:rsidRPr="001C2BC0" w:rsidRDefault="00915902" w:rsidP="00915902">
      <w:pPr>
        <w:spacing w:line="360" w:lineRule="auto"/>
        <w:jc w:val="both"/>
        <w:rPr>
          <w:rFonts w:ascii="Times New Roman" w:hAnsi="Times New Roman" w:cs="Times New Roman"/>
        </w:rPr>
      </w:pPr>
    </w:p>
    <w:p w14:paraId="6E22CE67" w14:textId="77777777" w:rsidR="001C2BC0" w:rsidRDefault="001C2BC0" w:rsidP="00915902">
      <w:pPr>
        <w:spacing w:line="360" w:lineRule="auto"/>
        <w:jc w:val="both"/>
        <w:rPr>
          <w:rFonts w:ascii="Times New Roman" w:hAnsi="Times New Roman" w:cs="Times New Roman"/>
        </w:rPr>
      </w:pPr>
      <w:r w:rsidRPr="001C2BC0">
        <w:rPr>
          <w:rFonts w:ascii="Times New Roman" w:hAnsi="Times New Roman" w:cs="Times New Roman"/>
        </w:rPr>
        <w:t xml:space="preserve">Odgojno-obrazovni proces organizirat će se tako da svakom djetetu omogućuje osjećaj sigurnosti, prihvaćenosti i pripadanja, slobodu izražavanja, istraživanja i izbora, razvoj samostalnosti te aktivno sudjelovanje u životu odgojne skupine i Vrtića. Polazit će se od cjelovitosti djetetova razvoja, pri čemu će se međusobno povezivati tjelesni i psihomotorni, </w:t>
      </w:r>
      <w:proofErr w:type="spellStart"/>
      <w:r w:rsidRPr="001C2BC0">
        <w:rPr>
          <w:rFonts w:ascii="Times New Roman" w:hAnsi="Times New Roman" w:cs="Times New Roman"/>
        </w:rPr>
        <w:t>socio</w:t>
      </w:r>
      <w:proofErr w:type="spellEnd"/>
      <w:r w:rsidRPr="001C2BC0">
        <w:rPr>
          <w:rFonts w:ascii="Times New Roman" w:hAnsi="Times New Roman" w:cs="Times New Roman"/>
        </w:rPr>
        <w:t>-emocionalni, spoznajni, komunikacijski i stvaralački aspekti razvoja.</w:t>
      </w:r>
    </w:p>
    <w:p w14:paraId="16266A2B" w14:textId="77777777" w:rsidR="00915902" w:rsidRPr="001C2BC0" w:rsidRDefault="00915902" w:rsidP="00915902">
      <w:pPr>
        <w:spacing w:line="360" w:lineRule="auto"/>
        <w:jc w:val="both"/>
        <w:rPr>
          <w:rFonts w:ascii="Times New Roman" w:hAnsi="Times New Roman" w:cs="Times New Roman"/>
        </w:rPr>
      </w:pPr>
    </w:p>
    <w:p w14:paraId="48553F07" w14:textId="77777777" w:rsidR="001C2BC0" w:rsidRDefault="001C2BC0" w:rsidP="00915902">
      <w:pPr>
        <w:spacing w:line="360" w:lineRule="auto"/>
        <w:jc w:val="both"/>
        <w:rPr>
          <w:rFonts w:ascii="Times New Roman" w:hAnsi="Times New Roman" w:cs="Times New Roman"/>
        </w:rPr>
      </w:pPr>
      <w:r w:rsidRPr="001C2BC0">
        <w:rPr>
          <w:rFonts w:ascii="Times New Roman" w:hAnsi="Times New Roman" w:cs="Times New Roman"/>
        </w:rPr>
        <w:t>Igra će imati središnje mjesto u odgojno-obrazovnom procesu kao prirodan način na koji dijete istražuje, uči, izražava se, razvija odnose s drugima i stječe različita iskustva. Djeci će se osiguravati dovoljno vremena, prostora, materijala i prilika za slobodnu i spontanu igru, kao i za različite oblike istraživačkih, stvaralačkih, simboličkih, konstruktivnih, tjelesnih i društvenih aktivnosti.</w:t>
      </w:r>
    </w:p>
    <w:p w14:paraId="2215F76A" w14:textId="77777777" w:rsidR="00915902" w:rsidRPr="001C2BC0" w:rsidRDefault="00915902" w:rsidP="00915902">
      <w:pPr>
        <w:spacing w:line="360" w:lineRule="auto"/>
        <w:jc w:val="both"/>
        <w:rPr>
          <w:rFonts w:ascii="Times New Roman" w:hAnsi="Times New Roman" w:cs="Times New Roman"/>
        </w:rPr>
      </w:pPr>
    </w:p>
    <w:p w14:paraId="095FC1E5" w14:textId="77777777" w:rsidR="001C2BC0" w:rsidRDefault="001C2BC0" w:rsidP="00915902">
      <w:pPr>
        <w:spacing w:line="360" w:lineRule="auto"/>
        <w:jc w:val="both"/>
        <w:rPr>
          <w:rFonts w:ascii="Times New Roman" w:hAnsi="Times New Roman" w:cs="Times New Roman"/>
        </w:rPr>
      </w:pPr>
      <w:r w:rsidRPr="001C2BC0">
        <w:rPr>
          <w:rFonts w:ascii="Times New Roman" w:hAnsi="Times New Roman" w:cs="Times New Roman"/>
        </w:rPr>
        <w:t>Prostorno-materijalno i socijalno okruženje organizirat će se kao poticajno, sigurno, razvojno primjereno i fleksibilno okruženje za učenje. Materijali i poticaji bit će dostupni djeci i omogućavat će im samostalno istraživanje, eksperimentiranje, stvaranje, suradnju i rješavanje problema. Pri njihovu odabiru i organizaciji vodit će se računa o dobi, razvojnim mogućnostima, interesima i individualnim potrebama djece.</w:t>
      </w:r>
    </w:p>
    <w:p w14:paraId="7AEA1010" w14:textId="77777777" w:rsidR="00915902" w:rsidRPr="001C2BC0" w:rsidRDefault="00915902" w:rsidP="00915902">
      <w:pPr>
        <w:spacing w:line="360" w:lineRule="auto"/>
        <w:jc w:val="both"/>
        <w:rPr>
          <w:rFonts w:ascii="Times New Roman" w:hAnsi="Times New Roman" w:cs="Times New Roman"/>
        </w:rPr>
      </w:pPr>
    </w:p>
    <w:p w14:paraId="399E1335" w14:textId="77777777" w:rsidR="001C2BC0" w:rsidRDefault="001C2BC0" w:rsidP="00915902">
      <w:pPr>
        <w:spacing w:line="360" w:lineRule="auto"/>
        <w:jc w:val="both"/>
        <w:rPr>
          <w:rFonts w:ascii="Times New Roman" w:hAnsi="Times New Roman" w:cs="Times New Roman"/>
        </w:rPr>
      </w:pPr>
      <w:r w:rsidRPr="001C2BC0">
        <w:rPr>
          <w:rFonts w:ascii="Times New Roman" w:hAnsi="Times New Roman" w:cs="Times New Roman"/>
        </w:rPr>
        <w:t>Planiranje odgojno-obrazovnog rada temeljit će se na kontinuiranom praćenju djece i njihovih potreba, interesa, sposobnosti, iskustava i načina učenja. Planiranje neće biti usmjereno samo na unaprijed određene sadržaje, već će se prilagođavati aktualnim interesima i mogućnostima djece te situacijama i prilikama koje nastaju tijekom svakodnevnog života u Vrtiću.</w:t>
      </w:r>
    </w:p>
    <w:p w14:paraId="6218C6D7" w14:textId="77777777" w:rsidR="00720AD2" w:rsidRPr="001C2BC0" w:rsidRDefault="00720AD2" w:rsidP="00915902">
      <w:pPr>
        <w:spacing w:line="360" w:lineRule="auto"/>
        <w:jc w:val="both"/>
        <w:rPr>
          <w:rFonts w:ascii="Times New Roman" w:hAnsi="Times New Roman" w:cs="Times New Roman"/>
        </w:rPr>
      </w:pPr>
    </w:p>
    <w:p w14:paraId="0053A7C2" w14:textId="77777777" w:rsidR="001C2BC0" w:rsidRDefault="001C2BC0" w:rsidP="00915902">
      <w:pPr>
        <w:spacing w:line="360" w:lineRule="auto"/>
        <w:jc w:val="both"/>
        <w:rPr>
          <w:rFonts w:ascii="Times New Roman" w:hAnsi="Times New Roman" w:cs="Times New Roman"/>
        </w:rPr>
      </w:pPr>
      <w:r w:rsidRPr="001C2BC0">
        <w:rPr>
          <w:rFonts w:ascii="Times New Roman" w:hAnsi="Times New Roman" w:cs="Times New Roman"/>
        </w:rPr>
        <w:t xml:space="preserve">Posebna će se pozornost posvećivati individualiziranom pristupu i osiguravanju jednakih mogućnosti za svako dijete. Djeci s teškoćama u razvoju osiguravat će se potrebne prilagodbe i odgovarajući oblici podrške radi njihova aktivnog sudjelovanja u životu odgojne skupine i </w:t>
      </w:r>
      <w:r w:rsidRPr="001C2BC0">
        <w:rPr>
          <w:rFonts w:ascii="Times New Roman" w:hAnsi="Times New Roman" w:cs="Times New Roman"/>
        </w:rPr>
        <w:lastRenderedPageBreak/>
        <w:t>Vrtića. Istodobno će se pratiti razvojne potrebe sve djece te će se, prema potrebi, planirati dodatni poticaji i podrška.</w:t>
      </w:r>
    </w:p>
    <w:p w14:paraId="34BD7854" w14:textId="77777777" w:rsidR="00720AD2" w:rsidRPr="001C2BC0" w:rsidRDefault="00720AD2" w:rsidP="00915902">
      <w:pPr>
        <w:spacing w:line="360" w:lineRule="auto"/>
        <w:jc w:val="both"/>
        <w:rPr>
          <w:rFonts w:ascii="Times New Roman" w:hAnsi="Times New Roman" w:cs="Times New Roman"/>
        </w:rPr>
      </w:pPr>
    </w:p>
    <w:p w14:paraId="2457663D" w14:textId="77777777" w:rsidR="001C2BC0" w:rsidRDefault="001C2BC0" w:rsidP="00915902">
      <w:pPr>
        <w:spacing w:line="360" w:lineRule="auto"/>
        <w:jc w:val="both"/>
        <w:rPr>
          <w:rFonts w:ascii="Times New Roman" w:hAnsi="Times New Roman" w:cs="Times New Roman"/>
        </w:rPr>
      </w:pPr>
      <w:r w:rsidRPr="001C2BC0">
        <w:rPr>
          <w:rFonts w:ascii="Times New Roman" w:hAnsi="Times New Roman" w:cs="Times New Roman"/>
        </w:rPr>
        <w:t xml:space="preserve">Odgojno-obrazovni rad ostvarivat će se kroz redoviti program Vrtića te kroz program </w:t>
      </w:r>
      <w:proofErr w:type="spellStart"/>
      <w:r w:rsidRPr="001C2BC0">
        <w:rPr>
          <w:rFonts w:ascii="Times New Roman" w:hAnsi="Times New Roman" w:cs="Times New Roman"/>
        </w:rPr>
        <w:t>predškole</w:t>
      </w:r>
      <w:proofErr w:type="spellEnd"/>
      <w:r w:rsidRPr="001C2BC0">
        <w:rPr>
          <w:rFonts w:ascii="Times New Roman" w:hAnsi="Times New Roman" w:cs="Times New Roman"/>
        </w:rPr>
        <w:t>, uz uključivanje različitih sadržaja, aktivnosti, događanja, suradnje s roditeljima, lokalnom zajednicom i drugim ustanovama te, prema mogućnostima Vrtića, različitih oblika obogaćivanja svakodnevnog života djece.</w:t>
      </w:r>
    </w:p>
    <w:p w14:paraId="0B05EBBC" w14:textId="77777777" w:rsidR="00720AD2" w:rsidRPr="001C2BC0" w:rsidRDefault="00720AD2" w:rsidP="00915902">
      <w:pPr>
        <w:spacing w:line="360" w:lineRule="auto"/>
        <w:jc w:val="both"/>
        <w:rPr>
          <w:rFonts w:ascii="Times New Roman" w:hAnsi="Times New Roman" w:cs="Times New Roman"/>
        </w:rPr>
      </w:pPr>
    </w:p>
    <w:p w14:paraId="47FA04CF" w14:textId="77777777" w:rsidR="001C2BC0" w:rsidRDefault="001C2BC0" w:rsidP="00915902">
      <w:pPr>
        <w:spacing w:line="360" w:lineRule="auto"/>
        <w:jc w:val="both"/>
        <w:rPr>
          <w:rFonts w:ascii="Times New Roman" w:hAnsi="Times New Roman" w:cs="Times New Roman"/>
        </w:rPr>
      </w:pPr>
      <w:r w:rsidRPr="001C2BC0">
        <w:rPr>
          <w:rFonts w:ascii="Times New Roman" w:hAnsi="Times New Roman" w:cs="Times New Roman"/>
        </w:rPr>
        <w:t>Kvaliteta odgojno-obrazovnog rada unapređivat će se kontinuiranim praćenjem, dokumentiranjem, zajedničkim promišljanjem i vrednovanjem odgojno-obrazovne prakse. Posebna će se pozornost posvećivati razmjeni zapažanja i iskustava među odgojiteljicama, pedagoginjom, zdravstvenom voditeljicom, ravnateljicom i drugim osobama uključenima u odgojno-obrazovni rad. S obzirom na veličinu Vrtića i jednu odgojno-obrazovnu skupinu, svakodnevna komunikacija i neposredna razmjena informacija predstavljat će važan temelj timskog rada i zajedničkog praćenja dobrobiti i razvoja djece.</w:t>
      </w:r>
    </w:p>
    <w:p w14:paraId="1016B97A" w14:textId="77777777" w:rsidR="00D45988" w:rsidRDefault="00D45988" w:rsidP="00915902">
      <w:pPr>
        <w:spacing w:line="360" w:lineRule="auto"/>
        <w:jc w:val="both"/>
        <w:rPr>
          <w:rFonts w:ascii="Times New Roman" w:hAnsi="Times New Roman" w:cs="Times New Roman"/>
        </w:rPr>
      </w:pPr>
    </w:p>
    <w:p w14:paraId="0100726B" w14:textId="77777777" w:rsidR="00D45988" w:rsidRDefault="00D45988" w:rsidP="00915902">
      <w:pPr>
        <w:spacing w:line="360" w:lineRule="auto"/>
        <w:jc w:val="both"/>
        <w:rPr>
          <w:rFonts w:ascii="Times New Roman" w:hAnsi="Times New Roman" w:cs="Times New Roman"/>
        </w:rPr>
      </w:pPr>
    </w:p>
    <w:p w14:paraId="658863E6" w14:textId="77777777" w:rsidR="00D45988" w:rsidRDefault="00D45988" w:rsidP="00915902">
      <w:pPr>
        <w:spacing w:line="360" w:lineRule="auto"/>
        <w:jc w:val="both"/>
        <w:rPr>
          <w:rFonts w:ascii="Times New Roman" w:hAnsi="Times New Roman" w:cs="Times New Roman"/>
        </w:rPr>
      </w:pPr>
    </w:p>
    <w:p w14:paraId="48ED9BE9" w14:textId="77777777" w:rsidR="00D45988" w:rsidRDefault="00D45988" w:rsidP="00915902">
      <w:pPr>
        <w:spacing w:line="360" w:lineRule="auto"/>
        <w:jc w:val="both"/>
        <w:rPr>
          <w:rFonts w:ascii="Times New Roman" w:hAnsi="Times New Roman" w:cs="Times New Roman"/>
        </w:rPr>
      </w:pPr>
    </w:p>
    <w:p w14:paraId="67C2B45E" w14:textId="77777777" w:rsidR="00D45988" w:rsidRDefault="00D45988" w:rsidP="00915902">
      <w:pPr>
        <w:spacing w:line="360" w:lineRule="auto"/>
        <w:jc w:val="both"/>
        <w:rPr>
          <w:rFonts w:ascii="Times New Roman" w:hAnsi="Times New Roman" w:cs="Times New Roman"/>
        </w:rPr>
      </w:pPr>
    </w:p>
    <w:p w14:paraId="7B96E4C3" w14:textId="77777777" w:rsidR="00D45988" w:rsidRDefault="00D45988" w:rsidP="00915902">
      <w:pPr>
        <w:spacing w:line="360" w:lineRule="auto"/>
        <w:jc w:val="both"/>
        <w:rPr>
          <w:rFonts w:ascii="Times New Roman" w:hAnsi="Times New Roman" w:cs="Times New Roman"/>
        </w:rPr>
      </w:pPr>
    </w:p>
    <w:p w14:paraId="4797488A" w14:textId="77777777" w:rsidR="00D45988" w:rsidRDefault="00D45988" w:rsidP="00915902">
      <w:pPr>
        <w:spacing w:line="360" w:lineRule="auto"/>
        <w:jc w:val="both"/>
        <w:rPr>
          <w:rFonts w:ascii="Times New Roman" w:hAnsi="Times New Roman" w:cs="Times New Roman"/>
        </w:rPr>
      </w:pPr>
    </w:p>
    <w:p w14:paraId="0DFAD966" w14:textId="77777777" w:rsidR="00D45988" w:rsidRDefault="00D45988" w:rsidP="00915902">
      <w:pPr>
        <w:spacing w:line="360" w:lineRule="auto"/>
        <w:jc w:val="both"/>
        <w:rPr>
          <w:rFonts w:ascii="Times New Roman" w:hAnsi="Times New Roman" w:cs="Times New Roman"/>
        </w:rPr>
      </w:pPr>
    </w:p>
    <w:p w14:paraId="31EDDCC6" w14:textId="77777777" w:rsidR="00D45988" w:rsidRDefault="00D45988" w:rsidP="00915902">
      <w:pPr>
        <w:spacing w:line="360" w:lineRule="auto"/>
        <w:jc w:val="both"/>
        <w:rPr>
          <w:rFonts w:ascii="Times New Roman" w:hAnsi="Times New Roman" w:cs="Times New Roman"/>
        </w:rPr>
      </w:pPr>
    </w:p>
    <w:p w14:paraId="3A99FA7C" w14:textId="77777777" w:rsidR="00D45988" w:rsidRDefault="00D45988" w:rsidP="00915902">
      <w:pPr>
        <w:spacing w:line="360" w:lineRule="auto"/>
        <w:jc w:val="both"/>
        <w:rPr>
          <w:rFonts w:ascii="Times New Roman" w:hAnsi="Times New Roman" w:cs="Times New Roman"/>
        </w:rPr>
      </w:pPr>
    </w:p>
    <w:p w14:paraId="53517992" w14:textId="77777777" w:rsidR="00D45988" w:rsidRDefault="00D45988" w:rsidP="00915902">
      <w:pPr>
        <w:spacing w:line="360" w:lineRule="auto"/>
        <w:jc w:val="both"/>
        <w:rPr>
          <w:rFonts w:ascii="Times New Roman" w:hAnsi="Times New Roman" w:cs="Times New Roman"/>
        </w:rPr>
      </w:pPr>
    </w:p>
    <w:p w14:paraId="79220079" w14:textId="77777777" w:rsidR="00D45988" w:rsidRDefault="00D45988" w:rsidP="00915902">
      <w:pPr>
        <w:spacing w:line="360" w:lineRule="auto"/>
        <w:jc w:val="both"/>
        <w:rPr>
          <w:rFonts w:ascii="Times New Roman" w:hAnsi="Times New Roman" w:cs="Times New Roman"/>
        </w:rPr>
      </w:pPr>
    </w:p>
    <w:p w14:paraId="48E9DE9C" w14:textId="77777777" w:rsidR="00D45988" w:rsidRDefault="00D45988" w:rsidP="00915902">
      <w:pPr>
        <w:spacing w:line="360" w:lineRule="auto"/>
        <w:jc w:val="both"/>
        <w:rPr>
          <w:rFonts w:ascii="Times New Roman" w:hAnsi="Times New Roman" w:cs="Times New Roman"/>
        </w:rPr>
      </w:pPr>
    </w:p>
    <w:p w14:paraId="611A8264" w14:textId="77777777" w:rsidR="00D45988" w:rsidRDefault="00D45988" w:rsidP="00915902">
      <w:pPr>
        <w:spacing w:line="360" w:lineRule="auto"/>
        <w:jc w:val="both"/>
        <w:rPr>
          <w:rFonts w:ascii="Times New Roman" w:hAnsi="Times New Roman" w:cs="Times New Roman"/>
        </w:rPr>
      </w:pPr>
    </w:p>
    <w:p w14:paraId="66F14E6F" w14:textId="77777777" w:rsidR="00D45988" w:rsidRDefault="00D45988" w:rsidP="00915902">
      <w:pPr>
        <w:spacing w:line="360" w:lineRule="auto"/>
        <w:jc w:val="both"/>
        <w:rPr>
          <w:rFonts w:ascii="Times New Roman" w:hAnsi="Times New Roman" w:cs="Times New Roman"/>
        </w:rPr>
      </w:pPr>
    </w:p>
    <w:p w14:paraId="03626E3C" w14:textId="77777777" w:rsidR="00D45988" w:rsidRDefault="00D45988" w:rsidP="00915902">
      <w:pPr>
        <w:spacing w:line="360" w:lineRule="auto"/>
        <w:jc w:val="both"/>
        <w:rPr>
          <w:rFonts w:ascii="Times New Roman" w:hAnsi="Times New Roman" w:cs="Times New Roman"/>
        </w:rPr>
      </w:pPr>
    </w:p>
    <w:p w14:paraId="0CB1FD27" w14:textId="77777777" w:rsidR="00D45988" w:rsidRDefault="00D45988" w:rsidP="00915902">
      <w:pPr>
        <w:spacing w:line="360" w:lineRule="auto"/>
        <w:jc w:val="both"/>
        <w:rPr>
          <w:rFonts w:ascii="Times New Roman" w:hAnsi="Times New Roman" w:cs="Times New Roman"/>
        </w:rPr>
      </w:pPr>
    </w:p>
    <w:p w14:paraId="54A228E3" w14:textId="77777777" w:rsidR="00D45988" w:rsidRDefault="00D45988" w:rsidP="00915902">
      <w:pPr>
        <w:spacing w:line="360" w:lineRule="auto"/>
        <w:jc w:val="both"/>
        <w:rPr>
          <w:rFonts w:ascii="Times New Roman" w:hAnsi="Times New Roman" w:cs="Times New Roman"/>
        </w:rPr>
      </w:pPr>
    </w:p>
    <w:p w14:paraId="5F9A7122" w14:textId="77777777" w:rsidR="00D45988" w:rsidRDefault="00D45988" w:rsidP="00915902">
      <w:pPr>
        <w:spacing w:line="360" w:lineRule="auto"/>
        <w:jc w:val="both"/>
        <w:rPr>
          <w:rFonts w:ascii="Times New Roman" w:hAnsi="Times New Roman" w:cs="Times New Roman"/>
        </w:rPr>
      </w:pPr>
    </w:p>
    <w:p w14:paraId="67D725DB" w14:textId="03DAFD5A" w:rsidR="00720AD2" w:rsidRDefault="00D45988" w:rsidP="00D45988">
      <w:pPr>
        <w:pStyle w:val="Naslov2"/>
      </w:pPr>
      <w:bookmarkStart w:id="22" w:name="_Toc241578399"/>
      <w:r>
        <w:lastRenderedPageBreak/>
        <w:t>5.1. Osnovne zadaće</w:t>
      </w:r>
      <w:bookmarkEnd w:id="22"/>
    </w:p>
    <w:p w14:paraId="4D569FD2" w14:textId="77777777" w:rsidR="00D45988" w:rsidRPr="001C2BC0" w:rsidRDefault="00D45988" w:rsidP="00D45988">
      <w:pPr>
        <w:pStyle w:val="Naslov2"/>
      </w:pPr>
    </w:p>
    <w:p w14:paraId="0FC42A8B"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polaziti od potreba, interesa, prava, sposobnosti, mogućnosti i individualnih razvojnih osobitosti svakog djeteta;</w:t>
      </w:r>
    </w:p>
    <w:p w14:paraId="73A0CF24"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sustavno pratiti razvoj, učenje i dobrobit djece u svakodnevnim situacijama i različitim oblicima aktivnosti;</w:t>
      </w:r>
    </w:p>
    <w:p w14:paraId="7B377E34"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osiguravati sigurno, poticajno, uključivo i razvojno primjereno okruženje za igru, učenje, istraživanje i stvaralaštvo;</w:t>
      </w:r>
    </w:p>
    <w:p w14:paraId="1AF180E9"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osiguravati dovoljno vremena, prostora i materijala za slobodnu i spontanu igru djece;</w:t>
      </w:r>
    </w:p>
    <w:p w14:paraId="3DEB3366"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koristiti igru kao temeljni način učenja i razvoja djece;</w:t>
      </w:r>
    </w:p>
    <w:p w14:paraId="031FB836"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omogućavati djeci aktivno sudjelovanje, samostalno istraživanje, donošenje izbora i izražavanje vlastitih ideja;</w:t>
      </w:r>
    </w:p>
    <w:p w14:paraId="72EA8F29"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 xml:space="preserve">poticati razvoj samostalnosti, </w:t>
      </w:r>
      <w:proofErr w:type="spellStart"/>
      <w:r w:rsidRPr="001C2BC0">
        <w:rPr>
          <w:rFonts w:ascii="Times New Roman" w:hAnsi="Times New Roman" w:cs="Times New Roman"/>
        </w:rPr>
        <w:t>inicijativnosti</w:t>
      </w:r>
      <w:proofErr w:type="spellEnd"/>
      <w:r w:rsidRPr="001C2BC0">
        <w:rPr>
          <w:rFonts w:ascii="Times New Roman" w:hAnsi="Times New Roman" w:cs="Times New Roman"/>
        </w:rPr>
        <w:t>, kreativnosti, znatiželje i odgovornosti;</w:t>
      </w:r>
    </w:p>
    <w:p w14:paraId="2B8303CC"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poticati cjelovit razvoj djeteta u svim područjima razvoja;</w:t>
      </w:r>
    </w:p>
    <w:p w14:paraId="5C3562E1"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planirati odgojno-obrazovni rad na temelju praćenja djece, njihovih interesa, potreba, iskustava i mogućnosti;</w:t>
      </w:r>
    </w:p>
    <w:p w14:paraId="071F2D4E"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fleksibilno prilagođavati planiranje i provedbu odgojno-obrazovnog rada aktualnim potrebama djece i skupine;</w:t>
      </w:r>
    </w:p>
    <w:p w14:paraId="5219BB76"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osiguravati individualizirani pristup i jednake mogućnosti za svako dijete;</w:t>
      </w:r>
    </w:p>
    <w:p w14:paraId="40398B90"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osiguravati potrebne prilagodbe i oblike podrške djeci s teškoćama u razvoju;</w:t>
      </w:r>
    </w:p>
    <w:p w14:paraId="7AABEA27"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poticati razvoj pozitivne slike o sebi, samopouzdanja i osjećaja kompetentnosti;</w:t>
      </w:r>
    </w:p>
    <w:p w14:paraId="3042C804"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razvijati socijalne kompetencije, empatiju, suradnju, međusobno uvažavanje i prihvaćanje različitosti;</w:t>
      </w:r>
    </w:p>
    <w:p w14:paraId="0D000006"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njegovati temeljne vrijednosti humanosti, tolerancije, odgovornosti, solidarnosti i poštovanja dječjih prava;</w:t>
      </w:r>
    </w:p>
    <w:p w14:paraId="540D8CFE"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poticati razvoj komunikacijskih i jezičnih kompetencija kroz svakodnevne interakcije, razgovor, priču, čitanje, simboličku igru i druge oblike izražavanja;</w:t>
      </w:r>
    </w:p>
    <w:p w14:paraId="26E6C990"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osiguravati poticaje za razvoj spoznajnih sposobnosti kroz istraživanje, eksperimentiranje, promatranje, zaključivanje i rješavanje problema;</w:t>
      </w:r>
    </w:p>
    <w:p w14:paraId="7ECF5241"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poticati razvoj tjelesnih i psihomotornih sposobnosti kroz različite oblike kretanja i tjelesnih aktivnosti;</w:t>
      </w:r>
    </w:p>
    <w:p w14:paraId="7293899C"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omogućavati različite oblike likovnog, glazbenog, dramskog, konstruktivnog i drugog stvaralačkog izražavanja;</w:t>
      </w:r>
    </w:p>
    <w:p w14:paraId="21132B92"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lastRenderedPageBreak/>
        <w:t>povezivati različita područja razvoja i sadržaje učenja kroz integrirane aktivnosti i iskustveno učenje;</w:t>
      </w:r>
    </w:p>
    <w:p w14:paraId="777B4A4A"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koristiti neposredno prirodno i lokalno okruženje kao izvor iskustava, učenja i istraživanja;</w:t>
      </w:r>
    </w:p>
    <w:p w14:paraId="4FDDF94F"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pratiti prilagodbu i uključivanje djece u život odgojne skupine i Vrtića te prema potrebi osiguravati dodatnu podršku;</w:t>
      </w:r>
    </w:p>
    <w:p w14:paraId="11B2326E"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kontinuirano pratiti i dokumentirati proces učenja i razvoja djece;</w:t>
      </w:r>
    </w:p>
    <w:p w14:paraId="7C455A8F"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koristiti pedagošku dokumentaciju i druge oblike dokumentiranja kao osnovu za planiranje, praćenje i vrednovanje odgojno-obrazovnog rada;</w:t>
      </w:r>
    </w:p>
    <w:p w14:paraId="0BB00D6C"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poticati odgojiteljice na zajedničko promišljanje i vrednovanje vlastite odgojno-obrazovne prakse;</w:t>
      </w:r>
    </w:p>
    <w:p w14:paraId="7BFFAA3E"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razvijati kulturu timskog rada, otvorene komunikacije i međusobne stručne podrške;</w:t>
      </w:r>
    </w:p>
    <w:p w14:paraId="1A330DB4"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ostvarivati kontinuiranu suradnju odgojiteljica, pedagoginje, zdravstvene voditeljice i ravnateljice u planiranju, provedbi, praćenju i vrednovanju odgojno-obrazovnog rada;</w:t>
      </w:r>
    </w:p>
    <w:p w14:paraId="33A16B90"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uključivati roditelje kao ravnopravne partnere u odgoju i obrazovanju djece;</w:t>
      </w:r>
    </w:p>
    <w:p w14:paraId="52A83D7E"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razvijati suradnju s lokalnom zajednicom, ustanovama i drugim čimbenicima važnima za ostvarivanje dobrobiti djece;</w:t>
      </w:r>
    </w:p>
    <w:p w14:paraId="1B4BDDDF"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provoditi i razvijati sadržaje zdravstvenog, preventivnog, sigurnosnog, ekološkog i drugih područja u skladu s potrebama djece i programskim usmjerenjem Vrtića;</w:t>
      </w:r>
    </w:p>
    <w:p w14:paraId="488B7859"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pratiti kvalitetu odgojno-obrazovne prakse te na temelju dobivenih uvida planirati njezino daljnje unapređivanje;</w:t>
      </w:r>
    </w:p>
    <w:p w14:paraId="2994BAFC" w14:textId="77777777" w:rsidR="001C2BC0" w:rsidRPr="001C2BC0" w:rsidRDefault="001C2BC0">
      <w:pPr>
        <w:numPr>
          <w:ilvl w:val="0"/>
          <w:numId w:val="17"/>
        </w:numPr>
        <w:spacing w:line="360" w:lineRule="auto"/>
        <w:jc w:val="both"/>
        <w:rPr>
          <w:rFonts w:ascii="Times New Roman" w:hAnsi="Times New Roman" w:cs="Times New Roman"/>
        </w:rPr>
      </w:pPr>
      <w:r w:rsidRPr="001C2BC0">
        <w:rPr>
          <w:rFonts w:ascii="Times New Roman" w:hAnsi="Times New Roman" w:cs="Times New Roman"/>
        </w:rPr>
        <w:t xml:space="preserve">razvijati proces </w:t>
      </w:r>
      <w:proofErr w:type="spellStart"/>
      <w:r w:rsidRPr="001C2BC0">
        <w:rPr>
          <w:rFonts w:ascii="Times New Roman" w:hAnsi="Times New Roman" w:cs="Times New Roman"/>
        </w:rPr>
        <w:t>samovrednovanja</w:t>
      </w:r>
      <w:proofErr w:type="spellEnd"/>
      <w:r w:rsidRPr="001C2BC0">
        <w:rPr>
          <w:rFonts w:ascii="Times New Roman" w:hAnsi="Times New Roman" w:cs="Times New Roman"/>
        </w:rPr>
        <w:t xml:space="preserve"> kao kontinuirani oblik zajedničkog promišljanja i unapređivanja kvalitete rada Vrtića.</w:t>
      </w:r>
    </w:p>
    <w:p w14:paraId="0B29C512" w14:textId="77777777" w:rsidR="00ED2736" w:rsidRDefault="00ED2736" w:rsidP="00461ED3">
      <w:pPr>
        <w:spacing w:line="360" w:lineRule="auto"/>
        <w:jc w:val="both"/>
        <w:rPr>
          <w:rFonts w:ascii="Times New Roman" w:hAnsi="Times New Roman" w:cs="Times New Roman"/>
        </w:rPr>
      </w:pPr>
    </w:p>
    <w:p w14:paraId="42FC3DF4" w14:textId="77777777" w:rsidR="000A46AA" w:rsidRDefault="000A46AA" w:rsidP="00461ED3">
      <w:pPr>
        <w:spacing w:line="360" w:lineRule="auto"/>
        <w:jc w:val="both"/>
        <w:rPr>
          <w:rFonts w:ascii="Times New Roman" w:hAnsi="Times New Roman" w:cs="Times New Roman"/>
        </w:rPr>
      </w:pPr>
    </w:p>
    <w:p w14:paraId="2470D80A" w14:textId="77777777" w:rsidR="000A46AA" w:rsidRDefault="000A46AA" w:rsidP="00461ED3">
      <w:pPr>
        <w:spacing w:line="360" w:lineRule="auto"/>
        <w:jc w:val="both"/>
        <w:rPr>
          <w:rFonts w:ascii="Times New Roman" w:hAnsi="Times New Roman" w:cs="Times New Roman"/>
        </w:rPr>
      </w:pPr>
    </w:p>
    <w:p w14:paraId="23B9CAD9" w14:textId="77777777" w:rsidR="000A46AA" w:rsidRDefault="000A46AA" w:rsidP="00461ED3">
      <w:pPr>
        <w:spacing w:line="360" w:lineRule="auto"/>
        <w:jc w:val="both"/>
        <w:rPr>
          <w:rFonts w:ascii="Times New Roman" w:hAnsi="Times New Roman" w:cs="Times New Roman"/>
        </w:rPr>
      </w:pPr>
    </w:p>
    <w:p w14:paraId="20921AF2" w14:textId="77777777" w:rsidR="000A46AA" w:rsidRDefault="000A46AA" w:rsidP="00461ED3">
      <w:pPr>
        <w:spacing w:line="360" w:lineRule="auto"/>
        <w:jc w:val="both"/>
        <w:rPr>
          <w:rFonts w:ascii="Times New Roman" w:hAnsi="Times New Roman" w:cs="Times New Roman"/>
        </w:rPr>
      </w:pPr>
    </w:p>
    <w:p w14:paraId="1B8E186B" w14:textId="77777777" w:rsidR="000A46AA" w:rsidRDefault="000A46AA" w:rsidP="00461ED3">
      <w:pPr>
        <w:spacing w:line="360" w:lineRule="auto"/>
        <w:jc w:val="both"/>
        <w:rPr>
          <w:rFonts w:ascii="Times New Roman" w:hAnsi="Times New Roman" w:cs="Times New Roman"/>
        </w:rPr>
      </w:pPr>
    </w:p>
    <w:p w14:paraId="2C9B5668" w14:textId="77777777" w:rsidR="000A46AA" w:rsidRDefault="000A46AA" w:rsidP="00461ED3">
      <w:pPr>
        <w:spacing w:line="360" w:lineRule="auto"/>
        <w:jc w:val="both"/>
        <w:rPr>
          <w:rFonts w:ascii="Times New Roman" w:hAnsi="Times New Roman" w:cs="Times New Roman"/>
        </w:rPr>
      </w:pPr>
    </w:p>
    <w:p w14:paraId="0BAF5B34" w14:textId="77777777" w:rsidR="000A46AA" w:rsidRDefault="000A46AA" w:rsidP="00461ED3">
      <w:pPr>
        <w:spacing w:line="360" w:lineRule="auto"/>
        <w:jc w:val="both"/>
        <w:rPr>
          <w:rFonts w:ascii="Times New Roman" w:hAnsi="Times New Roman" w:cs="Times New Roman"/>
        </w:rPr>
      </w:pPr>
    </w:p>
    <w:p w14:paraId="05DBACC7" w14:textId="77777777" w:rsidR="000A46AA" w:rsidRDefault="000A46AA" w:rsidP="00461ED3">
      <w:pPr>
        <w:spacing w:line="360" w:lineRule="auto"/>
        <w:jc w:val="both"/>
        <w:rPr>
          <w:rFonts w:ascii="Times New Roman" w:hAnsi="Times New Roman" w:cs="Times New Roman"/>
        </w:rPr>
      </w:pPr>
    </w:p>
    <w:p w14:paraId="66C1FDDD" w14:textId="77777777" w:rsidR="000A46AA" w:rsidRDefault="000A46AA" w:rsidP="00461ED3">
      <w:pPr>
        <w:spacing w:line="360" w:lineRule="auto"/>
        <w:jc w:val="both"/>
        <w:rPr>
          <w:rFonts w:ascii="Times New Roman" w:hAnsi="Times New Roman" w:cs="Times New Roman"/>
        </w:rPr>
      </w:pPr>
    </w:p>
    <w:p w14:paraId="01589CD4" w14:textId="77777777" w:rsidR="002935AD" w:rsidRDefault="002935AD" w:rsidP="00461ED3">
      <w:pPr>
        <w:spacing w:line="360" w:lineRule="auto"/>
        <w:jc w:val="both"/>
        <w:rPr>
          <w:rFonts w:ascii="Times New Roman" w:hAnsi="Times New Roman" w:cs="Times New Roman"/>
        </w:rPr>
      </w:pPr>
    </w:p>
    <w:p w14:paraId="68606092" w14:textId="4DC12FE6" w:rsidR="000A46AA" w:rsidRPr="000A46AA" w:rsidRDefault="000A46AA" w:rsidP="000A46AA">
      <w:pPr>
        <w:pStyle w:val="Naslov2"/>
        <w:jc w:val="both"/>
        <w:rPr>
          <w:lang w:eastAsia="hr-HR"/>
        </w:rPr>
      </w:pPr>
      <w:bookmarkStart w:id="23" w:name="_Toc241578400"/>
      <w:r>
        <w:rPr>
          <w:lang w:eastAsia="hr-HR"/>
        </w:rPr>
        <w:lastRenderedPageBreak/>
        <w:t xml:space="preserve">5.2. </w:t>
      </w:r>
      <w:r w:rsidRPr="000A46AA">
        <w:rPr>
          <w:lang w:eastAsia="hr-HR"/>
        </w:rPr>
        <w:t>Globalno tematsko planiranje odgojno-obrazovnog rada</w:t>
      </w:r>
      <w:bookmarkEnd w:id="23"/>
    </w:p>
    <w:p w14:paraId="5465A37E" w14:textId="77777777" w:rsidR="000A46AA" w:rsidRPr="000A46AA" w:rsidRDefault="000A46AA"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Globalno tematsko planiranje odgojno-obrazovnog rada u pedagoškoj godini 2026./2027. predstavlja okvir za osmišljavanje i povezivanje različitih odgojno-obrazovnih sadržaja, aktivnosti, događanja i iskustava djece tijekom pedagoške godine. Planiranje će se temeljiti na razvojnim i individualnim potrebama, interesima, mogućnostima i iskustvima djece, uz uvažavanje posebnosti mješovite odgojne skupine, prostorno-materijalnih uvjeta Vrtića, prirodnog i društvenog okruženja te mogućnosti suradnje s roditeljima, lokalnom zajednicom i različitim ustanovama i stručnjacima.</w:t>
      </w:r>
    </w:p>
    <w:p w14:paraId="5A3E0C89" w14:textId="77777777" w:rsidR="000A46AA" w:rsidRPr="000A46AA" w:rsidRDefault="000A46AA" w:rsidP="000A46AA">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Teme i značajni datumi navedeni u planu predstavljaju okvirne poticaje za odgojno-obrazovni rad, a ne unaprijed zadane sadržaje koje je potrebno realizirati neovisno o interesima i potrebama djece. Njihova će se realizacija prilagođavati aktualnim interesima djece, događanjima u skupini i lokalnoj zajednici, vremenskim i organizacijskim uvjetima te mogućnostima za ostvarivanje neposrednih iskustava.</w:t>
      </w:r>
    </w:p>
    <w:p w14:paraId="1973D5F7" w14:textId="77777777" w:rsidR="000A46AA" w:rsidRPr="000A46AA" w:rsidRDefault="000A46AA" w:rsidP="000A46AA">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Posebna će se pozornost posvećivati povezivanju različitih područja djetetova razvoja kroz igru, istraživanje, pokret, razgovor, promatranje, praktične aktivnosti, umjetničko izražavanje, iskustveno učenje i neposredan kontakt s prirodom i društvenim okruženjem. Pri tome će se nastojati omogućiti djeci aktivno sudjelovanje u odabiru, oblikovanju i realizaciji pojedinih aktivnosti, izražavanje vlastitih ideja i mišljenja te preuzimanje primjerenih razina samostalnosti i odgovornosti.</w:t>
      </w:r>
    </w:p>
    <w:p w14:paraId="0BE41151" w14:textId="77777777" w:rsidR="000A46AA" w:rsidRPr="000A46AA" w:rsidRDefault="000A46AA" w:rsidP="000A46AA">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Globalno tematsko planiranje bit će povezano s ostvarivanjem globalnog cilja odgojno-obrazovnog rada u pedagoškoj godini 2026./2027., koji je usmjeren na unapređivanje kvalitete poticajnog okruženja i odgojno-obrazovne prakse kroz igru, istraživanje i iskustveno učenje, uz sustavno praćenje i uvažavanje individualnih potreba, interesa i mogućnosti svakog djeteta.</w:t>
      </w:r>
    </w:p>
    <w:p w14:paraId="66A1C7F1" w14:textId="77777777" w:rsidR="00E41AA6" w:rsidRDefault="00E41AA6" w:rsidP="00E41AA6">
      <w:pPr>
        <w:spacing w:before="100" w:beforeAutospacing="1" w:after="100" w:afterAutospacing="1" w:line="360" w:lineRule="auto"/>
        <w:jc w:val="both"/>
        <w:outlineLvl w:val="3"/>
        <w:rPr>
          <w:rFonts w:ascii="Times New Roman" w:eastAsia="Times New Roman" w:hAnsi="Times New Roman" w:cs="Times New Roman"/>
          <w:kern w:val="0"/>
          <w:lang w:eastAsia="hr-HR"/>
          <w14:ligatures w14:val="none"/>
        </w:rPr>
      </w:pPr>
    </w:p>
    <w:p w14:paraId="41936491" w14:textId="77777777" w:rsidR="00E41AA6" w:rsidRDefault="00E41AA6" w:rsidP="00E41AA6">
      <w:pPr>
        <w:spacing w:before="100" w:beforeAutospacing="1" w:after="100" w:afterAutospacing="1" w:line="360" w:lineRule="auto"/>
        <w:jc w:val="both"/>
        <w:outlineLvl w:val="3"/>
        <w:rPr>
          <w:rFonts w:ascii="Times New Roman" w:eastAsia="Times New Roman" w:hAnsi="Times New Roman" w:cs="Times New Roman"/>
          <w:kern w:val="0"/>
          <w:lang w:eastAsia="hr-HR"/>
          <w14:ligatures w14:val="none"/>
        </w:rPr>
      </w:pPr>
    </w:p>
    <w:p w14:paraId="7FA67F1C" w14:textId="77777777" w:rsidR="00E41AA6" w:rsidRDefault="00E41AA6" w:rsidP="00E41AA6">
      <w:pPr>
        <w:spacing w:before="100" w:beforeAutospacing="1" w:after="100" w:afterAutospacing="1" w:line="360" w:lineRule="auto"/>
        <w:jc w:val="both"/>
        <w:outlineLvl w:val="3"/>
        <w:rPr>
          <w:rFonts w:ascii="Times New Roman" w:eastAsia="Times New Roman" w:hAnsi="Times New Roman" w:cs="Times New Roman"/>
          <w:kern w:val="0"/>
          <w:lang w:eastAsia="hr-HR"/>
          <w14:ligatures w14:val="none"/>
        </w:rPr>
      </w:pPr>
    </w:p>
    <w:p w14:paraId="61467805" w14:textId="77777777" w:rsidR="00E41AA6" w:rsidRDefault="00E41AA6" w:rsidP="00E41AA6">
      <w:pPr>
        <w:spacing w:before="100" w:beforeAutospacing="1" w:after="100" w:afterAutospacing="1" w:line="360" w:lineRule="auto"/>
        <w:jc w:val="both"/>
        <w:outlineLvl w:val="3"/>
        <w:rPr>
          <w:rFonts w:ascii="Times New Roman" w:eastAsia="Times New Roman" w:hAnsi="Times New Roman" w:cs="Times New Roman"/>
          <w:kern w:val="0"/>
          <w:lang w:eastAsia="hr-HR"/>
          <w14:ligatures w14:val="none"/>
        </w:rPr>
      </w:pPr>
    </w:p>
    <w:p w14:paraId="66FFFA6E" w14:textId="77777777" w:rsidR="00E41AA6" w:rsidRDefault="00E41AA6" w:rsidP="00E41AA6">
      <w:pPr>
        <w:spacing w:before="100" w:beforeAutospacing="1" w:after="100" w:afterAutospacing="1" w:line="360" w:lineRule="auto"/>
        <w:jc w:val="both"/>
        <w:outlineLvl w:val="3"/>
        <w:rPr>
          <w:rFonts w:ascii="Times New Roman" w:eastAsia="Times New Roman" w:hAnsi="Times New Roman" w:cs="Times New Roman"/>
          <w:kern w:val="0"/>
          <w:lang w:eastAsia="hr-HR"/>
          <w14:ligatures w14:val="none"/>
        </w:rPr>
      </w:pPr>
    </w:p>
    <w:p w14:paraId="477906D3" w14:textId="67774E33" w:rsidR="000A46AA" w:rsidRPr="00E41AA6" w:rsidRDefault="00E41AA6" w:rsidP="00E41AA6">
      <w:pPr>
        <w:spacing w:before="100" w:beforeAutospacing="1" w:after="100" w:afterAutospacing="1" w:line="360" w:lineRule="auto"/>
        <w:jc w:val="both"/>
        <w:outlineLvl w:val="3"/>
        <w:rPr>
          <w:rFonts w:ascii="Times New Roman" w:eastAsia="Times New Roman" w:hAnsi="Times New Roman" w:cs="Times New Roman"/>
          <w:kern w:val="0"/>
          <w:lang w:eastAsia="hr-HR"/>
          <w14:ligatures w14:val="none"/>
        </w:rPr>
      </w:pPr>
      <w:r w:rsidRPr="00E41AA6">
        <w:rPr>
          <w:rFonts w:ascii="Times New Roman" w:eastAsia="Times New Roman" w:hAnsi="Times New Roman" w:cs="Times New Roman"/>
          <w:kern w:val="0"/>
          <w:lang w:eastAsia="hr-HR"/>
          <w14:ligatures w14:val="none"/>
        </w:rPr>
        <w:lastRenderedPageBreak/>
        <w:t>U nastavku slijede c</w:t>
      </w:r>
      <w:r w:rsidR="000A46AA" w:rsidRPr="00E41AA6">
        <w:rPr>
          <w:rFonts w:ascii="Times New Roman" w:eastAsia="Times New Roman" w:hAnsi="Times New Roman" w:cs="Times New Roman"/>
          <w:kern w:val="0"/>
          <w:lang w:eastAsia="hr-HR"/>
          <w14:ligatures w14:val="none"/>
        </w:rPr>
        <w:t>iljevi globalnog tematskog planiranja</w:t>
      </w:r>
      <w:r w:rsidRPr="00E41AA6">
        <w:rPr>
          <w:rFonts w:ascii="Times New Roman" w:eastAsia="Times New Roman" w:hAnsi="Times New Roman" w:cs="Times New Roman"/>
          <w:kern w:val="0"/>
          <w:lang w:eastAsia="hr-HR"/>
          <w14:ligatures w14:val="none"/>
        </w:rPr>
        <w:t>:</w:t>
      </w:r>
    </w:p>
    <w:p w14:paraId="0907A18D" w14:textId="77777777" w:rsidR="000A46AA" w:rsidRPr="000A46AA" w:rsidRDefault="000A46AA">
      <w:pPr>
        <w:numPr>
          <w:ilvl w:val="0"/>
          <w:numId w:val="1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omogućiti djeci stjecanje različitih iskustava kroz igru, istraživanje, kretanje, stvaralaštvo i neposredno sudjelovanje;</w:t>
      </w:r>
    </w:p>
    <w:p w14:paraId="04CD49FC" w14:textId="77777777" w:rsidR="000A46AA" w:rsidRPr="000A46AA" w:rsidRDefault="000A46AA">
      <w:pPr>
        <w:numPr>
          <w:ilvl w:val="0"/>
          <w:numId w:val="1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poticati cjelovit razvoj djeteta povezivanjem različitih područja razvoja i učenja;</w:t>
      </w:r>
    </w:p>
    <w:p w14:paraId="529BFF05" w14:textId="77777777" w:rsidR="000A46AA" w:rsidRPr="000A46AA" w:rsidRDefault="000A46AA">
      <w:pPr>
        <w:numPr>
          <w:ilvl w:val="0"/>
          <w:numId w:val="1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polaziti od interesa, potreba, mogućnosti i iskustava djece pri odabiru i razradi tema;</w:t>
      </w:r>
    </w:p>
    <w:p w14:paraId="45933EAE" w14:textId="77777777" w:rsidR="000A46AA" w:rsidRPr="000A46AA" w:rsidRDefault="000A46AA">
      <w:pPr>
        <w:numPr>
          <w:ilvl w:val="0"/>
          <w:numId w:val="1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poticati dječju aktivnost, inicijativu, samostalnost, kreativnost, znatiželju i stvaralačko izražavanje;</w:t>
      </w:r>
    </w:p>
    <w:p w14:paraId="3CD86736" w14:textId="77777777" w:rsidR="000A46AA" w:rsidRPr="000A46AA" w:rsidRDefault="000A46AA">
      <w:pPr>
        <w:numPr>
          <w:ilvl w:val="0"/>
          <w:numId w:val="1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omogućiti djeci upoznavanje i istraživanje prirodnog, društvenog i kulturnog okruženja;</w:t>
      </w:r>
    </w:p>
    <w:p w14:paraId="54FC5FD4" w14:textId="77777777" w:rsidR="000A46AA" w:rsidRPr="000A46AA" w:rsidRDefault="000A46AA">
      <w:pPr>
        <w:numPr>
          <w:ilvl w:val="0"/>
          <w:numId w:val="1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razvijati pozitivne odnose među djecom, suradnju, empatiju, toleranciju i međusobno uvažavanje;</w:t>
      </w:r>
    </w:p>
    <w:p w14:paraId="70F5205A" w14:textId="77777777" w:rsidR="000A46AA" w:rsidRPr="000A46AA" w:rsidRDefault="000A46AA">
      <w:pPr>
        <w:numPr>
          <w:ilvl w:val="0"/>
          <w:numId w:val="1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razvijati svijest o zdravlju, sigurnosti, osobnoj higijeni, pravilnoj prehrani i zdravim životnim navikama;</w:t>
      </w:r>
    </w:p>
    <w:p w14:paraId="06E722D2" w14:textId="77777777" w:rsidR="000A46AA" w:rsidRPr="000A46AA" w:rsidRDefault="000A46AA">
      <w:pPr>
        <w:numPr>
          <w:ilvl w:val="0"/>
          <w:numId w:val="1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poticati razvoj ekološke svijesti, odgovornog odnosa prema prirodi i racionalnog korištenja prirodnih resursa;</w:t>
      </w:r>
    </w:p>
    <w:p w14:paraId="6C2F8B28" w14:textId="77777777" w:rsidR="000A46AA" w:rsidRPr="000A46AA" w:rsidRDefault="000A46AA">
      <w:pPr>
        <w:numPr>
          <w:ilvl w:val="0"/>
          <w:numId w:val="1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poticati razvoj komunikacijskih i jezično-govornih sposobnosti kroz razgovor, pripovijedanje, čitanje, dramatizaciju i različite oblike izražavanja;</w:t>
      </w:r>
    </w:p>
    <w:p w14:paraId="76FA788F" w14:textId="77777777" w:rsidR="000A46AA" w:rsidRPr="000A46AA" w:rsidRDefault="000A46AA">
      <w:pPr>
        <w:numPr>
          <w:ilvl w:val="0"/>
          <w:numId w:val="1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 xml:space="preserve">poticati razvoj </w:t>
      </w:r>
      <w:proofErr w:type="spellStart"/>
      <w:r w:rsidRPr="000A46AA">
        <w:rPr>
          <w:rFonts w:ascii="Times New Roman" w:eastAsia="Times New Roman" w:hAnsi="Times New Roman" w:cs="Times New Roman"/>
          <w:kern w:val="0"/>
          <w:lang w:eastAsia="hr-HR"/>
          <w14:ligatures w14:val="none"/>
        </w:rPr>
        <w:t>predčitalačkih</w:t>
      </w:r>
      <w:proofErr w:type="spellEnd"/>
      <w:r w:rsidRPr="000A46AA">
        <w:rPr>
          <w:rFonts w:ascii="Times New Roman" w:eastAsia="Times New Roman" w:hAnsi="Times New Roman" w:cs="Times New Roman"/>
          <w:kern w:val="0"/>
          <w:lang w:eastAsia="hr-HR"/>
          <w14:ligatures w14:val="none"/>
        </w:rPr>
        <w:t xml:space="preserve">, </w:t>
      </w:r>
      <w:proofErr w:type="spellStart"/>
      <w:r w:rsidRPr="000A46AA">
        <w:rPr>
          <w:rFonts w:ascii="Times New Roman" w:eastAsia="Times New Roman" w:hAnsi="Times New Roman" w:cs="Times New Roman"/>
          <w:kern w:val="0"/>
          <w:lang w:eastAsia="hr-HR"/>
          <w14:ligatures w14:val="none"/>
        </w:rPr>
        <w:t>predmatematičkih</w:t>
      </w:r>
      <w:proofErr w:type="spellEnd"/>
      <w:r w:rsidRPr="000A46AA">
        <w:rPr>
          <w:rFonts w:ascii="Times New Roman" w:eastAsia="Times New Roman" w:hAnsi="Times New Roman" w:cs="Times New Roman"/>
          <w:kern w:val="0"/>
          <w:lang w:eastAsia="hr-HR"/>
          <w14:ligatures w14:val="none"/>
        </w:rPr>
        <w:t>, spoznajnih i istraživačkih sposobnosti;</w:t>
      </w:r>
    </w:p>
    <w:p w14:paraId="01F0100C" w14:textId="77777777" w:rsidR="000A46AA" w:rsidRPr="000A46AA" w:rsidRDefault="000A46AA">
      <w:pPr>
        <w:numPr>
          <w:ilvl w:val="0"/>
          <w:numId w:val="1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razvijati tjelesne i motoričke sposobnosti te pozitivne stavove prema kretanju i tjelesnoj aktivnosti;</w:t>
      </w:r>
    </w:p>
    <w:p w14:paraId="71A446D7" w14:textId="77777777" w:rsidR="000A46AA" w:rsidRPr="000A46AA" w:rsidRDefault="000A46AA">
      <w:pPr>
        <w:numPr>
          <w:ilvl w:val="0"/>
          <w:numId w:val="1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omogućiti djeci upoznavanje različitih zanimanja, ustanova, službi i uloga u zajednici;</w:t>
      </w:r>
    </w:p>
    <w:p w14:paraId="463EA5EF" w14:textId="77777777" w:rsidR="000A46AA" w:rsidRPr="000A46AA" w:rsidRDefault="000A46AA">
      <w:pPr>
        <w:numPr>
          <w:ilvl w:val="0"/>
          <w:numId w:val="1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povezivati odgojno-obrazovni rad s lokalnom zajednicom i stvarnim životnim situacijama;</w:t>
      </w:r>
    </w:p>
    <w:p w14:paraId="6C70AE18" w14:textId="77777777" w:rsidR="000A46AA" w:rsidRPr="000A46AA" w:rsidRDefault="000A46AA">
      <w:pPr>
        <w:numPr>
          <w:ilvl w:val="0"/>
          <w:numId w:val="1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ostvarivati suradnju s roditeljima i uključivati njihove kompetencije, zanimanja i iskustva u život Vrtića;</w:t>
      </w:r>
    </w:p>
    <w:p w14:paraId="39D3BA9E" w14:textId="77777777" w:rsidR="000A46AA" w:rsidRPr="000A46AA" w:rsidRDefault="000A46AA">
      <w:pPr>
        <w:numPr>
          <w:ilvl w:val="0"/>
          <w:numId w:val="1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osiguravati prilagodbe aktivnosti i načina sudjelovanja individualnim mogućnostima djece;</w:t>
      </w:r>
    </w:p>
    <w:p w14:paraId="0AAB0875" w14:textId="77777777" w:rsidR="000A46AA" w:rsidRPr="000A46AA" w:rsidRDefault="000A46AA">
      <w:pPr>
        <w:numPr>
          <w:ilvl w:val="0"/>
          <w:numId w:val="1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poticati uključivanje djece s teškoćama u razvoju u zajedničke aktivnosti uz osiguravanje potrebne podrške;</w:t>
      </w:r>
    </w:p>
    <w:p w14:paraId="5E7027CD" w14:textId="77777777" w:rsidR="000A46AA" w:rsidRPr="000A46AA" w:rsidRDefault="000A46AA">
      <w:pPr>
        <w:numPr>
          <w:ilvl w:val="0"/>
          <w:numId w:val="1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razvijati dječju svijest o vlastitim pravima, odgovornostima i mogućnostima sudjelovanja;</w:t>
      </w:r>
    </w:p>
    <w:p w14:paraId="0FB3BF43" w14:textId="77777777" w:rsidR="000A46AA" w:rsidRPr="000A46AA" w:rsidRDefault="000A46AA">
      <w:pPr>
        <w:numPr>
          <w:ilvl w:val="0"/>
          <w:numId w:val="1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koristiti pedagošku dokumentaciju i dječje stvaralaštvo kao polazište za daljnje planiranje i vrednovanje odgojno-obrazovnog rada.</w:t>
      </w:r>
    </w:p>
    <w:p w14:paraId="7DBD345E" w14:textId="4178E9C2" w:rsidR="000A46AA" w:rsidRPr="000A46AA" w:rsidRDefault="00E33E42" w:rsidP="00E33E42">
      <w:pPr>
        <w:pStyle w:val="Naslov3"/>
        <w:rPr>
          <w:lang w:eastAsia="hr-HR"/>
        </w:rPr>
      </w:pPr>
      <w:bookmarkStart w:id="24" w:name="_Toc241578401"/>
      <w:r>
        <w:rPr>
          <w:lang w:eastAsia="hr-HR"/>
        </w:rPr>
        <w:lastRenderedPageBreak/>
        <w:t xml:space="preserve">5.2.1. </w:t>
      </w:r>
      <w:r w:rsidR="000A46AA" w:rsidRPr="000A46AA">
        <w:rPr>
          <w:lang w:eastAsia="hr-HR"/>
        </w:rPr>
        <w:t>Globalno tematsko planiranje tijekom pedagoške godine</w:t>
      </w:r>
      <w:bookmarkEnd w:id="24"/>
    </w:p>
    <w:tbl>
      <w:tblPr>
        <w:tblStyle w:val="Tamnatablicareetke5-isticanje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0"/>
        <w:gridCol w:w="1661"/>
        <w:gridCol w:w="2124"/>
        <w:gridCol w:w="3805"/>
      </w:tblGrid>
      <w:tr w:rsidR="000A46AA" w:rsidRPr="000A46AA" w14:paraId="5C295946" w14:textId="77777777" w:rsidTr="00E41A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right w:val="none" w:sz="0" w:space="0" w:color="auto"/>
            </w:tcBorders>
            <w:hideMark/>
          </w:tcPr>
          <w:p w14:paraId="5E8F01D8" w14:textId="77777777" w:rsidR="000A46AA" w:rsidRPr="000A46AA" w:rsidRDefault="000A46AA" w:rsidP="000A46AA">
            <w:pPr>
              <w:jc w:val="center"/>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Vrijeme</w:t>
            </w:r>
          </w:p>
        </w:tc>
        <w:tc>
          <w:tcPr>
            <w:tcW w:w="0" w:type="auto"/>
            <w:tcBorders>
              <w:top w:val="none" w:sz="0" w:space="0" w:color="auto"/>
              <w:left w:val="none" w:sz="0" w:space="0" w:color="auto"/>
              <w:right w:val="none" w:sz="0" w:space="0" w:color="auto"/>
            </w:tcBorders>
            <w:hideMark/>
          </w:tcPr>
          <w:p w14:paraId="2F469383" w14:textId="77777777" w:rsidR="000A46AA" w:rsidRPr="000A46AA" w:rsidRDefault="000A46AA" w:rsidP="000A46A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Tematsko područje i mogući poticaji</w:t>
            </w:r>
          </w:p>
        </w:tc>
        <w:tc>
          <w:tcPr>
            <w:tcW w:w="0" w:type="auto"/>
            <w:tcBorders>
              <w:top w:val="none" w:sz="0" w:space="0" w:color="auto"/>
              <w:left w:val="none" w:sz="0" w:space="0" w:color="auto"/>
              <w:right w:val="none" w:sz="0" w:space="0" w:color="auto"/>
            </w:tcBorders>
            <w:hideMark/>
          </w:tcPr>
          <w:p w14:paraId="4195CC7A" w14:textId="77777777" w:rsidR="000A46AA" w:rsidRPr="000A46AA" w:rsidRDefault="000A46AA" w:rsidP="000A46A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Ciljevi i razvojni zadaci</w:t>
            </w:r>
          </w:p>
        </w:tc>
        <w:tc>
          <w:tcPr>
            <w:tcW w:w="0" w:type="auto"/>
            <w:tcBorders>
              <w:top w:val="none" w:sz="0" w:space="0" w:color="auto"/>
              <w:left w:val="none" w:sz="0" w:space="0" w:color="auto"/>
              <w:right w:val="none" w:sz="0" w:space="0" w:color="auto"/>
            </w:tcBorders>
            <w:hideMark/>
          </w:tcPr>
          <w:p w14:paraId="2AD22D87" w14:textId="77777777" w:rsidR="000A46AA" w:rsidRPr="000A46AA" w:rsidRDefault="000A46AA" w:rsidP="000A46A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Mogući oblici realizacije i suradnja</w:t>
            </w:r>
          </w:p>
        </w:tc>
      </w:tr>
      <w:tr w:rsidR="000A46AA" w:rsidRPr="000A46AA" w14:paraId="682AC7F5" w14:textId="77777777" w:rsidTr="00E41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3952CC57" w14:textId="77777777" w:rsidR="000A46AA" w:rsidRPr="000A46AA" w:rsidRDefault="000A46AA" w:rsidP="000A46AA">
            <w:pPr>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RUJAN</w:t>
            </w:r>
          </w:p>
        </w:tc>
        <w:tc>
          <w:tcPr>
            <w:tcW w:w="0" w:type="auto"/>
            <w:hideMark/>
          </w:tcPr>
          <w:p w14:paraId="3875ED63" w14:textId="77777777" w:rsidR="000A46AA" w:rsidRPr="000A46AA" w:rsidRDefault="000A46AA" w:rsidP="00E41AA6">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b/>
                <w:bCs/>
                <w:kern w:val="0"/>
                <w:lang w:eastAsia="hr-HR"/>
                <w14:ligatures w14:val="none"/>
              </w:rPr>
              <w:t>Upoznajmo naš vrtić – ja, ti i mi</w:t>
            </w:r>
            <w:r w:rsidRPr="000A46AA">
              <w:rPr>
                <w:rFonts w:ascii="Times New Roman" w:eastAsia="Times New Roman" w:hAnsi="Times New Roman" w:cs="Times New Roman"/>
                <w:kern w:val="0"/>
                <w:lang w:eastAsia="hr-HR"/>
                <w14:ligatures w14:val="none"/>
              </w:rPr>
              <w:t>; prilagodba na novu pedagošku godinu; jesen i priroda</w:t>
            </w:r>
          </w:p>
        </w:tc>
        <w:tc>
          <w:tcPr>
            <w:tcW w:w="0" w:type="auto"/>
            <w:hideMark/>
          </w:tcPr>
          <w:p w14:paraId="1F20C941" w14:textId="77777777" w:rsidR="000A46AA" w:rsidRPr="000A46AA" w:rsidRDefault="000A46AA" w:rsidP="00664B0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Poticanje osjećaja sigurnosti, pripadanja i prihvaćenosti; upoznavanje prostora, dnevnog ritma i pravila skupine; razvoj socijalnih odnosa, samostalnosti i komunikacije; poticanje promatranja i istraživanja prirode</w:t>
            </w:r>
          </w:p>
        </w:tc>
        <w:tc>
          <w:tcPr>
            <w:tcW w:w="0" w:type="auto"/>
            <w:hideMark/>
          </w:tcPr>
          <w:p w14:paraId="444EF183" w14:textId="53B04C60" w:rsidR="00011E9B" w:rsidRDefault="000A46AA">
            <w:pPr>
              <w:pStyle w:val="Odlomakpopisa"/>
              <w:numPr>
                <w:ilvl w:val="0"/>
                <w:numId w:val="22"/>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11E9B">
              <w:rPr>
                <w:rFonts w:ascii="Times New Roman" w:eastAsia="Times New Roman" w:hAnsi="Times New Roman" w:cs="Times New Roman"/>
                <w:kern w:val="0"/>
                <w:lang w:eastAsia="hr-HR"/>
                <w14:ligatures w14:val="none"/>
              </w:rPr>
              <w:t>Aktivnosti u skupini; upoznavanje prostora i zaposlenika</w:t>
            </w:r>
          </w:p>
          <w:p w14:paraId="0F9F601D" w14:textId="506B8774" w:rsidR="00011E9B" w:rsidRDefault="000A46AA">
            <w:pPr>
              <w:pStyle w:val="Odlomakpopisa"/>
              <w:numPr>
                <w:ilvl w:val="0"/>
                <w:numId w:val="22"/>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11E9B">
              <w:rPr>
                <w:rFonts w:ascii="Times New Roman" w:eastAsia="Times New Roman" w:hAnsi="Times New Roman" w:cs="Times New Roman"/>
                <w:b/>
                <w:bCs/>
                <w:kern w:val="0"/>
                <w:lang w:eastAsia="hr-HR"/>
                <w14:ligatures w14:val="none"/>
              </w:rPr>
              <w:t>Pozdravimo jesen</w:t>
            </w:r>
            <w:r w:rsidR="00011E9B">
              <w:rPr>
                <w:rFonts w:ascii="Times New Roman" w:eastAsia="Times New Roman" w:hAnsi="Times New Roman" w:cs="Times New Roman"/>
                <w:b/>
                <w:bCs/>
                <w:kern w:val="0"/>
                <w:lang w:eastAsia="hr-HR"/>
                <w14:ligatures w14:val="none"/>
              </w:rPr>
              <w:t xml:space="preserve"> </w:t>
            </w:r>
            <w:r w:rsidR="00011E9B">
              <w:rPr>
                <w:rFonts w:ascii="Times New Roman" w:eastAsia="Times New Roman" w:hAnsi="Times New Roman" w:cs="Times New Roman"/>
                <w:kern w:val="0"/>
                <w:lang w:eastAsia="hr-HR"/>
                <w14:ligatures w14:val="none"/>
              </w:rPr>
              <w:t xml:space="preserve">– </w:t>
            </w:r>
            <w:r w:rsidR="00011E9B" w:rsidRPr="00011E9B">
              <w:rPr>
                <w:rFonts w:ascii="Times New Roman" w:eastAsia="Times New Roman" w:hAnsi="Times New Roman" w:cs="Times New Roman"/>
                <w:kern w:val="0"/>
                <w:lang w:eastAsia="hr-HR"/>
                <w14:ligatures w14:val="none"/>
              </w:rPr>
              <w:t>promatranje promjena u prirodi; skupljanje i istraživanje jesenskih plodova</w:t>
            </w:r>
          </w:p>
          <w:p w14:paraId="6A69B464" w14:textId="77777777" w:rsidR="00011E9B" w:rsidRDefault="00011E9B">
            <w:pPr>
              <w:pStyle w:val="Odlomakpopisa"/>
              <w:numPr>
                <w:ilvl w:val="0"/>
                <w:numId w:val="22"/>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11E9B">
              <w:rPr>
                <w:rFonts w:ascii="Times New Roman" w:eastAsia="Times New Roman" w:hAnsi="Times New Roman" w:cs="Times New Roman"/>
                <w:b/>
                <w:bCs/>
                <w:kern w:val="0"/>
                <w:lang w:eastAsia="hr-HR"/>
                <w14:ligatures w14:val="none"/>
              </w:rPr>
              <w:t>Odlazak na</w:t>
            </w:r>
            <w:r>
              <w:rPr>
                <w:rFonts w:ascii="Times New Roman" w:eastAsia="Times New Roman" w:hAnsi="Times New Roman" w:cs="Times New Roman"/>
                <w:kern w:val="0"/>
                <w:lang w:eastAsia="hr-HR"/>
                <w14:ligatures w14:val="none"/>
              </w:rPr>
              <w:t xml:space="preserve"> </w:t>
            </w:r>
            <w:proofErr w:type="spellStart"/>
            <w:r w:rsidR="000A46AA" w:rsidRPr="00011E9B">
              <w:rPr>
                <w:rFonts w:ascii="Times New Roman" w:eastAsia="Times New Roman" w:hAnsi="Times New Roman" w:cs="Times New Roman"/>
                <w:b/>
                <w:bCs/>
                <w:kern w:val="0"/>
                <w:lang w:eastAsia="hr-HR"/>
                <w14:ligatures w14:val="none"/>
              </w:rPr>
              <w:t>Planinarac</w:t>
            </w:r>
            <w:proofErr w:type="spellEnd"/>
            <w:r w:rsidR="00664B0A" w:rsidRPr="00011E9B">
              <w:rPr>
                <w:rFonts w:ascii="Times New Roman" w:eastAsia="Times New Roman" w:hAnsi="Times New Roman" w:cs="Times New Roman"/>
                <w:b/>
                <w:bCs/>
                <w:kern w:val="0"/>
                <w:lang w:eastAsia="hr-HR"/>
                <w14:ligatures w14:val="none"/>
              </w:rPr>
              <w:t xml:space="preserve"> </w:t>
            </w:r>
            <w:r>
              <w:rPr>
                <w:rFonts w:ascii="Times New Roman" w:eastAsia="Times New Roman" w:hAnsi="Times New Roman" w:cs="Times New Roman"/>
                <w:b/>
                <w:bCs/>
                <w:kern w:val="0"/>
                <w:lang w:eastAsia="hr-HR"/>
                <w14:ligatures w14:val="none"/>
              </w:rPr>
              <w:t>(</w:t>
            </w:r>
            <w:r w:rsidR="00664B0A" w:rsidRPr="00011E9B">
              <w:rPr>
                <w:rFonts w:ascii="Times New Roman" w:eastAsia="Times New Roman" w:hAnsi="Times New Roman" w:cs="Times New Roman"/>
                <w:b/>
                <w:bCs/>
                <w:kern w:val="0"/>
                <w:lang w:eastAsia="hr-HR"/>
                <w14:ligatures w14:val="none"/>
              </w:rPr>
              <w:t>23.09.</w:t>
            </w:r>
            <w:r>
              <w:rPr>
                <w:rFonts w:ascii="Times New Roman" w:eastAsia="Times New Roman" w:hAnsi="Times New Roman" w:cs="Times New Roman"/>
                <w:b/>
                <w:bCs/>
                <w:kern w:val="0"/>
                <w:lang w:eastAsia="hr-HR"/>
                <w14:ligatures w14:val="none"/>
              </w:rPr>
              <w:t>)</w:t>
            </w:r>
            <w:r w:rsidR="000A46AA" w:rsidRPr="00011E9B">
              <w:rPr>
                <w:rFonts w:ascii="Times New Roman" w:eastAsia="Times New Roman" w:hAnsi="Times New Roman" w:cs="Times New Roman"/>
                <w:kern w:val="0"/>
                <w:lang w:eastAsia="hr-HR"/>
                <w14:ligatures w14:val="none"/>
              </w:rPr>
              <w:t xml:space="preserve"> </w:t>
            </w:r>
          </w:p>
          <w:p w14:paraId="49FB6A39" w14:textId="77777777" w:rsidR="00011E9B" w:rsidRPr="00011E9B" w:rsidRDefault="00011E9B">
            <w:pPr>
              <w:pStyle w:val="Odlomakpopisa"/>
              <w:numPr>
                <w:ilvl w:val="0"/>
                <w:numId w:val="22"/>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11E9B">
              <w:rPr>
                <w:rFonts w:ascii="Times New Roman" w:eastAsia="Times New Roman" w:hAnsi="Times New Roman" w:cs="Times New Roman"/>
                <w:b/>
                <w:bCs/>
                <w:kern w:val="0"/>
                <w:lang w:eastAsia="hr-HR"/>
                <w14:ligatures w14:val="none"/>
              </w:rPr>
              <w:t>Svjetski dan prve pomoći (12.09.)</w:t>
            </w:r>
            <w:r>
              <w:rPr>
                <w:rFonts w:ascii="Times New Roman" w:eastAsia="Times New Roman" w:hAnsi="Times New Roman" w:cs="Times New Roman"/>
                <w:kern w:val="0"/>
                <w:lang w:eastAsia="hr-HR"/>
                <w14:ligatures w14:val="none"/>
              </w:rPr>
              <w:t xml:space="preserve"> – </w:t>
            </w:r>
            <w:r w:rsidR="000A46AA" w:rsidRPr="00011E9B">
              <w:rPr>
                <w:rFonts w:ascii="Times New Roman" w:eastAsia="Times New Roman" w:hAnsi="Times New Roman" w:cs="Times New Roman"/>
                <w:kern w:val="0"/>
                <w:lang w:eastAsia="hr-HR"/>
                <w14:ligatures w14:val="none"/>
              </w:rPr>
              <w:t xml:space="preserve">zdravstveno-edukativno predavanje </w:t>
            </w:r>
            <w:r w:rsidR="00664B0A" w:rsidRPr="00011E9B">
              <w:rPr>
                <w:rFonts w:ascii="Times New Roman" w:eastAsia="Times New Roman" w:hAnsi="Times New Roman" w:cs="Times New Roman"/>
                <w:kern w:val="0"/>
                <w:lang w:eastAsia="hr-HR"/>
                <w14:ligatures w14:val="none"/>
              </w:rPr>
              <w:t xml:space="preserve">zdravstvene voditeljice </w:t>
            </w:r>
            <w:r w:rsidR="000A46AA" w:rsidRPr="00011E9B">
              <w:rPr>
                <w:rFonts w:ascii="Times New Roman" w:eastAsia="Times New Roman" w:hAnsi="Times New Roman" w:cs="Times New Roman"/>
                <w:kern w:val="0"/>
                <w:lang w:eastAsia="hr-HR"/>
                <w14:ligatures w14:val="none"/>
              </w:rPr>
              <w:t>i vježbe vezane uz prvu pomoć</w:t>
            </w:r>
            <w:r w:rsidR="00664B0A" w:rsidRPr="00011E9B">
              <w:rPr>
                <w:rFonts w:ascii="Times New Roman" w:eastAsia="Times New Roman" w:hAnsi="Times New Roman" w:cs="Times New Roman"/>
                <w:kern w:val="0"/>
                <w:lang w:eastAsia="hr-HR"/>
                <w14:ligatures w14:val="none"/>
              </w:rPr>
              <w:t xml:space="preserve"> </w:t>
            </w:r>
          </w:p>
          <w:p w14:paraId="66E39EE7" w14:textId="77777777" w:rsidR="000A46AA" w:rsidRDefault="000A46AA">
            <w:pPr>
              <w:pStyle w:val="Odlomakpopisa"/>
              <w:numPr>
                <w:ilvl w:val="0"/>
                <w:numId w:val="22"/>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11E9B">
              <w:rPr>
                <w:rFonts w:ascii="Times New Roman" w:eastAsia="Times New Roman" w:hAnsi="Times New Roman" w:cs="Times New Roman"/>
                <w:b/>
                <w:bCs/>
                <w:kern w:val="0"/>
                <w:lang w:eastAsia="hr-HR"/>
                <w14:ligatures w14:val="none"/>
              </w:rPr>
              <w:t>Međunarodn</w:t>
            </w:r>
            <w:r w:rsidR="00011E9B" w:rsidRPr="00011E9B">
              <w:rPr>
                <w:rFonts w:ascii="Times New Roman" w:eastAsia="Times New Roman" w:hAnsi="Times New Roman" w:cs="Times New Roman"/>
                <w:b/>
                <w:bCs/>
                <w:kern w:val="0"/>
                <w:lang w:eastAsia="hr-HR"/>
                <w14:ligatures w14:val="none"/>
              </w:rPr>
              <w:t>i</w:t>
            </w:r>
            <w:r w:rsidRPr="00011E9B">
              <w:rPr>
                <w:rFonts w:ascii="Times New Roman" w:eastAsia="Times New Roman" w:hAnsi="Times New Roman" w:cs="Times New Roman"/>
                <w:b/>
                <w:bCs/>
                <w:kern w:val="0"/>
                <w:lang w:eastAsia="hr-HR"/>
                <w14:ligatures w14:val="none"/>
              </w:rPr>
              <w:t xml:space="preserve"> dan gluhih</w:t>
            </w:r>
            <w:r w:rsidR="00011E9B" w:rsidRPr="00011E9B">
              <w:rPr>
                <w:rFonts w:ascii="Times New Roman" w:eastAsia="Times New Roman" w:hAnsi="Times New Roman" w:cs="Times New Roman"/>
                <w:b/>
                <w:bCs/>
                <w:kern w:val="0"/>
                <w:lang w:eastAsia="hr-HR"/>
                <w14:ligatures w14:val="none"/>
              </w:rPr>
              <w:t xml:space="preserve"> (27.09.)</w:t>
            </w:r>
            <w:r w:rsidR="00011E9B">
              <w:rPr>
                <w:rFonts w:ascii="Times New Roman" w:eastAsia="Times New Roman" w:hAnsi="Times New Roman" w:cs="Times New Roman"/>
                <w:kern w:val="0"/>
                <w:lang w:eastAsia="hr-HR"/>
                <w14:ligatures w14:val="none"/>
              </w:rPr>
              <w:t xml:space="preserve"> – </w:t>
            </w:r>
            <w:r w:rsidRPr="00011E9B">
              <w:rPr>
                <w:rFonts w:ascii="Times New Roman" w:eastAsia="Times New Roman" w:hAnsi="Times New Roman" w:cs="Times New Roman"/>
                <w:kern w:val="0"/>
                <w:lang w:eastAsia="hr-HR"/>
                <w14:ligatures w14:val="none"/>
              </w:rPr>
              <w:t xml:space="preserve">suradnja s udrugom </w:t>
            </w:r>
            <w:r w:rsidR="00664B0A" w:rsidRPr="00011E9B">
              <w:rPr>
                <w:rFonts w:ascii="Times New Roman" w:eastAsia="Times New Roman" w:hAnsi="Times New Roman" w:cs="Times New Roman"/>
                <w:kern w:val="0"/>
                <w:lang w:eastAsia="hr-HR"/>
                <w14:ligatures w14:val="none"/>
              </w:rPr>
              <w:t xml:space="preserve">gluhonijemih osoba </w:t>
            </w:r>
            <w:r w:rsidR="00664B0A" w:rsidRPr="00011E9B">
              <w:rPr>
                <w:rFonts w:ascii="Times New Roman" w:eastAsia="Times New Roman" w:hAnsi="Times New Roman" w:cs="Times New Roman"/>
                <w:i/>
                <w:iCs/>
                <w:kern w:val="0"/>
                <w:lang w:eastAsia="hr-HR"/>
                <w14:ligatures w14:val="none"/>
              </w:rPr>
              <w:t>Marin</w:t>
            </w:r>
            <w:r w:rsidR="00664B0A" w:rsidRPr="00011E9B">
              <w:rPr>
                <w:rFonts w:ascii="Times New Roman" w:eastAsia="Times New Roman" w:hAnsi="Times New Roman" w:cs="Times New Roman"/>
                <w:kern w:val="0"/>
                <w:lang w:eastAsia="hr-HR"/>
                <w14:ligatures w14:val="none"/>
              </w:rPr>
              <w:t xml:space="preserve"> </w:t>
            </w:r>
            <w:r w:rsidRPr="00011E9B">
              <w:rPr>
                <w:rFonts w:ascii="Times New Roman" w:eastAsia="Times New Roman" w:hAnsi="Times New Roman" w:cs="Times New Roman"/>
                <w:kern w:val="0"/>
                <w:lang w:eastAsia="hr-HR"/>
                <w14:ligatures w14:val="none"/>
              </w:rPr>
              <w:t>kroz upoznavanje osnovnih elemenata znakovnog jezika</w:t>
            </w:r>
          </w:p>
          <w:p w14:paraId="47D597BB" w14:textId="633A4B23" w:rsidR="008D0F00" w:rsidRPr="008D0F00" w:rsidRDefault="008D0F00">
            <w:pPr>
              <w:pStyle w:val="Odlomakpopisa"/>
              <w:numPr>
                <w:ilvl w:val="0"/>
                <w:numId w:val="22"/>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8D0F00">
              <w:rPr>
                <w:rFonts w:ascii="Times New Roman" w:hAnsi="Times New Roman" w:cs="Times New Roman"/>
              </w:rPr>
              <w:t>početak projekta „Priča nas spaja“ i tjednih čitalačkih susreta s Malim čitačima</w:t>
            </w:r>
          </w:p>
        </w:tc>
      </w:tr>
      <w:tr w:rsidR="000A46AA" w:rsidRPr="000A46AA" w14:paraId="2CF645D8" w14:textId="77777777" w:rsidTr="00E41AA6">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4C45F8D7" w14:textId="77777777" w:rsidR="000A46AA" w:rsidRPr="000A46AA" w:rsidRDefault="000A46AA" w:rsidP="000A46AA">
            <w:pPr>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LISTOPAD</w:t>
            </w:r>
          </w:p>
        </w:tc>
        <w:tc>
          <w:tcPr>
            <w:tcW w:w="0" w:type="auto"/>
            <w:hideMark/>
          </w:tcPr>
          <w:p w14:paraId="33682D18" w14:textId="77777777" w:rsidR="000A46AA" w:rsidRPr="000A46AA" w:rsidRDefault="000A46AA" w:rsidP="000A46A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b/>
                <w:bCs/>
                <w:kern w:val="0"/>
                <w:lang w:eastAsia="hr-HR"/>
                <w14:ligatures w14:val="none"/>
              </w:rPr>
              <w:t>Jesen, plodovi zemlje, zdravlje, sigurnost i život u zajednici</w:t>
            </w:r>
          </w:p>
        </w:tc>
        <w:tc>
          <w:tcPr>
            <w:tcW w:w="0" w:type="auto"/>
            <w:hideMark/>
          </w:tcPr>
          <w:p w14:paraId="3E96B528" w14:textId="77777777" w:rsidR="000A46AA" w:rsidRPr="000A46AA" w:rsidRDefault="000A46AA" w:rsidP="000A46A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Razvijati svijest o zdravoj prehrani, sigurnosti, odgovornom ponašanju i odnosu prema živim bićima; poticati istraživanje prirode, razvoj praktičnih vještina i suradnju</w:t>
            </w:r>
          </w:p>
        </w:tc>
        <w:tc>
          <w:tcPr>
            <w:tcW w:w="0" w:type="auto"/>
            <w:hideMark/>
          </w:tcPr>
          <w:p w14:paraId="21FB8D79" w14:textId="77777777" w:rsidR="00664B0A" w:rsidRPr="00664B0A" w:rsidRDefault="000A46AA">
            <w:pPr>
              <w:pStyle w:val="Odlomakpopisa"/>
              <w:numPr>
                <w:ilvl w:val="0"/>
                <w:numId w:val="21"/>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664B0A">
              <w:rPr>
                <w:rFonts w:ascii="Times New Roman" w:eastAsia="Times New Roman" w:hAnsi="Times New Roman" w:cs="Times New Roman"/>
                <w:b/>
                <w:bCs/>
                <w:kern w:val="0"/>
                <w:lang w:eastAsia="hr-HR"/>
                <w14:ligatures w14:val="none"/>
              </w:rPr>
              <w:t>Dječji tjedan</w:t>
            </w:r>
            <w:r w:rsidR="00664B0A" w:rsidRPr="00664B0A">
              <w:rPr>
                <w:rFonts w:ascii="Times New Roman" w:eastAsia="Times New Roman" w:hAnsi="Times New Roman" w:cs="Times New Roman"/>
                <w:b/>
                <w:bCs/>
                <w:kern w:val="0"/>
                <w:lang w:eastAsia="hr-HR"/>
                <w14:ligatures w14:val="none"/>
              </w:rPr>
              <w:t xml:space="preserve"> (05.10. – 09.10.)</w:t>
            </w:r>
          </w:p>
          <w:p w14:paraId="07AF7B29" w14:textId="77777777" w:rsidR="00664B0A" w:rsidRDefault="00664B0A">
            <w:pPr>
              <w:pStyle w:val="Odlomakpopisa"/>
              <w:numPr>
                <w:ilvl w:val="0"/>
                <w:numId w:val="21"/>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Pr>
                <w:rFonts w:ascii="Times New Roman" w:eastAsia="Times New Roman" w:hAnsi="Times New Roman" w:cs="Times New Roman"/>
                <w:b/>
                <w:bCs/>
                <w:kern w:val="0"/>
                <w:lang w:eastAsia="hr-HR"/>
                <w14:ligatures w14:val="none"/>
              </w:rPr>
              <w:t xml:space="preserve">Dan hrvatske policije (29.09.) - </w:t>
            </w:r>
            <w:r w:rsidR="000A46AA" w:rsidRPr="00664B0A">
              <w:rPr>
                <w:rFonts w:ascii="Times New Roman" w:eastAsia="Times New Roman" w:hAnsi="Times New Roman" w:cs="Times New Roman"/>
                <w:kern w:val="0"/>
                <w:lang w:eastAsia="hr-HR"/>
                <w14:ligatures w14:val="none"/>
              </w:rPr>
              <w:t>sigurnost djece u prometu i suradnja s prometnom policijom</w:t>
            </w:r>
            <w:r w:rsidRPr="00664B0A">
              <w:rPr>
                <w:rFonts w:ascii="Times New Roman" w:eastAsia="Times New Roman" w:hAnsi="Times New Roman" w:cs="Times New Roman"/>
                <w:kern w:val="0"/>
                <w:lang w:eastAsia="hr-HR"/>
                <w14:ligatures w14:val="none"/>
              </w:rPr>
              <w:t xml:space="preserve"> – predavanje prometne policije u Vrtiću</w:t>
            </w:r>
          </w:p>
          <w:p w14:paraId="317DE9A2" w14:textId="77777777" w:rsidR="00664B0A" w:rsidRDefault="000A46AA">
            <w:pPr>
              <w:pStyle w:val="Odlomakpopisa"/>
              <w:numPr>
                <w:ilvl w:val="0"/>
                <w:numId w:val="21"/>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664B0A">
              <w:rPr>
                <w:rFonts w:ascii="Times New Roman" w:eastAsia="Times New Roman" w:hAnsi="Times New Roman" w:cs="Times New Roman"/>
                <w:b/>
                <w:bCs/>
                <w:kern w:val="0"/>
                <w:lang w:eastAsia="hr-HR"/>
                <w14:ligatures w14:val="none"/>
              </w:rPr>
              <w:t>Svjetski dan zaštite životinja</w:t>
            </w:r>
            <w:r w:rsidR="00664B0A" w:rsidRPr="00664B0A">
              <w:rPr>
                <w:rFonts w:ascii="Times New Roman" w:eastAsia="Times New Roman" w:hAnsi="Times New Roman" w:cs="Times New Roman"/>
                <w:b/>
                <w:bCs/>
                <w:kern w:val="0"/>
                <w:lang w:eastAsia="hr-HR"/>
                <w14:ligatures w14:val="none"/>
              </w:rPr>
              <w:t xml:space="preserve"> </w:t>
            </w:r>
            <w:r w:rsidR="00664B0A">
              <w:rPr>
                <w:rFonts w:ascii="Times New Roman" w:eastAsia="Times New Roman" w:hAnsi="Times New Roman" w:cs="Times New Roman"/>
                <w:b/>
                <w:bCs/>
                <w:kern w:val="0"/>
                <w:lang w:eastAsia="hr-HR"/>
                <w14:ligatures w14:val="none"/>
              </w:rPr>
              <w:t>(</w:t>
            </w:r>
            <w:r w:rsidR="00664B0A" w:rsidRPr="00664B0A">
              <w:rPr>
                <w:rFonts w:ascii="Times New Roman" w:eastAsia="Times New Roman" w:hAnsi="Times New Roman" w:cs="Times New Roman"/>
                <w:b/>
                <w:bCs/>
                <w:kern w:val="0"/>
                <w:lang w:eastAsia="hr-HR"/>
                <w14:ligatures w14:val="none"/>
              </w:rPr>
              <w:t>05.10.</w:t>
            </w:r>
            <w:r w:rsidR="00664B0A">
              <w:rPr>
                <w:rFonts w:ascii="Times New Roman" w:eastAsia="Times New Roman" w:hAnsi="Times New Roman" w:cs="Times New Roman"/>
                <w:b/>
                <w:bCs/>
                <w:kern w:val="0"/>
                <w:lang w:eastAsia="hr-HR"/>
                <w14:ligatures w14:val="none"/>
              </w:rPr>
              <w:t>) –</w:t>
            </w:r>
            <w:r w:rsidRPr="00664B0A">
              <w:rPr>
                <w:rFonts w:ascii="Times New Roman" w:eastAsia="Times New Roman" w:hAnsi="Times New Roman" w:cs="Times New Roman"/>
                <w:kern w:val="0"/>
                <w:lang w:eastAsia="hr-HR"/>
                <w14:ligatures w14:val="none"/>
              </w:rPr>
              <w:t xml:space="preserve"> aktivnosti i prikupljanje donacija za </w:t>
            </w:r>
            <w:r w:rsidR="00664B0A" w:rsidRPr="00664B0A">
              <w:rPr>
                <w:rFonts w:ascii="Times New Roman" w:eastAsia="Times New Roman" w:hAnsi="Times New Roman" w:cs="Times New Roman"/>
                <w:kern w:val="0"/>
                <w:lang w:eastAsia="hr-HR"/>
                <w14:ligatures w14:val="none"/>
              </w:rPr>
              <w:t xml:space="preserve">azil te </w:t>
            </w:r>
            <w:r w:rsidRPr="00664B0A">
              <w:rPr>
                <w:rFonts w:ascii="Times New Roman" w:eastAsia="Times New Roman" w:hAnsi="Times New Roman" w:cs="Times New Roman"/>
                <w:kern w:val="0"/>
                <w:lang w:eastAsia="hr-HR"/>
                <w14:ligatures w14:val="none"/>
              </w:rPr>
              <w:t>posjet Zoološkom vrtu</w:t>
            </w:r>
          </w:p>
          <w:p w14:paraId="58E8FEE1" w14:textId="750C78A6" w:rsidR="00664B0A" w:rsidRDefault="00664B0A">
            <w:pPr>
              <w:pStyle w:val="Odlomakpopisa"/>
              <w:numPr>
                <w:ilvl w:val="0"/>
                <w:numId w:val="21"/>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664B0A">
              <w:rPr>
                <w:rFonts w:ascii="Times New Roman" w:eastAsia="Times New Roman" w:hAnsi="Times New Roman" w:cs="Times New Roman"/>
                <w:b/>
                <w:bCs/>
                <w:kern w:val="0"/>
                <w:lang w:eastAsia="hr-HR"/>
                <w14:ligatures w14:val="none"/>
              </w:rPr>
              <w:t xml:space="preserve">Svjetski dan učitelja </w:t>
            </w:r>
            <w:r>
              <w:rPr>
                <w:rFonts w:ascii="Times New Roman" w:eastAsia="Times New Roman" w:hAnsi="Times New Roman" w:cs="Times New Roman"/>
                <w:b/>
                <w:bCs/>
                <w:kern w:val="0"/>
                <w:lang w:eastAsia="hr-HR"/>
                <w14:ligatures w14:val="none"/>
              </w:rPr>
              <w:t>(</w:t>
            </w:r>
            <w:r w:rsidRPr="00664B0A">
              <w:rPr>
                <w:rFonts w:ascii="Times New Roman" w:eastAsia="Times New Roman" w:hAnsi="Times New Roman" w:cs="Times New Roman"/>
                <w:b/>
                <w:bCs/>
                <w:kern w:val="0"/>
                <w:lang w:eastAsia="hr-HR"/>
                <w14:ligatures w14:val="none"/>
              </w:rPr>
              <w:t>05.10.</w:t>
            </w:r>
            <w:r>
              <w:rPr>
                <w:rFonts w:ascii="Times New Roman" w:eastAsia="Times New Roman" w:hAnsi="Times New Roman" w:cs="Times New Roman"/>
                <w:b/>
                <w:bCs/>
                <w:kern w:val="0"/>
                <w:lang w:eastAsia="hr-HR"/>
                <w14:ligatures w14:val="none"/>
              </w:rPr>
              <w:t>)</w:t>
            </w:r>
            <w:r w:rsidRPr="00664B0A">
              <w:rPr>
                <w:rFonts w:ascii="Times New Roman" w:eastAsia="Times New Roman" w:hAnsi="Times New Roman" w:cs="Times New Roman"/>
                <w:kern w:val="0"/>
                <w:lang w:eastAsia="hr-HR"/>
                <w14:ligatures w14:val="none"/>
              </w:rPr>
              <w:t xml:space="preserve"> - </w:t>
            </w:r>
            <w:r w:rsidR="000A46AA" w:rsidRPr="00664B0A">
              <w:rPr>
                <w:rFonts w:ascii="Times New Roman" w:eastAsia="Times New Roman" w:hAnsi="Times New Roman" w:cs="Times New Roman"/>
                <w:kern w:val="0"/>
                <w:lang w:eastAsia="hr-HR"/>
                <w14:ligatures w14:val="none"/>
              </w:rPr>
              <w:t>suradnja s roditeljem učiteljem vezano uz pripremu predškolaca za školu</w:t>
            </w:r>
            <w:r>
              <w:rPr>
                <w:rFonts w:ascii="Times New Roman" w:eastAsia="Times New Roman" w:hAnsi="Times New Roman" w:cs="Times New Roman"/>
                <w:kern w:val="0"/>
                <w:lang w:eastAsia="hr-HR"/>
                <w14:ligatures w14:val="none"/>
              </w:rPr>
              <w:t xml:space="preserve"> (predavanje)</w:t>
            </w:r>
          </w:p>
          <w:p w14:paraId="4818206E" w14:textId="77777777" w:rsidR="00664B0A" w:rsidRDefault="000A46AA">
            <w:pPr>
              <w:pStyle w:val="Odlomakpopisa"/>
              <w:numPr>
                <w:ilvl w:val="0"/>
                <w:numId w:val="21"/>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664B0A">
              <w:rPr>
                <w:rFonts w:ascii="Times New Roman" w:eastAsia="Times New Roman" w:hAnsi="Times New Roman" w:cs="Times New Roman"/>
                <w:b/>
                <w:bCs/>
                <w:kern w:val="0"/>
                <w:lang w:eastAsia="hr-HR"/>
                <w14:ligatures w14:val="none"/>
              </w:rPr>
              <w:t>Svjetski dan pošt</w:t>
            </w:r>
            <w:r w:rsidR="00664B0A" w:rsidRPr="00664B0A">
              <w:rPr>
                <w:rFonts w:ascii="Times New Roman" w:eastAsia="Times New Roman" w:hAnsi="Times New Roman" w:cs="Times New Roman"/>
                <w:b/>
                <w:bCs/>
                <w:kern w:val="0"/>
                <w:lang w:eastAsia="hr-HR"/>
                <w14:ligatures w14:val="none"/>
              </w:rPr>
              <w:t>e (09.10.) i Dan hrvatske pošte (10.10)</w:t>
            </w:r>
            <w:r w:rsidRPr="00664B0A">
              <w:rPr>
                <w:rFonts w:ascii="Times New Roman" w:eastAsia="Times New Roman" w:hAnsi="Times New Roman" w:cs="Times New Roman"/>
                <w:kern w:val="0"/>
                <w:lang w:eastAsia="hr-HR"/>
                <w14:ligatures w14:val="none"/>
              </w:rPr>
              <w:t xml:space="preserve"> </w:t>
            </w:r>
            <w:r w:rsidRPr="00664B0A">
              <w:rPr>
                <w:rFonts w:ascii="Times New Roman" w:eastAsia="Times New Roman" w:hAnsi="Times New Roman" w:cs="Times New Roman"/>
                <w:kern w:val="0"/>
                <w:lang w:eastAsia="hr-HR"/>
                <w14:ligatures w14:val="none"/>
              </w:rPr>
              <w:lastRenderedPageBreak/>
              <w:t>– pisanje poruka i pisama te posjet poštanskom uredu</w:t>
            </w:r>
          </w:p>
          <w:p w14:paraId="2F541AEA" w14:textId="77777777" w:rsidR="00011E9B" w:rsidRDefault="000A46AA">
            <w:pPr>
              <w:pStyle w:val="Odlomakpopisa"/>
              <w:numPr>
                <w:ilvl w:val="0"/>
                <w:numId w:val="21"/>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11E9B">
              <w:rPr>
                <w:rFonts w:ascii="Times New Roman" w:eastAsia="Times New Roman" w:hAnsi="Times New Roman" w:cs="Times New Roman"/>
                <w:b/>
                <w:bCs/>
                <w:kern w:val="0"/>
                <w:lang w:eastAsia="hr-HR"/>
                <w14:ligatures w14:val="none"/>
              </w:rPr>
              <w:t>Dani zahvalnosti za plodove zemlje</w:t>
            </w:r>
            <w:r w:rsidR="00664B0A" w:rsidRPr="00011E9B">
              <w:rPr>
                <w:rFonts w:ascii="Times New Roman" w:eastAsia="Times New Roman" w:hAnsi="Times New Roman" w:cs="Times New Roman"/>
                <w:b/>
                <w:bCs/>
                <w:kern w:val="0"/>
                <w:lang w:eastAsia="hr-HR"/>
                <w14:ligatures w14:val="none"/>
              </w:rPr>
              <w:t xml:space="preserve">: </w:t>
            </w:r>
            <w:r w:rsidRPr="00011E9B">
              <w:rPr>
                <w:rFonts w:ascii="Times New Roman" w:eastAsia="Times New Roman" w:hAnsi="Times New Roman" w:cs="Times New Roman"/>
                <w:b/>
                <w:bCs/>
                <w:kern w:val="0"/>
                <w:lang w:eastAsia="hr-HR"/>
                <w14:ligatures w14:val="none"/>
              </w:rPr>
              <w:t>Svjetski dan hrane</w:t>
            </w:r>
            <w:r w:rsidR="00664B0A" w:rsidRPr="00011E9B">
              <w:rPr>
                <w:rFonts w:ascii="Times New Roman" w:eastAsia="Times New Roman" w:hAnsi="Times New Roman" w:cs="Times New Roman"/>
                <w:b/>
                <w:bCs/>
                <w:kern w:val="0"/>
                <w:lang w:eastAsia="hr-HR"/>
                <w14:ligatures w14:val="none"/>
              </w:rPr>
              <w:t xml:space="preserve"> (16.10.),</w:t>
            </w:r>
            <w:r w:rsidRPr="00011E9B">
              <w:rPr>
                <w:rFonts w:ascii="Times New Roman" w:eastAsia="Times New Roman" w:hAnsi="Times New Roman" w:cs="Times New Roman"/>
                <w:b/>
                <w:bCs/>
                <w:kern w:val="0"/>
                <w:lang w:eastAsia="hr-HR"/>
                <w14:ligatures w14:val="none"/>
              </w:rPr>
              <w:t xml:space="preserve"> </w:t>
            </w:r>
            <w:r w:rsidR="00664B0A" w:rsidRPr="00011E9B">
              <w:rPr>
                <w:rFonts w:ascii="Times New Roman" w:eastAsia="Times New Roman" w:hAnsi="Times New Roman" w:cs="Times New Roman"/>
                <w:b/>
                <w:bCs/>
                <w:kern w:val="0"/>
                <w:lang w:eastAsia="hr-HR"/>
                <w14:ligatures w14:val="none"/>
              </w:rPr>
              <w:t xml:space="preserve">Dan kruha (17.10.) </w:t>
            </w:r>
            <w:r w:rsidRPr="00011E9B">
              <w:rPr>
                <w:rFonts w:ascii="Times New Roman" w:eastAsia="Times New Roman" w:hAnsi="Times New Roman" w:cs="Times New Roman"/>
                <w:b/>
                <w:bCs/>
                <w:kern w:val="0"/>
                <w:lang w:eastAsia="hr-HR"/>
                <w14:ligatures w14:val="none"/>
              </w:rPr>
              <w:t>i Dan jabuka</w:t>
            </w:r>
            <w:r w:rsidR="00011E9B" w:rsidRPr="00011E9B">
              <w:rPr>
                <w:rFonts w:ascii="Times New Roman" w:eastAsia="Times New Roman" w:hAnsi="Times New Roman" w:cs="Times New Roman"/>
                <w:b/>
                <w:bCs/>
                <w:kern w:val="0"/>
                <w:lang w:eastAsia="hr-HR"/>
                <w14:ligatures w14:val="none"/>
              </w:rPr>
              <w:t xml:space="preserve"> (20.10.)</w:t>
            </w:r>
            <w:r w:rsidRPr="00664B0A">
              <w:rPr>
                <w:rFonts w:ascii="Times New Roman" w:eastAsia="Times New Roman" w:hAnsi="Times New Roman" w:cs="Times New Roman"/>
                <w:kern w:val="0"/>
                <w:lang w:eastAsia="hr-HR"/>
                <w14:ligatures w14:val="none"/>
              </w:rPr>
              <w:t xml:space="preserve"> – </w:t>
            </w:r>
            <w:r w:rsidR="00011E9B">
              <w:rPr>
                <w:rFonts w:ascii="Times New Roman" w:eastAsia="Times New Roman" w:hAnsi="Times New Roman" w:cs="Times New Roman"/>
                <w:kern w:val="0"/>
                <w:lang w:eastAsia="hr-HR"/>
                <w14:ligatures w14:val="none"/>
              </w:rPr>
              <w:t xml:space="preserve">predavanje zdravstvene voditeljice, </w:t>
            </w:r>
            <w:r w:rsidRPr="00664B0A">
              <w:rPr>
                <w:rFonts w:ascii="Times New Roman" w:eastAsia="Times New Roman" w:hAnsi="Times New Roman" w:cs="Times New Roman"/>
                <w:kern w:val="0"/>
                <w:lang w:eastAsia="hr-HR"/>
                <w14:ligatures w14:val="none"/>
              </w:rPr>
              <w:t xml:space="preserve">radionice, </w:t>
            </w:r>
            <w:proofErr w:type="spellStart"/>
            <w:r w:rsidRPr="00664B0A">
              <w:rPr>
                <w:rFonts w:ascii="Times New Roman" w:eastAsia="Times New Roman" w:hAnsi="Times New Roman" w:cs="Times New Roman"/>
                <w:kern w:val="0"/>
                <w:lang w:eastAsia="hr-HR"/>
                <w14:ligatures w14:val="none"/>
              </w:rPr>
              <w:t>mijesenje</w:t>
            </w:r>
            <w:proofErr w:type="spellEnd"/>
            <w:r w:rsidRPr="00664B0A">
              <w:rPr>
                <w:rFonts w:ascii="Times New Roman" w:eastAsia="Times New Roman" w:hAnsi="Times New Roman" w:cs="Times New Roman"/>
                <w:kern w:val="0"/>
                <w:lang w:eastAsia="hr-HR"/>
                <w14:ligatures w14:val="none"/>
              </w:rPr>
              <w:t xml:space="preserve"> tijesta, pečenje</w:t>
            </w:r>
            <w:r w:rsidR="00011E9B">
              <w:rPr>
                <w:rFonts w:ascii="Times New Roman" w:eastAsia="Times New Roman" w:hAnsi="Times New Roman" w:cs="Times New Roman"/>
                <w:kern w:val="0"/>
                <w:lang w:eastAsia="hr-HR"/>
                <w14:ligatures w14:val="none"/>
              </w:rPr>
              <w:t xml:space="preserve"> kruha i kolača</w:t>
            </w:r>
            <w:r w:rsidRPr="00664B0A">
              <w:rPr>
                <w:rFonts w:ascii="Times New Roman" w:eastAsia="Times New Roman" w:hAnsi="Times New Roman" w:cs="Times New Roman"/>
                <w:kern w:val="0"/>
                <w:lang w:eastAsia="hr-HR"/>
                <w14:ligatures w14:val="none"/>
              </w:rPr>
              <w:t>, posjet pekari i berba jabuka</w:t>
            </w:r>
          </w:p>
          <w:p w14:paraId="36B0854A" w14:textId="29CABFAC" w:rsidR="000A46AA" w:rsidRPr="00664B0A" w:rsidRDefault="000A46AA">
            <w:pPr>
              <w:pStyle w:val="Odlomakpopisa"/>
              <w:numPr>
                <w:ilvl w:val="0"/>
                <w:numId w:val="21"/>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11E9B">
              <w:rPr>
                <w:rFonts w:ascii="Times New Roman" w:eastAsia="Times New Roman" w:hAnsi="Times New Roman" w:cs="Times New Roman"/>
                <w:b/>
                <w:bCs/>
                <w:kern w:val="0"/>
                <w:lang w:eastAsia="hr-HR"/>
                <w14:ligatures w14:val="none"/>
              </w:rPr>
              <w:t>početak Mjeseca hrvatske knjige</w:t>
            </w:r>
            <w:r w:rsidR="00011E9B" w:rsidRPr="00011E9B">
              <w:rPr>
                <w:rFonts w:ascii="Times New Roman" w:eastAsia="Times New Roman" w:hAnsi="Times New Roman" w:cs="Times New Roman"/>
                <w:b/>
                <w:bCs/>
                <w:kern w:val="0"/>
                <w:lang w:eastAsia="hr-HR"/>
                <w14:ligatures w14:val="none"/>
              </w:rPr>
              <w:t xml:space="preserve"> (15.10. – 15.11.)</w:t>
            </w:r>
            <w:r w:rsidR="00011E9B">
              <w:rPr>
                <w:rFonts w:ascii="Times New Roman" w:eastAsia="Times New Roman" w:hAnsi="Times New Roman" w:cs="Times New Roman"/>
                <w:kern w:val="0"/>
                <w:lang w:eastAsia="hr-HR"/>
                <w14:ligatures w14:val="none"/>
              </w:rPr>
              <w:t xml:space="preserve"> –</w:t>
            </w:r>
            <w:r w:rsidRPr="00664B0A">
              <w:rPr>
                <w:rFonts w:ascii="Times New Roman" w:eastAsia="Times New Roman" w:hAnsi="Times New Roman" w:cs="Times New Roman"/>
                <w:kern w:val="0"/>
                <w:lang w:eastAsia="hr-HR"/>
                <w14:ligatures w14:val="none"/>
              </w:rPr>
              <w:t xml:space="preserve"> posjet knjižnici</w:t>
            </w:r>
            <w:r w:rsidR="00011E9B">
              <w:rPr>
                <w:rFonts w:ascii="Times New Roman" w:eastAsia="Times New Roman" w:hAnsi="Times New Roman" w:cs="Times New Roman"/>
                <w:kern w:val="0"/>
                <w:lang w:eastAsia="hr-HR"/>
                <w14:ligatures w14:val="none"/>
              </w:rPr>
              <w:t>, posjet knjižničarke Vrtiću</w:t>
            </w:r>
            <w:r w:rsidRPr="00664B0A">
              <w:rPr>
                <w:rFonts w:ascii="Times New Roman" w:eastAsia="Times New Roman" w:hAnsi="Times New Roman" w:cs="Times New Roman"/>
                <w:kern w:val="0"/>
                <w:lang w:eastAsia="hr-HR"/>
                <w14:ligatures w14:val="none"/>
              </w:rPr>
              <w:t xml:space="preserve"> i početak posudbe knjiga</w:t>
            </w:r>
          </w:p>
        </w:tc>
      </w:tr>
      <w:tr w:rsidR="000A46AA" w:rsidRPr="000A46AA" w14:paraId="08510922" w14:textId="77777777" w:rsidTr="00E41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7EE240C3" w14:textId="77777777" w:rsidR="000A46AA" w:rsidRPr="000A46AA" w:rsidRDefault="000A46AA" w:rsidP="000A46AA">
            <w:pPr>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lastRenderedPageBreak/>
              <w:t>STUDENI</w:t>
            </w:r>
          </w:p>
        </w:tc>
        <w:tc>
          <w:tcPr>
            <w:tcW w:w="0" w:type="auto"/>
            <w:hideMark/>
          </w:tcPr>
          <w:p w14:paraId="48DB7C1D" w14:textId="77777777" w:rsidR="000A46AA" w:rsidRPr="000A46AA" w:rsidRDefault="000A46AA" w:rsidP="000A46A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b/>
                <w:bCs/>
                <w:kern w:val="0"/>
                <w:lang w:eastAsia="hr-HR"/>
                <w14:ligatures w14:val="none"/>
              </w:rPr>
              <w:t>Moja zajednica, tradicija, različitosti i međusobno uvažavanje</w:t>
            </w:r>
          </w:p>
        </w:tc>
        <w:tc>
          <w:tcPr>
            <w:tcW w:w="0" w:type="auto"/>
            <w:hideMark/>
          </w:tcPr>
          <w:p w14:paraId="2735475E" w14:textId="77777777" w:rsidR="000A46AA" w:rsidRPr="000A46AA" w:rsidRDefault="000A46AA" w:rsidP="000A46A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Razvijati osjećaj pripadnosti zajednici; upoznavati kulturne i tradicijske posebnosti; poticati toleranciju, prihvaćanje različitosti, suradnju i nenasilno rješavanje sukoba; razvijati istraživački interes</w:t>
            </w:r>
          </w:p>
        </w:tc>
        <w:tc>
          <w:tcPr>
            <w:tcW w:w="0" w:type="auto"/>
            <w:hideMark/>
          </w:tcPr>
          <w:p w14:paraId="28EE64E2" w14:textId="77777777" w:rsidR="00011E9B" w:rsidRDefault="00011E9B">
            <w:pPr>
              <w:pStyle w:val="Odlomakpopisa"/>
              <w:numPr>
                <w:ilvl w:val="0"/>
                <w:numId w:val="23"/>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Nastavak a</w:t>
            </w:r>
            <w:r w:rsidR="000A46AA" w:rsidRPr="00011E9B">
              <w:rPr>
                <w:rFonts w:ascii="Times New Roman" w:eastAsia="Times New Roman" w:hAnsi="Times New Roman" w:cs="Times New Roman"/>
                <w:kern w:val="0"/>
                <w:lang w:eastAsia="hr-HR"/>
                <w14:ligatures w14:val="none"/>
              </w:rPr>
              <w:t>ktivnosti vezan</w:t>
            </w:r>
            <w:r>
              <w:rPr>
                <w:rFonts w:ascii="Times New Roman" w:eastAsia="Times New Roman" w:hAnsi="Times New Roman" w:cs="Times New Roman"/>
                <w:kern w:val="0"/>
                <w:lang w:eastAsia="hr-HR"/>
                <w14:ligatures w14:val="none"/>
              </w:rPr>
              <w:t>ih</w:t>
            </w:r>
            <w:r w:rsidR="000A46AA" w:rsidRPr="00011E9B">
              <w:rPr>
                <w:rFonts w:ascii="Times New Roman" w:eastAsia="Times New Roman" w:hAnsi="Times New Roman" w:cs="Times New Roman"/>
                <w:kern w:val="0"/>
                <w:lang w:eastAsia="hr-HR"/>
                <w14:ligatures w14:val="none"/>
              </w:rPr>
              <w:t xml:space="preserve"> uz </w:t>
            </w:r>
            <w:r w:rsidR="000A46AA" w:rsidRPr="00011E9B">
              <w:rPr>
                <w:rFonts w:ascii="Times New Roman" w:eastAsia="Times New Roman" w:hAnsi="Times New Roman" w:cs="Times New Roman"/>
                <w:b/>
                <w:bCs/>
                <w:kern w:val="0"/>
                <w:lang w:eastAsia="hr-HR"/>
                <w14:ligatures w14:val="none"/>
              </w:rPr>
              <w:t>Mjesec hrvatske knjige</w:t>
            </w:r>
            <w:r>
              <w:rPr>
                <w:rFonts w:ascii="Times New Roman" w:eastAsia="Times New Roman" w:hAnsi="Times New Roman" w:cs="Times New Roman"/>
                <w:b/>
                <w:bCs/>
                <w:kern w:val="0"/>
                <w:lang w:eastAsia="hr-HR"/>
                <w14:ligatures w14:val="none"/>
              </w:rPr>
              <w:t xml:space="preserve"> –</w:t>
            </w:r>
            <w:r w:rsidR="000A46AA" w:rsidRPr="00011E9B">
              <w:rPr>
                <w:rFonts w:ascii="Times New Roman" w:eastAsia="Times New Roman" w:hAnsi="Times New Roman" w:cs="Times New Roman"/>
                <w:kern w:val="0"/>
                <w:lang w:eastAsia="hr-HR"/>
                <w14:ligatures w14:val="none"/>
              </w:rPr>
              <w:t xml:space="preserve"> posjet</w:t>
            </w:r>
            <w:r>
              <w:rPr>
                <w:rFonts w:ascii="Times New Roman" w:eastAsia="Times New Roman" w:hAnsi="Times New Roman" w:cs="Times New Roman"/>
                <w:kern w:val="0"/>
                <w:lang w:eastAsia="hr-HR"/>
                <w14:ligatures w14:val="none"/>
              </w:rPr>
              <w:t>i</w:t>
            </w:r>
            <w:r w:rsidR="000A46AA" w:rsidRPr="00011E9B">
              <w:rPr>
                <w:rFonts w:ascii="Times New Roman" w:eastAsia="Times New Roman" w:hAnsi="Times New Roman" w:cs="Times New Roman"/>
                <w:kern w:val="0"/>
                <w:lang w:eastAsia="hr-HR"/>
                <w14:ligatures w14:val="none"/>
              </w:rPr>
              <w:t xml:space="preserve"> knjižnici i susret s knjižničarkom</w:t>
            </w:r>
          </w:p>
          <w:p w14:paraId="16AB87AF" w14:textId="12A6485D" w:rsidR="00011E9B" w:rsidRDefault="00011E9B">
            <w:pPr>
              <w:pStyle w:val="Odlomakpopisa"/>
              <w:numPr>
                <w:ilvl w:val="0"/>
                <w:numId w:val="23"/>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11E9B">
              <w:rPr>
                <w:rFonts w:ascii="Times New Roman" w:eastAsia="Times New Roman" w:hAnsi="Times New Roman" w:cs="Times New Roman"/>
                <w:b/>
                <w:bCs/>
                <w:kern w:val="0"/>
                <w:lang w:eastAsia="hr-HR"/>
                <w14:ligatures w14:val="none"/>
              </w:rPr>
              <w:t>Svjetski dan štednje (31.10.)</w:t>
            </w:r>
            <w:r>
              <w:rPr>
                <w:rFonts w:ascii="Times New Roman" w:eastAsia="Times New Roman" w:hAnsi="Times New Roman" w:cs="Times New Roman"/>
                <w:kern w:val="0"/>
                <w:lang w:eastAsia="hr-HR"/>
                <w14:ligatures w14:val="none"/>
              </w:rPr>
              <w:t xml:space="preserve"> </w:t>
            </w:r>
            <w:r w:rsidRPr="00011E9B">
              <w:rPr>
                <w:rFonts w:ascii="Times New Roman" w:eastAsia="Times New Roman" w:hAnsi="Times New Roman" w:cs="Times New Roman"/>
                <w:kern w:val="0"/>
                <w:lang w:eastAsia="hr-HR"/>
                <w14:ligatures w14:val="none"/>
              </w:rPr>
              <w:t>– razgovor o novcu i štednji te posjet bankara skupini</w:t>
            </w:r>
          </w:p>
          <w:p w14:paraId="25C7AF72" w14:textId="42FFCDE3" w:rsidR="00772E99" w:rsidRPr="00772E99" w:rsidRDefault="00772E99">
            <w:pPr>
              <w:pStyle w:val="Odlomakpopisa"/>
              <w:numPr>
                <w:ilvl w:val="0"/>
                <w:numId w:val="23"/>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Pr>
                <w:rFonts w:ascii="Times New Roman" w:eastAsia="Times New Roman" w:hAnsi="Times New Roman" w:cs="Times New Roman"/>
                <w:b/>
                <w:bCs/>
                <w:kern w:val="0"/>
                <w:lang w:eastAsia="hr-HR"/>
                <w14:ligatures w14:val="none"/>
              </w:rPr>
              <w:t xml:space="preserve">Svjetski dan izumitelja (09.11.) - </w:t>
            </w:r>
            <w:r w:rsidRPr="00772E99">
              <w:rPr>
                <w:rFonts w:ascii="Times New Roman" w:eastAsia="Times New Roman" w:hAnsi="Times New Roman" w:cs="Times New Roman"/>
                <w:kern w:val="0"/>
                <w:lang w:eastAsia="hr-HR"/>
                <w14:ligatures w14:val="none"/>
              </w:rPr>
              <w:t>tjedan pokusa i znanstvenika</w:t>
            </w:r>
            <w:r>
              <w:rPr>
                <w:rFonts w:ascii="Times New Roman" w:eastAsia="Times New Roman" w:hAnsi="Times New Roman" w:cs="Times New Roman"/>
                <w:kern w:val="0"/>
                <w:lang w:eastAsia="hr-HR"/>
                <w14:ligatures w14:val="none"/>
              </w:rPr>
              <w:t xml:space="preserve"> (09.11. – 13.11.), Padobran Fausta Vrančića, Tesla i svjetlo (baloni i elektricitet), </w:t>
            </w:r>
            <w:proofErr w:type="spellStart"/>
            <w:r>
              <w:rPr>
                <w:rFonts w:ascii="Times New Roman" w:eastAsia="Times New Roman" w:hAnsi="Times New Roman" w:cs="Times New Roman"/>
                <w:kern w:val="0"/>
                <w:lang w:eastAsia="hr-HR"/>
                <w14:ligatures w14:val="none"/>
              </w:rPr>
              <w:t>Penkalina</w:t>
            </w:r>
            <w:proofErr w:type="spellEnd"/>
            <w:r>
              <w:rPr>
                <w:rFonts w:ascii="Times New Roman" w:eastAsia="Times New Roman" w:hAnsi="Times New Roman" w:cs="Times New Roman"/>
                <w:kern w:val="0"/>
                <w:lang w:eastAsia="hr-HR"/>
                <w14:ligatures w14:val="none"/>
              </w:rPr>
              <w:t xml:space="preserve"> čarobna olovka (pisanje penkalom i perom)</w:t>
            </w:r>
          </w:p>
          <w:p w14:paraId="22C155A1" w14:textId="63CF6718" w:rsidR="00011E9B" w:rsidRDefault="00011E9B">
            <w:pPr>
              <w:pStyle w:val="Odlomakpopisa"/>
              <w:numPr>
                <w:ilvl w:val="0"/>
                <w:numId w:val="23"/>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11E9B">
              <w:rPr>
                <w:rFonts w:ascii="Times New Roman" w:eastAsia="Times New Roman" w:hAnsi="Times New Roman" w:cs="Times New Roman"/>
                <w:b/>
                <w:bCs/>
                <w:kern w:val="0"/>
                <w:lang w:eastAsia="hr-HR"/>
                <w14:ligatures w14:val="none"/>
              </w:rPr>
              <w:t>Nacionalni dan kravate (18.11.)</w:t>
            </w:r>
            <w:r>
              <w:rPr>
                <w:rFonts w:ascii="Times New Roman" w:eastAsia="Times New Roman" w:hAnsi="Times New Roman" w:cs="Times New Roman"/>
                <w:kern w:val="0"/>
                <w:lang w:eastAsia="hr-HR"/>
                <w14:ligatures w14:val="none"/>
              </w:rPr>
              <w:t xml:space="preserve"> – </w:t>
            </w:r>
            <w:r w:rsidR="000A46AA" w:rsidRPr="00011E9B">
              <w:rPr>
                <w:rFonts w:ascii="Times New Roman" w:eastAsia="Times New Roman" w:hAnsi="Times New Roman" w:cs="Times New Roman"/>
                <w:kern w:val="0"/>
                <w:lang w:eastAsia="hr-HR"/>
                <w14:ligatures w14:val="none"/>
              </w:rPr>
              <w:t>upoznavanje hrvatskih tradicijskih obilježja; izrada kravate</w:t>
            </w:r>
          </w:p>
          <w:p w14:paraId="41FFAB07" w14:textId="7B233838" w:rsidR="000A46AA" w:rsidRPr="00011E9B" w:rsidRDefault="000A46AA">
            <w:pPr>
              <w:pStyle w:val="Odlomakpopisa"/>
              <w:numPr>
                <w:ilvl w:val="0"/>
                <w:numId w:val="23"/>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E36168">
              <w:rPr>
                <w:rFonts w:ascii="Times New Roman" w:eastAsia="Times New Roman" w:hAnsi="Times New Roman" w:cs="Times New Roman"/>
                <w:b/>
                <w:bCs/>
                <w:kern w:val="0"/>
                <w:lang w:eastAsia="hr-HR"/>
                <w14:ligatures w14:val="none"/>
              </w:rPr>
              <w:t>Dan ljubaznosti</w:t>
            </w:r>
            <w:r w:rsidR="00772E99" w:rsidRPr="00E36168">
              <w:rPr>
                <w:rFonts w:ascii="Times New Roman" w:eastAsia="Times New Roman" w:hAnsi="Times New Roman" w:cs="Times New Roman"/>
                <w:b/>
                <w:bCs/>
                <w:kern w:val="0"/>
                <w:lang w:eastAsia="hr-HR"/>
                <w14:ligatures w14:val="none"/>
              </w:rPr>
              <w:t xml:space="preserve"> (13.11.)</w:t>
            </w:r>
            <w:r w:rsidRPr="00E36168">
              <w:rPr>
                <w:rFonts w:ascii="Times New Roman" w:eastAsia="Times New Roman" w:hAnsi="Times New Roman" w:cs="Times New Roman"/>
                <w:b/>
                <w:bCs/>
                <w:kern w:val="0"/>
                <w:lang w:eastAsia="hr-HR"/>
                <w14:ligatures w14:val="none"/>
              </w:rPr>
              <w:t>, Međunarodn</w:t>
            </w:r>
            <w:r w:rsidR="00772E99" w:rsidRPr="00E36168">
              <w:rPr>
                <w:rFonts w:ascii="Times New Roman" w:eastAsia="Times New Roman" w:hAnsi="Times New Roman" w:cs="Times New Roman"/>
                <w:b/>
                <w:bCs/>
                <w:kern w:val="0"/>
                <w:lang w:eastAsia="hr-HR"/>
                <w14:ligatures w14:val="none"/>
              </w:rPr>
              <w:t>i</w:t>
            </w:r>
            <w:r w:rsidRPr="00E36168">
              <w:rPr>
                <w:rFonts w:ascii="Times New Roman" w:eastAsia="Times New Roman" w:hAnsi="Times New Roman" w:cs="Times New Roman"/>
                <w:b/>
                <w:bCs/>
                <w:kern w:val="0"/>
                <w:lang w:eastAsia="hr-HR"/>
                <w14:ligatures w14:val="none"/>
              </w:rPr>
              <w:t xml:space="preserve"> dana</w:t>
            </w:r>
            <w:r w:rsidR="00772E99" w:rsidRPr="00E36168">
              <w:rPr>
                <w:rFonts w:ascii="Times New Roman" w:eastAsia="Times New Roman" w:hAnsi="Times New Roman" w:cs="Times New Roman"/>
                <w:b/>
                <w:bCs/>
                <w:kern w:val="0"/>
                <w:lang w:eastAsia="hr-HR"/>
                <w14:ligatures w14:val="none"/>
              </w:rPr>
              <w:t xml:space="preserve"> </w:t>
            </w:r>
            <w:r w:rsidRPr="00E36168">
              <w:rPr>
                <w:rFonts w:ascii="Times New Roman" w:eastAsia="Times New Roman" w:hAnsi="Times New Roman" w:cs="Times New Roman"/>
                <w:b/>
                <w:bCs/>
                <w:kern w:val="0"/>
                <w:lang w:eastAsia="hr-HR"/>
                <w14:ligatures w14:val="none"/>
              </w:rPr>
              <w:t>tolerancije</w:t>
            </w:r>
            <w:r w:rsidR="00772E99" w:rsidRPr="00E36168">
              <w:rPr>
                <w:rFonts w:ascii="Times New Roman" w:eastAsia="Times New Roman" w:hAnsi="Times New Roman" w:cs="Times New Roman"/>
                <w:b/>
                <w:bCs/>
                <w:kern w:val="0"/>
                <w:lang w:eastAsia="hr-HR"/>
                <w14:ligatures w14:val="none"/>
              </w:rPr>
              <w:t xml:space="preserve"> (16.11.)</w:t>
            </w:r>
            <w:r w:rsidRPr="00E36168">
              <w:rPr>
                <w:rFonts w:ascii="Times New Roman" w:eastAsia="Times New Roman" w:hAnsi="Times New Roman" w:cs="Times New Roman"/>
                <w:b/>
                <w:bCs/>
                <w:kern w:val="0"/>
                <w:lang w:eastAsia="hr-HR"/>
                <w14:ligatures w14:val="none"/>
              </w:rPr>
              <w:t>, Međunarodn</w:t>
            </w:r>
            <w:r w:rsidR="00772E99" w:rsidRPr="00E36168">
              <w:rPr>
                <w:rFonts w:ascii="Times New Roman" w:eastAsia="Times New Roman" w:hAnsi="Times New Roman" w:cs="Times New Roman"/>
                <w:b/>
                <w:bCs/>
                <w:kern w:val="0"/>
                <w:lang w:eastAsia="hr-HR"/>
                <w14:ligatures w14:val="none"/>
              </w:rPr>
              <w:t>i</w:t>
            </w:r>
            <w:r w:rsidRPr="00E36168">
              <w:rPr>
                <w:rFonts w:ascii="Times New Roman" w:eastAsia="Times New Roman" w:hAnsi="Times New Roman" w:cs="Times New Roman"/>
                <w:b/>
                <w:bCs/>
                <w:kern w:val="0"/>
                <w:lang w:eastAsia="hr-HR"/>
                <w14:ligatures w14:val="none"/>
              </w:rPr>
              <w:t xml:space="preserve"> dan borbe protiv nasilja nad djecom </w:t>
            </w:r>
            <w:r w:rsidR="00772E99" w:rsidRPr="00E36168">
              <w:rPr>
                <w:rFonts w:ascii="Times New Roman" w:eastAsia="Times New Roman" w:hAnsi="Times New Roman" w:cs="Times New Roman"/>
                <w:b/>
                <w:bCs/>
                <w:kern w:val="0"/>
                <w:lang w:eastAsia="hr-HR"/>
                <w14:ligatures w14:val="none"/>
              </w:rPr>
              <w:t xml:space="preserve">(19.11) </w:t>
            </w:r>
            <w:r w:rsidRPr="00E36168">
              <w:rPr>
                <w:rFonts w:ascii="Times New Roman" w:eastAsia="Times New Roman" w:hAnsi="Times New Roman" w:cs="Times New Roman"/>
                <w:b/>
                <w:bCs/>
                <w:kern w:val="0"/>
                <w:lang w:eastAsia="hr-HR"/>
                <w14:ligatures w14:val="none"/>
              </w:rPr>
              <w:t xml:space="preserve">i </w:t>
            </w:r>
            <w:r w:rsidR="00772E99" w:rsidRPr="00E36168">
              <w:rPr>
                <w:rFonts w:ascii="Times New Roman" w:eastAsia="Times New Roman" w:hAnsi="Times New Roman" w:cs="Times New Roman"/>
                <w:b/>
                <w:bCs/>
                <w:kern w:val="0"/>
                <w:lang w:eastAsia="hr-HR"/>
                <w14:ligatures w14:val="none"/>
              </w:rPr>
              <w:t>Međunarodni dan dječjih prava (20.11.)</w:t>
            </w:r>
            <w:r w:rsidR="00772E99">
              <w:rPr>
                <w:rFonts w:ascii="Times New Roman" w:eastAsia="Times New Roman" w:hAnsi="Times New Roman" w:cs="Times New Roman"/>
                <w:kern w:val="0"/>
                <w:lang w:eastAsia="hr-HR"/>
                <w14:ligatures w14:val="none"/>
              </w:rPr>
              <w:t xml:space="preserve"> – aktivnosti </w:t>
            </w:r>
            <w:r w:rsidRPr="00011E9B">
              <w:rPr>
                <w:rFonts w:ascii="Times New Roman" w:eastAsia="Times New Roman" w:hAnsi="Times New Roman" w:cs="Times New Roman"/>
                <w:kern w:val="0"/>
                <w:lang w:eastAsia="hr-HR"/>
                <w14:ligatures w14:val="none"/>
              </w:rPr>
              <w:t>vezane uz dječja prava</w:t>
            </w:r>
            <w:r w:rsidR="00E36168">
              <w:rPr>
                <w:rFonts w:ascii="Times New Roman" w:eastAsia="Times New Roman" w:hAnsi="Times New Roman" w:cs="Times New Roman"/>
                <w:kern w:val="0"/>
                <w:lang w:eastAsia="hr-HR"/>
                <w14:ligatures w14:val="none"/>
              </w:rPr>
              <w:t xml:space="preserve"> (</w:t>
            </w:r>
            <w:r w:rsidR="00E36168" w:rsidRPr="00E36168">
              <w:rPr>
                <w:rFonts w:ascii="Times New Roman" w:eastAsia="Times New Roman" w:hAnsi="Times New Roman" w:cs="Times New Roman"/>
                <w:i/>
                <w:iCs/>
                <w:kern w:val="0"/>
                <w:lang w:eastAsia="hr-HR"/>
                <w14:ligatures w14:val="none"/>
              </w:rPr>
              <w:t>Svi smo mi različiti</w:t>
            </w:r>
            <w:r w:rsidR="00E36168">
              <w:rPr>
                <w:rFonts w:ascii="Times New Roman" w:eastAsia="Times New Roman" w:hAnsi="Times New Roman" w:cs="Times New Roman"/>
                <w:kern w:val="0"/>
                <w:lang w:eastAsia="hr-HR"/>
                <w14:ligatures w14:val="none"/>
              </w:rPr>
              <w:t xml:space="preserve"> – plakat zajedništva; </w:t>
            </w:r>
            <w:r w:rsidR="00E36168" w:rsidRPr="00E36168">
              <w:rPr>
                <w:rFonts w:ascii="Times New Roman" w:eastAsia="Times New Roman" w:hAnsi="Times New Roman" w:cs="Times New Roman"/>
                <w:i/>
                <w:iCs/>
                <w:kern w:val="0"/>
                <w:lang w:eastAsia="hr-HR"/>
                <w14:ligatures w14:val="none"/>
              </w:rPr>
              <w:t>Tko je tolerantan?</w:t>
            </w:r>
            <w:r w:rsidR="00E36168">
              <w:rPr>
                <w:rFonts w:ascii="Times New Roman" w:eastAsia="Times New Roman" w:hAnsi="Times New Roman" w:cs="Times New Roman"/>
                <w:kern w:val="0"/>
                <w:lang w:eastAsia="hr-HR"/>
                <w14:ligatures w14:val="none"/>
              </w:rPr>
              <w:t xml:space="preserve"> – kartice s pričama; </w:t>
            </w:r>
            <w:r w:rsidR="00E36168" w:rsidRPr="00E36168">
              <w:rPr>
                <w:rFonts w:ascii="Times New Roman" w:eastAsia="Times New Roman" w:hAnsi="Times New Roman" w:cs="Times New Roman"/>
                <w:i/>
                <w:iCs/>
                <w:kern w:val="0"/>
                <w:lang w:eastAsia="hr-HR"/>
                <w14:ligatures w14:val="none"/>
              </w:rPr>
              <w:t>Zajedno smo jači</w:t>
            </w:r>
            <w:r w:rsidR="00E36168">
              <w:rPr>
                <w:rFonts w:ascii="Times New Roman" w:eastAsia="Times New Roman" w:hAnsi="Times New Roman" w:cs="Times New Roman"/>
                <w:kern w:val="0"/>
                <w:lang w:eastAsia="hr-HR"/>
                <w14:ligatures w14:val="none"/>
              </w:rPr>
              <w:t xml:space="preserve"> -slijepi miš)</w:t>
            </w:r>
            <w:r w:rsidRPr="00011E9B">
              <w:rPr>
                <w:rFonts w:ascii="Times New Roman" w:eastAsia="Times New Roman" w:hAnsi="Times New Roman" w:cs="Times New Roman"/>
                <w:kern w:val="0"/>
                <w:lang w:eastAsia="hr-HR"/>
                <w14:ligatures w14:val="none"/>
              </w:rPr>
              <w:t xml:space="preserve">; stručna podrška i </w:t>
            </w:r>
            <w:r w:rsidRPr="00011E9B">
              <w:rPr>
                <w:rFonts w:ascii="Times New Roman" w:eastAsia="Times New Roman" w:hAnsi="Times New Roman" w:cs="Times New Roman"/>
                <w:kern w:val="0"/>
                <w:lang w:eastAsia="hr-HR"/>
                <w14:ligatures w14:val="none"/>
              </w:rPr>
              <w:lastRenderedPageBreak/>
              <w:t>predavanje pedagoginje</w:t>
            </w:r>
            <w:r w:rsidR="00772E99">
              <w:rPr>
                <w:rFonts w:ascii="Times New Roman" w:eastAsia="Times New Roman" w:hAnsi="Times New Roman" w:cs="Times New Roman"/>
                <w:kern w:val="0"/>
                <w:lang w:eastAsia="hr-HR"/>
                <w14:ligatures w14:val="none"/>
              </w:rPr>
              <w:t>, odlazak u knjižnicu</w:t>
            </w:r>
          </w:p>
        </w:tc>
      </w:tr>
      <w:tr w:rsidR="000A46AA" w:rsidRPr="000A46AA" w14:paraId="3EE6FA21" w14:textId="77777777" w:rsidTr="00E41AA6">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27D80BCF" w14:textId="77777777" w:rsidR="000A46AA" w:rsidRPr="000A46AA" w:rsidRDefault="000A46AA" w:rsidP="000A46AA">
            <w:pPr>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lastRenderedPageBreak/>
              <w:t>PROSINAC</w:t>
            </w:r>
          </w:p>
        </w:tc>
        <w:tc>
          <w:tcPr>
            <w:tcW w:w="0" w:type="auto"/>
            <w:hideMark/>
          </w:tcPr>
          <w:p w14:paraId="2649CF5B" w14:textId="77777777" w:rsidR="000A46AA" w:rsidRPr="000A46AA" w:rsidRDefault="000A46AA" w:rsidP="000A46A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b/>
                <w:bCs/>
                <w:kern w:val="0"/>
                <w:lang w:eastAsia="hr-HR"/>
                <w14:ligatures w14:val="none"/>
              </w:rPr>
              <w:t>Zima, blagdani, obitelj, zajedništvo i darivanje</w:t>
            </w:r>
          </w:p>
        </w:tc>
        <w:tc>
          <w:tcPr>
            <w:tcW w:w="0" w:type="auto"/>
            <w:hideMark/>
          </w:tcPr>
          <w:p w14:paraId="78A490A6" w14:textId="77777777" w:rsidR="000A46AA" w:rsidRPr="000A46AA" w:rsidRDefault="000A46AA" w:rsidP="000A46A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Poticati osjećaj zajedništva, pripadanja, solidarnosti i međusobnog pomaganja; razvijati kreativnost i stvaralaštvo; upoznavati običaje i blagdane uz uvažavanje različitih obiteljskih iskustava</w:t>
            </w:r>
          </w:p>
        </w:tc>
        <w:tc>
          <w:tcPr>
            <w:tcW w:w="0" w:type="auto"/>
            <w:hideMark/>
          </w:tcPr>
          <w:p w14:paraId="4B0ADF94" w14:textId="1CFD31F8" w:rsidR="001F2C04" w:rsidRDefault="00E36168">
            <w:pPr>
              <w:pStyle w:val="Odlomakpopisa"/>
              <w:numPr>
                <w:ilvl w:val="0"/>
                <w:numId w:val="24"/>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E36168">
              <w:rPr>
                <w:rFonts w:ascii="Times New Roman" w:eastAsia="Times New Roman" w:hAnsi="Times New Roman" w:cs="Times New Roman"/>
                <w:b/>
                <w:bCs/>
                <w:kern w:val="0"/>
                <w:lang w:eastAsia="hr-HR"/>
                <w14:ligatures w14:val="none"/>
              </w:rPr>
              <w:t>Sveti Nikola (06.12.)</w:t>
            </w:r>
            <w:r>
              <w:rPr>
                <w:rFonts w:ascii="Times New Roman" w:eastAsia="Times New Roman" w:hAnsi="Times New Roman" w:cs="Times New Roman"/>
                <w:kern w:val="0"/>
                <w:lang w:eastAsia="hr-HR"/>
                <w14:ligatures w14:val="none"/>
              </w:rPr>
              <w:t xml:space="preserve"> </w:t>
            </w:r>
            <w:r w:rsidR="001F2C04">
              <w:rPr>
                <w:rFonts w:ascii="Times New Roman" w:eastAsia="Times New Roman" w:hAnsi="Times New Roman" w:cs="Times New Roman"/>
                <w:kern w:val="0"/>
                <w:lang w:eastAsia="hr-HR"/>
                <w14:ligatures w14:val="none"/>
              </w:rPr>
              <w:t>– aktivnosti</w:t>
            </w:r>
            <w:r w:rsidR="000A46AA" w:rsidRPr="00E36168">
              <w:rPr>
                <w:rFonts w:ascii="Times New Roman" w:eastAsia="Times New Roman" w:hAnsi="Times New Roman" w:cs="Times New Roman"/>
                <w:kern w:val="0"/>
                <w:lang w:eastAsia="hr-HR"/>
                <w14:ligatures w14:val="none"/>
              </w:rPr>
              <w:t xml:space="preserve"> vezane uz Sv. Nikolu</w:t>
            </w:r>
            <w:r w:rsidR="001F2C04">
              <w:rPr>
                <w:rFonts w:ascii="Times New Roman" w:eastAsia="Times New Roman" w:hAnsi="Times New Roman" w:cs="Times New Roman"/>
                <w:kern w:val="0"/>
                <w:lang w:eastAsia="hr-HR"/>
                <w14:ligatures w14:val="none"/>
              </w:rPr>
              <w:t xml:space="preserve"> tokom tjedna</w:t>
            </w:r>
            <w:r w:rsidR="000A46AA" w:rsidRPr="00E36168">
              <w:rPr>
                <w:rFonts w:ascii="Times New Roman" w:eastAsia="Times New Roman" w:hAnsi="Times New Roman" w:cs="Times New Roman"/>
                <w:kern w:val="0"/>
                <w:lang w:eastAsia="hr-HR"/>
                <w14:ligatures w14:val="none"/>
              </w:rPr>
              <w:t xml:space="preserve">; </w:t>
            </w:r>
            <w:r w:rsidR="001F2C04">
              <w:rPr>
                <w:rFonts w:ascii="Times New Roman" w:eastAsia="Times New Roman" w:hAnsi="Times New Roman" w:cs="Times New Roman"/>
                <w:kern w:val="0"/>
                <w:lang w:eastAsia="hr-HR"/>
                <w14:ligatures w14:val="none"/>
              </w:rPr>
              <w:t>dolazak sv. Nikole u skupinu</w:t>
            </w:r>
          </w:p>
          <w:p w14:paraId="244B1A97" w14:textId="23F7475D" w:rsidR="001F2C04" w:rsidRDefault="001F2C04">
            <w:pPr>
              <w:pStyle w:val="Odlomakpopisa"/>
              <w:numPr>
                <w:ilvl w:val="0"/>
                <w:numId w:val="24"/>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1F2C04">
              <w:rPr>
                <w:rFonts w:ascii="Times New Roman" w:eastAsia="Times New Roman" w:hAnsi="Times New Roman" w:cs="Times New Roman"/>
                <w:b/>
                <w:bCs/>
                <w:kern w:val="0"/>
                <w:lang w:eastAsia="hr-HR"/>
                <w14:ligatures w14:val="none"/>
              </w:rPr>
              <w:t>Zimske aktivnosti</w:t>
            </w:r>
            <w:r>
              <w:rPr>
                <w:rFonts w:ascii="Times New Roman" w:eastAsia="Times New Roman" w:hAnsi="Times New Roman" w:cs="Times New Roman"/>
                <w:kern w:val="0"/>
                <w:lang w:eastAsia="hr-HR"/>
                <w14:ligatures w14:val="none"/>
              </w:rPr>
              <w:t xml:space="preserve"> – aktivnosti u skupini; igre na otvorenom; igre na snijegu; sanjkanje</w:t>
            </w:r>
          </w:p>
          <w:p w14:paraId="5C4E3227" w14:textId="0EB7189D" w:rsidR="000A46AA" w:rsidRPr="00E36168" w:rsidRDefault="001F2C04">
            <w:pPr>
              <w:pStyle w:val="Odlomakpopisa"/>
              <w:numPr>
                <w:ilvl w:val="0"/>
                <w:numId w:val="24"/>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1F2C04">
              <w:rPr>
                <w:rFonts w:ascii="Times New Roman" w:eastAsia="Times New Roman" w:hAnsi="Times New Roman" w:cs="Times New Roman"/>
                <w:b/>
                <w:bCs/>
                <w:kern w:val="0"/>
                <w:lang w:eastAsia="hr-HR"/>
                <w14:ligatures w14:val="none"/>
              </w:rPr>
              <w:t>Božićni blagdani i Nova Godina</w:t>
            </w:r>
            <w:r>
              <w:rPr>
                <w:rFonts w:ascii="Times New Roman" w:eastAsia="Times New Roman" w:hAnsi="Times New Roman" w:cs="Times New Roman"/>
                <w:kern w:val="0"/>
                <w:lang w:eastAsia="hr-HR"/>
                <w14:ligatures w14:val="none"/>
              </w:rPr>
              <w:t xml:space="preserve"> – </w:t>
            </w:r>
            <w:r w:rsidR="000A46AA" w:rsidRPr="00E36168">
              <w:rPr>
                <w:rFonts w:ascii="Times New Roman" w:eastAsia="Times New Roman" w:hAnsi="Times New Roman" w:cs="Times New Roman"/>
                <w:kern w:val="0"/>
                <w:lang w:eastAsia="hr-HR"/>
                <w14:ligatures w14:val="none"/>
              </w:rPr>
              <w:t>izrad</w:t>
            </w:r>
            <w:r>
              <w:rPr>
                <w:rFonts w:ascii="Times New Roman" w:eastAsia="Times New Roman" w:hAnsi="Times New Roman" w:cs="Times New Roman"/>
                <w:kern w:val="0"/>
                <w:lang w:eastAsia="hr-HR"/>
                <w14:ligatures w14:val="none"/>
              </w:rPr>
              <w:t xml:space="preserve">a </w:t>
            </w:r>
            <w:r w:rsidR="000A46AA" w:rsidRPr="00E36168">
              <w:rPr>
                <w:rFonts w:ascii="Times New Roman" w:eastAsia="Times New Roman" w:hAnsi="Times New Roman" w:cs="Times New Roman"/>
                <w:kern w:val="0"/>
                <w:lang w:eastAsia="hr-HR"/>
                <w14:ligatures w14:val="none"/>
              </w:rPr>
              <w:t xml:space="preserve">ukrasa i čestitki; ukrašavanje prostora i jelke; sadnja pšenice; adventski kalendar; adventske priče u knjižnici; paljenje adventskih svijeća uz primjereno i sigurno sudjelovanje djece; </w:t>
            </w:r>
            <w:r>
              <w:rPr>
                <w:rFonts w:ascii="Times New Roman" w:eastAsia="Times New Roman" w:hAnsi="Times New Roman" w:cs="Times New Roman"/>
                <w:kern w:val="0"/>
                <w:lang w:eastAsia="hr-HR"/>
                <w14:ligatures w14:val="none"/>
              </w:rPr>
              <w:t xml:space="preserve">odlazak na kićenje jelke u grad; </w:t>
            </w:r>
            <w:r w:rsidR="000A46AA" w:rsidRPr="00E36168">
              <w:rPr>
                <w:rFonts w:ascii="Times New Roman" w:eastAsia="Times New Roman" w:hAnsi="Times New Roman" w:cs="Times New Roman"/>
                <w:kern w:val="0"/>
                <w:lang w:eastAsia="hr-HR"/>
                <w14:ligatures w14:val="none"/>
              </w:rPr>
              <w:t xml:space="preserve">dolazak Djeda Božićnjaka; božićno fotografiranje; </w:t>
            </w:r>
            <w:r>
              <w:rPr>
                <w:rFonts w:ascii="Times New Roman" w:eastAsia="Times New Roman" w:hAnsi="Times New Roman" w:cs="Times New Roman"/>
                <w:kern w:val="0"/>
                <w:lang w:eastAsia="hr-HR"/>
                <w14:ligatures w14:val="none"/>
              </w:rPr>
              <w:t>doček dječje Nove Godine u skupini</w:t>
            </w:r>
          </w:p>
        </w:tc>
      </w:tr>
      <w:tr w:rsidR="000A46AA" w:rsidRPr="000A46AA" w14:paraId="5E982B3E" w14:textId="77777777" w:rsidTr="00E41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3E169669" w14:textId="77777777" w:rsidR="000A46AA" w:rsidRPr="000A46AA" w:rsidRDefault="000A46AA" w:rsidP="000A46AA">
            <w:pPr>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SIJEČANJ</w:t>
            </w:r>
          </w:p>
        </w:tc>
        <w:tc>
          <w:tcPr>
            <w:tcW w:w="0" w:type="auto"/>
            <w:hideMark/>
          </w:tcPr>
          <w:p w14:paraId="03950C7F" w14:textId="77777777" w:rsidR="000A46AA" w:rsidRPr="000A46AA" w:rsidRDefault="000A46AA" w:rsidP="000A46A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b/>
                <w:bCs/>
                <w:kern w:val="0"/>
                <w:lang w:eastAsia="hr-HR"/>
                <w14:ligatures w14:val="none"/>
              </w:rPr>
              <w:t>Zima, osjećaji, prijateljstvo i briga za druge</w:t>
            </w:r>
          </w:p>
        </w:tc>
        <w:tc>
          <w:tcPr>
            <w:tcW w:w="0" w:type="auto"/>
            <w:hideMark/>
          </w:tcPr>
          <w:p w14:paraId="080D0928" w14:textId="77777777" w:rsidR="000A46AA" w:rsidRPr="000A46AA" w:rsidRDefault="000A46AA" w:rsidP="000A46A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 xml:space="preserve">Prepoznavanje i izražavanje emocija; razvijanje empatije, prijateljstva i </w:t>
            </w:r>
            <w:proofErr w:type="spellStart"/>
            <w:r w:rsidRPr="000A46AA">
              <w:rPr>
                <w:rFonts w:ascii="Times New Roman" w:eastAsia="Times New Roman" w:hAnsi="Times New Roman" w:cs="Times New Roman"/>
                <w:kern w:val="0"/>
                <w:lang w:eastAsia="hr-HR"/>
                <w14:ligatures w14:val="none"/>
              </w:rPr>
              <w:t>prosocijalnog</w:t>
            </w:r>
            <w:proofErr w:type="spellEnd"/>
            <w:r w:rsidRPr="000A46AA">
              <w:rPr>
                <w:rFonts w:ascii="Times New Roman" w:eastAsia="Times New Roman" w:hAnsi="Times New Roman" w:cs="Times New Roman"/>
                <w:kern w:val="0"/>
                <w:lang w:eastAsia="hr-HR"/>
                <w14:ligatures w14:val="none"/>
              </w:rPr>
              <w:t xml:space="preserve"> ponašanja; poticanje govornog i stvaralačkog izražavanja</w:t>
            </w:r>
          </w:p>
        </w:tc>
        <w:tc>
          <w:tcPr>
            <w:tcW w:w="0" w:type="auto"/>
            <w:hideMark/>
          </w:tcPr>
          <w:p w14:paraId="12D76FE4" w14:textId="1BDE2FF9" w:rsidR="001F2C04" w:rsidRDefault="001F2C04">
            <w:pPr>
              <w:pStyle w:val="Odlomakpopisa"/>
              <w:numPr>
                <w:ilvl w:val="0"/>
                <w:numId w:val="25"/>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1F2C04">
              <w:rPr>
                <w:rFonts w:ascii="Times New Roman" w:eastAsia="Times New Roman" w:hAnsi="Times New Roman" w:cs="Times New Roman"/>
                <w:b/>
                <w:bCs/>
                <w:kern w:val="0"/>
                <w:lang w:eastAsia="hr-HR"/>
                <w14:ligatures w14:val="none"/>
              </w:rPr>
              <w:t>Svjetski dan smijeha (10.01.)</w:t>
            </w:r>
            <w:r>
              <w:rPr>
                <w:rFonts w:ascii="Times New Roman" w:eastAsia="Times New Roman" w:hAnsi="Times New Roman" w:cs="Times New Roman"/>
                <w:kern w:val="0"/>
                <w:lang w:eastAsia="hr-HR"/>
                <w14:ligatures w14:val="none"/>
              </w:rPr>
              <w:t xml:space="preserve"> – a</w:t>
            </w:r>
            <w:r w:rsidR="000A46AA" w:rsidRPr="001F2C04">
              <w:rPr>
                <w:rFonts w:ascii="Times New Roman" w:eastAsia="Times New Roman" w:hAnsi="Times New Roman" w:cs="Times New Roman"/>
                <w:kern w:val="0"/>
                <w:lang w:eastAsia="hr-HR"/>
                <w14:ligatures w14:val="none"/>
              </w:rPr>
              <w:t>ktivnost</w:t>
            </w:r>
            <w:r>
              <w:rPr>
                <w:rFonts w:ascii="Times New Roman" w:eastAsia="Times New Roman" w:hAnsi="Times New Roman" w:cs="Times New Roman"/>
                <w:kern w:val="0"/>
                <w:lang w:eastAsia="hr-HR"/>
                <w14:ligatures w14:val="none"/>
              </w:rPr>
              <w:t>i</w:t>
            </w:r>
            <w:r w:rsidR="000A46AA" w:rsidRPr="001F2C04">
              <w:rPr>
                <w:rFonts w:ascii="Times New Roman" w:eastAsia="Times New Roman" w:hAnsi="Times New Roman" w:cs="Times New Roman"/>
                <w:kern w:val="0"/>
                <w:lang w:eastAsia="hr-HR"/>
                <w14:ligatures w14:val="none"/>
              </w:rPr>
              <w:t xml:space="preserve"> u skupini vezane uz osjećaje; priče, vicevi i jezične igre u knjižnici</w:t>
            </w:r>
          </w:p>
          <w:p w14:paraId="7AF85D54" w14:textId="553E3C5E" w:rsidR="001F2C04" w:rsidRPr="00235569" w:rsidRDefault="001F2C04">
            <w:pPr>
              <w:pStyle w:val="Odlomakpopisa"/>
              <w:numPr>
                <w:ilvl w:val="0"/>
                <w:numId w:val="25"/>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1F2C04">
              <w:rPr>
                <w:rFonts w:ascii="Times New Roman" w:eastAsia="Times New Roman" w:hAnsi="Times New Roman" w:cs="Times New Roman"/>
                <w:b/>
                <w:bCs/>
                <w:kern w:val="0"/>
                <w:lang w:eastAsia="hr-HR"/>
                <w14:ligatures w14:val="none"/>
              </w:rPr>
              <w:t>Međunarodni d</w:t>
            </w:r>
            <w:r w:rsidR="000A46AA" w:rsidRPr="001F2C04">
              <w:rPr>
                <w:rFonts w:ascii="Times New Roman" w:eastAsia="Times New Roman" w:hAnsi="Times New Roman" w:cs="Times New Roman"/>
                <w:b/>
                <w:bCs/>
                <w:kern w:val="0"/>
                <w:lang w:eastAsia="hr-HR"/>
                <w14:ligatures w14:val="none"/>
              </w:rPr>
              <w:t>a</w:t>
            </w:r>
            <w:r w:rsidRPr="001F2C04">
              <w:rPr>
                <w:rFonts w:ascii="Times New Roman" w:eastAsia="Times New Roman" w:hAnsi="Times New Roman" w:cs="Times New Roman"/>
                <w:b/>
                <w:bCs/>
                <w:kern w:val="0"/>
                <w:lang w:eastAsia="hr-HR"/>
                <w14:ligatures w14:val="none"/>
              </w:rPr>
              <w:t>n zagrljaja (21.01.)</w:t>
            </w:r>
            <w:r>
              <w:rPr>
                <w:rFonts w:ascii="Times New Roman" w:eastAsia="Times New Roman" w:hAnsi="Times New Roman" w:cs="Times New Roman"/>
                <w:kern w:val="0"/>
                <w:lang w:eastAsia="hr-HR"/>
                <w14:ligatures w14:val="none"/>
              </w:rPr>
              <w:t xml:space="preserve"> – </w:t>
            </w:r>
            <w:r w:rsidRPr="001F2C04">
              <w:rPr>
                <w:rFonts w:ascii="Times New Roman" w:eastAsia="Times New Roman" w:hAnsi="Times New Roman" w:cs="Times New Roman"/>
                <w:i/>
                <w:iCs/>
                <w:kern w:val="0"/>
                <w:lang w:eastAsia="hr-HR"/>
                <w14:ligatures w14:val="none"/>
              </w:rPr>
              <w:t>Podijeli zagrljaj sa prijateljem, Zagrli svoje roditelje, bake i djedove</w:t>
            </w:r>
          </w:p>
          <w:p w14:paraId="04833A94" w14:textId="225838FA" w:rsidR="00235569" w:rsidRPr="00235569" w:rsidRDefault="00235569">
            <w:pPr>
              <w:pStyle w:val="Odlomakpopisa"/>
              <w:numPr>
                <w:ilvl w:val="0"/>
                <w:numId w:val="25"/>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235569">
              <w:rPr>
                <w:rFonts w:ascii="Times New Roman" w:eastAsia="Times New Roman" w:hAnsi="Times New Roman" w:cs="Times New Roman"/>
                <w:b/>
                <w:bCs/>
                <w:kern w:val="0"/>
                <w:lang w:eastAsia="hr-HR"/>
                <w14:ligatures w14:val="none"/>
              </w:rPr>
              <w:t>Međunarodni dan materin</w:t>
            </w:r>
            <w:r>
              <w:rPr>
                <w:rFonts w:ascii="Times New Roman" w:eastAsia="Times New Roman" w:hAnsi="Times New Roman" w:cs="Times New Roman"/>
                <w:b/>
                <w:bCs/>
                <w:kern w:val="0"/>
                <w:lang w:eastAsia="hr-HR"/>
                <w14:ligatures w14:val="none"/>
              </w:rPr>
              <w:t>jeg jezika (21</w:t>
            </w:r>
            <w:r w:rsidRPr="00235569">
              <w:rPr>
                <w:rFonts w:ascii="Times New Roman" w:eastAsia="Times New Roman" w:hAnsi="Times New Roman" w:cs="Times New Roman"/>
                <w:kern w:val="0"/>
                <w:lang w:eastAsia="hr-HR"/>
                <w14:ligatures w14:val="none"/>
              </w:rPr>
              <w:t>.</w:t>
            </w:r>
            <w:r w:rsidRPr="00235569">
              <w:rPr>
                <w:rFonts w:ascii="Times New Roman" w:eastAsia="Times New Roman" w:hAnsi="Times New Roman" w:cs="Times New Roman"/>
                <w:b/>
                <w:bCs/>
                <w:kern w:val="0"/>
                <w:lang w:eastAsia="hr-HR"/>
                <w14:ligatures w14:val="none"/>
              </w:rPr>
              <w:t>01)</w:t>
            </w:r>
            <w:r>
              <w:rPr>
                <w:rFonts w:ascii="Times New Roman" w:eastAsia="Times New Roman" w:hAnsi="Times New Roman" w:cs="Times New Roman"/>
                <w:kern w:val="0"/>
                <w:lang w:eastAsia="hr-HR"/>
                <w14:ligatures w14:val="none"/>
              </w:rPr>
              <w:t xml:space="preserve"> – upoznavanje</w:t>
            </w:r>
            <w:r w:rsidRPr="00235569">
              <w:rPr>
                <w:rFonts w:ascii="Times New Roman" w:eastAsia="Times New Roman" w:hAnsi="Times New Roman" w:cs="Times New Roman"/>
                <w:kern w:val="0"/>
                <w:lang w:eastAsia="hr-HR"/>
                <w14:ligatures w14:val="none"/>
              </w:rPr>
              <w:t xml:space="preserve"> različitih jezika i kultura; suradnja s knjižnicom</w:t>
            </w:r>
          </w:p>
          <w:p w14:paraId="7724ECAA" w14:textId="386B9FCF" w:rsidR="005A585A" w:rsidRPr="001F2C04" w:rsidRDefault="005A585A">
            <w:pPr>
              <w:pStyle w:val="Odlomakpopisa"/>
              <w:numPr>
                <w:ilvl w:val="0"/>
                <w:numId w:val="25"/>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5A585A">
              <w:rPr>
                <w:rFonts w:ascii="Times New Roman" w:eastAsia="Times New Roman" w:hAnsi="Times New Roman" w:cs="Times New Roman"/>
                <w:b/>
                <w:bCs/>
                <w:kern w:val="0"/>
                <w:lang w:eastAsia="hr-HR"/>
                <w14:ligatures w14:val="none"/>
              </w:rPr>
              <w:t>Dan vruće čokolade (31.01.)</w:t>
            </w:r>
            <w:r>
              <w:rPr>
                <w:rFonts w:ascii="Times New Roman" w:eastAsia="Times New Roman" w:hAnsi="Times New Roman" w:cs="Times New Roman"/>
                <w:kern w:val="0"/>
                <w:lang w:eastAsia="hr-HR"/>
                <w14:ligatures w14:val="none"/>
              </w:rPr>
              <w:t xml:space="preserve"> – kuharica priprema vruću čokoladu; zdravstvena voditeljica drži radionicu o čokoladi i zdravlju</w:t>
            </w:r>
          </w:p>
        </w:tc>
      </w:tr>
      <w:tr w:rsidR="000A46AA" w:rsidRPr="000A46AA" w14:paraId="69FE11FF" w14:textId="77777777" w:rsidTr="00E41AA6">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0EBFE289" w14:textId="77777777" w:rsidR="000A46AA" w:rsidRPr="000A46AA" w:rsidRDefault="000A46AA" w:rsidP="000A46AA">
            <w:pPr>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VELJAČA</w:t>
            </w:r>
          </w:p>
        </w:tc>
        <w:tc>
          <w:tcPr>
            <w:tcW w:w="0" w:type="auto"/>
            <w:hideMark/>
          </w:tcPr>
          <w:p w14:paraId="726262A8" w14:textId="1350D519" w:rsidR="000A46AA" w:rsidRPr="000A46AA" w:rsidRDefault="000A46AA" w:rsidP="000A46A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b/>
                <w:bCs/>
                <w:kern w:val="0"/>
                <w:lang w:eastAsia="hr-HR"/>
                <w14:ligatures w14:val="none"/>
              </w:rPr>
              <w:t>Ja, moje tijelo, zdravlje, jezici i različitosti</w:t>
            </w:r>
          </w:p>
        </w:tc>
        <w:tc>
          <w:tcPr>
            <w:tcW w:w="0" w:type="auto"/>
            <w:hideMark/>
          </w:tcPr>
          <w:p w14:paraId="436FAC69" w14:textId="77777777" w:rsidR="000A46AA" w:rsidRPr="000A46AA" w:rsidRDefault="000A46AA" w:rsidP="000A46A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 xml:space="preserve">Razvijati pozitivnu sliku o sebi; poticati brigu o vlastitom zdravlju; upoznavati različite jezike i kulture; razvijati kreativnost, </w:t>
            </w:r>
            <w:r w:rsidRPr="000A46AA">
              <w:rPr>
                <w:rFonts w:ascii="Times New Roman" w:eastAsia="Times New Roman" w:hAnsi="Times New Roman" w:cs="Times New Roman"/>
                <w:kern w:val="0"/>
                <w:lang w:eastAsia="hr-HR"/>
                <w14:ligatures w14:val="none"/>
              </w:rPr>
              <w:lastRenderedPageBreak/>
              <w:t>simboličku igru i slobodu izražavanja</w:t>
            </w:r>
          </w:p>
        </w:tc>
        <w:tc>
          <w:tcPr>
            <w:tcW w:w="0" w:type="auto"/>
            <w:hideMark/>
          </w:tcPr>
          <w:p w14:paraId="6E3CF90E" w14:textId="77777777" w:rsidR="00235569" w:rsidRDefault="00235569">
            <w:pPr>
              <w:pStyle w:val="Odlomakpopisa"/>
              <w:numPr>
                <w:ilvl w:val="0"/>
                <w:numId w:val="26"/>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235569">
              <w:rPr>
                <w:rFonts w:ascii="Times New Roman" w:eastAsia="Times New Roman" w:hAnsi="Times New Roman" w:cs="Times New Roman"/>
                <w:b/>
                <w:bCs/>
                <w:kern w:val="0"/>
                <w:lang w:eastAsia="hr-HR"/>
                <w14:ligatures w14:val="none"/>
              </w:rPr>
              <w:lastRenderedPageBreak/>
              <w:t>Valentinovo (14.02.)</w:t>
            </w:r>
            <w:r>
              <w:rPr>
                <w:rFonts w:ascii="Times New Roman" w:eastAsia="Times New Roman" w:hAnsi="Times New Roman" w:cs="Times New Roman"/>
                <w:kern w:val="0"/>
                <w:lang w:eastAsia="hr-HR"/>
                <w14:ligatures w14:val="none"/>
              </w:rPr>
              <w:t xml:space="preserve"> – odlazak u knjižnicu; tombola, ples srca, ples s balonima</w:t>
            </w:r>
          </w:p>
          <w:p w14:paraId="2F29F386" w14:textId="77777777" w:rsidR="00235569" w:rsidRDefault="00235569">
            <w:pPr>
              <w:pStyle w:val="Odlomakpopisa"/>
              <w:numPr>
                <w:ilvl w:val="0"/>
                <w:numId w:val="26"/>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235569">
              <w:rPr>
                <w:rFonts w:ascii="Times New Roman" w:eastAsia="Times New Roman" w:hAnsi="Times New Roman" w:cs="Times New Roman"/>
                <w:b/>
                <w:bCs/>
                <w:kern w:val="0"/>
                <w:lang w:eastAsia="hr-HR"/>
                <w14:ligatures w14:val="none"/>
              </w:rPr>
              <w:t>Hrvatski dan liječnika (26.02.)</w:t>
            </w:r>
            <w:r>
              <w:rPr>
                <w:rFonts w:ascii="Times New Roman" w:eastAsia="Times New Roman" w:hAnsi="Times New Roman" w:cs="Times New Roman"/>
                <w:kern w:val="0"/>
                <w:lang w:eastAsia="hr-HR"/>
                <w14:ligatures w14:val="none"/>
              </w:rPr>
              <w:t xml:space="preserve"> – </w:t>
            </w:r>
            <w:r w:rsidR="000A46AA" w:rsidRPr="00235569">
              <w:rPr>
                <w:rFonts w:ascii="Times New Roman" w:eastAsia="Times New Roman" w:hAnsi="Times New Roman" w:cs="Times New Roman"/>
                <w:kern w:val="0"/>
                <w:lang w:eastAsia="hr-HR"/>
                <w14:ligatures w14:val="none"/>
              </w:rPr>
              <w:t xml:space="preserve">aktivnosti vezane uz zdravlje i zanimanje liječnika; posjet Domu </w:t>
            </w:r>
            <w:r w:rsidR="000A46AA" w:rsidRPr="00235569">
              <w:rPr>
                <w:rFonts w:ascii="Times New Roman" w:eastAsia="Times New Roman" w:hAnsi="Times New Roman" w:cs="Times New Roman"/>
                <w:kern w:val="0"/>
                <w:lang w:eastAsia="hr-HR"/>
                <w14:ligatures w14:val="none"/>
              </w:rPr>
              <w:lastRenderedPageBreak/>
              <w:t>zdravlja</w:t>
            </w:r>
            <w:r>
              <w:rPr>
                <w:rFonts w:ascii="Times New Roman" w:eastAsia="Times New Roman" w:hAnsi="Times New Roman" w:cs="Times New Roman"/>
                <w:kern w:val="0"/>
                <w:lang w:eastAsia="hr-HR"/>
                <w14:ligatures w14:val="none"/>
              </w:rPr>
              <w:t>; posjet</w:t>
            </w:r>
            <w:r w:rsidR="000A46AA" w:rsidRPr="00235569">
              <w:rPr>
                <w:rFonts w:ascii="Times New Roman" w:eastAsia="Times New Roman" w:hAnsi="Times New Roman" w:cs="Times New Roman"/>
                <w:kern w:val="0"/>
                <w:lang w:eastAsia="hr-HR"/>
                <w14:ligatures w14:val="none"/>
              </w:rPr>
              <w:t xml:space="preserve"> roditelja liječnika/medicinskog tehničara</w:t>
            </w:r>
          </w:p>
          <w:p w14:paraId="472AC4A0" w14:textId="77777777" w:rsidR="000A46AA" w:rsidRDefault="00235569">
            <w:pPr>
              <w:pStyle w:val="Odlomakpopisa"/>
              <w:numPr>
                <w:ilvl w:val="0"/>
                <w:numId w:val="26"/>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Pr>
                <w:rFonts w:ascii="Times New Roman" w:eastAsia="Times New Roman" w:hAnsi="Times New Roman" w:cs="Times New Roman"/>
                <w:b/>
                <w:bCs/>
                <w:kern w:val="0"/>
                <w:lang w:eastAsia="hr-HR"/>
                <w14:ligatures w14:val="none"/>
              </w:rPr>
              <w:t>M</w:t>
            </w:r>
            <w:r w:rsidR="000A46AA" w:rsidRPr="00235569">
              <w:rPr>
                <w:rFonts w:ascii="Times New Roman" w:eastAsia="Times New Roman" w:hAnsi="Times New Roman" w:cs="Times New Roman"/>
                <w:b/>
                <w:bCs/>
                <w:kern w:val="0"/>
                <w:lang w:eastAsia="hr-HR"/>
                <w14:ligatures w14:val="none"/>
              </w:rPr>
              <w:t>aškare</w:t>
            </w:r>
            <w:r>
              <w:rPr>
                <w:rFonts w:ascii="Times New Roman" w:eastAsia="Times New Roman" w:hAnsi="Times New Roman" w:cs="Times New Roman"/>
                <w:b/>
                <w:bCs/>
                <w:kern w:val="0"/>
                <w:lang w:eastAsia="hr-HR"/>
                <w14:ligatures w14:val="none"/>
              </w:rPr>
              <w:t xml:space="preserve"> (06</w:t>
            </w:r>
            <w:r w:rsidRPr="00235569">
              <w:rPr>
                <w:rFonts w:ascii="Times New Roman" w:eastAsia="Times New Roman" w:hAnsi="Times New Roman" w:cs="Times New Roman"/>
                <w:kern w:val="0"/>
                <w:lang w:eastAsia="hr-HR"/>
                <w14:ligatures w14:val="none"/>
              </w:rPr>
              <w:t>.</w:t>
            </w:r>
            <w:r w:rsidRPr="00235569">
              <w:rPr>
                <w:rFonts w:ascii="Times New Roman" w:eastAsia="Times New Roman" w:hAnsi="Times New Roman" w:cs="Times New Roman"/>
                <w:b/>
                <w:bCs/>
                <w:kern w:val="0"/>
                <w:lang w:eastAsia="hr-HR"/>
                <w14:ligatures w14:val="none"/>
              </w:rPr>
              <w:t>02. – 10.02.)</w:t>
            </w:r>
            <w:r>
              <w:rPr>
                <w:rFonts w:ascii="Times New Roman" w:eastAsia="Times New Roman" w:hAnsi="Times New Roman" w:cs="Times New Roman"/>
                <w:b/>
                <w:bCs/>
                <w:kern w:val="0"/>
                <w:lang w:eastAsia="hr-HR"/>
                <w14:ligatures w14:val="none"/>
              </w:rPr>
              <w:t xml:space="preserve"> + Pokladni utorak (09.02) </w:t>
            </w:r>
            <w:r w:rsidR="000A46AA" w:rsidRPr="00235569">
              <w:rPr>
                <w:rFonts w:ascii="Times New Roman" w:eastAsia="Times New Roman" w:hAnsi="Times New Roman" w:cs="Times New Roman"/>
                <w:kern w:val="0"/>
                <w:lang w:eastAsia="hr-HR"/>
                <w14:ligatures w14:val="none"/>
              </w:rPr>
              <w:t xml:space="preserve"> – izrada maski, kostimiranje, posjet Općini i knjižnici, sudjelovanje u </w:t>
            </w:r>
            <w:proofErr w:type="spellStart"/>
            <w:r>
              <w:rPr>
                <w:rFonts w:ascii="Times New Roman" w:eastAsia="Times New Roman" w:hAnsi="Times New Roman" w:cs="Times New Roman"/>
                <w:kern w:val="0"/>
                <w:lang w:eastAsia="hr-HR"/>
                <w14:ligatures w14:val="none"/>
              </w:rPr>
              <w:t>maškarnoj</w:t>
            </w:r>
            <w:proofErr w:type="spellEnd"/>
            <w:r>
              <w:rPr>
                <w:rFonts w:ascii="Times New Roman" w:eastAsia="Times New Roman" w:hAnsi="Times New Roman" w:cs="Times New Roman"/>
                <w:kern w:val="0"/>
                <w:lang w:eastAsia="hr-HR"/>
                <w14:ligatures w14:val="none"/>
              </w:rPr>
              <w:t xml:space="preserve"> </w:t>
            </w:r>
            <w:r w:rsidR="000A46AA" w:rsidRPr="00235569">
              <w:rPr>
                <w:rFonts w:ascii="Times New Roman" w:eastAsia="Times New Roman" w:hAnsi="Times New Roman" w:cs="Times New Roman"/>
                <w:kern w:val="0"/>
                <w:lang w:eastAsia="hr-HR"/>
                <w14:ligatures w14:val="none"/>
              </w:rPr>
              <w:t xml:space="preserve">povorci </w:t>
            </w:r>
            <w:r>
              <w:rPr>
                <w:rFonts w:ascii="Times New Roman" w:eastAsia="Times New Roman" w:hAnsi="Times New Roman" w:cs="Times New Roman"/>
                <w:kern w:val="0"/>
                <w:lang w:eastAsia="hr-HR"/>
                <w14:ligatures w14:val="none"/>
              </w:rPr>
              <w:t xml:space="preserve">grada </w:t>
            </w:r>
            <w:r w:rsidR="000A46AA" w:rsidRPr="00235569">
              <w:rPr>
                <w:rFonts w:ascii="Times New Roman" w:eastAsia="Times New Roman" w:hAnsi="Times New Roman" w:cs="Times New Roman"/>
                <w:kern w:val="0"/>
                <w:lang w:eastAsia="hr-HR"/>
                <w14:ligatures w14:val="none"/>
              </w:rPr>
              <w:t>prema mogućnostima; izrada i blagovanje pokladnih krafni</w:t>
            </w:r>
          </w:p>
          <w:p w14:paraId="2E3608D8" w14:textId="3982B7DF" w:rsidR="006D7414" w:rsidRPr="006D7414" w:rsidRDefault="006D7414">
            <w:pPr>
              <w:pStyle w:val="Odlomakpopisa"/>
              <w:numPr>
                <w:ilvl w:val="0"/>
                <w:numId w:val="26"/>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6D7414">
              <w:rPr>
                <w:rFonts w:ascii="Times New Roman" w:hAnsi="Times New Roman" w:cs="Times New Roman"/>
              </w:rPr>
              <w:t>predstava lutkarsko-dramske skupine „</w:t>
            </w:r>
            <w:proofErr w:type="spellStart"/>
            <w:r w:rsidRPr="006D7414">
              <w:rPr>
                <w:rFonts w:ascii="Times New Roman" w:hAnsi="Times New Roman" w:cs="Times New Roman"/>
              </w:rPr>
              <w:t>Trnski</w:t>
            </w:r>
            <w:proofErr w:type="spellEnd"/>
            <w:r w:rsidRPr="006D7414">
              <w:rPr>
                <w:rFonts w:ascii="Times New Roman" w:hAnsi="Times New Roman" w:cs="Times New Roman"/>
              </w:rPr>
              <w:t>“ u sklopu projekta „Priča nas spaja“</w:t>
            </w:r>
          </w:p>
        </w:tc>
      </w:tr>
      <w:tr w:rsidR="000A46AA" w:rsidRPr="000A46AA" w14:paraId="1DBFF703" w14:textId="77777777" w:rsidTr="00E41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53054112" w14:textId="77777777" w:rsidR="000A46AA" w:rsidRPr="000A46AA" w:rsidRDefault="000A46AA" w:rsidP="000A46AA">
            <w:pPr>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lastRenderedPageBreak/>
              <w:t>OŽUJAK</w:t>
            </w:r>
          </w:p>
        </w:tc>
        <w:tc>
          <w:tcPr>
            <w:tcW w:w="0" w:type="auto"/>
            <w:hideMark/>
          </w:tcPr>
          <w:p w14:paraId="0B9E3CCA" w14:textId="77777777" w:rsidR="000A46AA" w:rsidRPr="000A46AA" w:rsidRDefault="000A46AA" w:rsidP="000A46A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b/>
                <w:bCs/>
                <w:kern w:val="0"/>
                <w:lang w:eastAsia="hr-HR"/>
                <w14:ligatures w14:val="none"/>
              </w:rPr>
              <w:t>Proljeće, voda, šuma, zdravlje, obitelj i umjetnost</w:t>
            </w:r>
          </w:p>
        </w:tc>
        <w:tc>
          <w:tcPr>
            <w:tcW w:w="0" w:type="auto"/>
            <w:hideMark/>
          </w:tcPr>
          <w:p w14:paraId="508EBE6A" w14:textId="77777777" w:rsidR="000A46AA" w:rsidRPr="000A46AA" w:rsidRDefault="000A46AA" w:rsidP="000A46A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Razvijati istraživački odnos prema prirodi; poticati brigu o okolišu i zdravlju; razvijati jezične, umjetničke i socijalne kompetencije; osvještavati različitosti i važnost prihvaćanja</w:t>
            </w:r>
          </w:p>
        </w:tc>
        <w:tc>
          <w:tcPr>
            <w:tcW w:w="0" w:type="auto"/>
            <w:hideMark/>
          </w:tcPr>
          <w:p w14:paraId="314A0D68" w14:textId="49C6635B" w:rsidR="009B2666" w:rsidRDefault="009B2666">
            <w:pPr>
              <w:pStyle w:val="Odlomakpopisa"/>
              <w:numPr>
                <w:ilvl w:val="0"/>
                <w:numId w:val="27"/>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B2666">
              <w:rPr>
                <w:rFonts w:ascii="Times New Roman" w:eastAsia="Times New Roman" w:hAnsi="Times New Roman" w:cs="Times New Roman"/>
                <w:b/>
                <w:bCs/>
                <w:kern w:val="0"/>
                <w:lang w:eastAsia="hr-HR"/>
                <w14:ligatures w14:val="none"/>
              </w:rPr>
              <w:t>Međunarodni dan</w:t>
            </w:r>
            <w:r w:rsidR="000A46AA" w:rsidRPr="009B2666">
              <w:rPr>
                <w:rFonts w:ascii="Times New Roman" w:eastAsia="Times New Roman" w:hAnsi="Times New Roman" w:cs="Times New Roman"/>
                <w:b/>
                <w:bCs/>
                <w:kern w:val="0"/>
                <w:lang w:eastAsia="hr-HR"/>
                <w14:ligatures w14:val="none"/>
              </w:rPr>
              <w:t xml:space="preserve"> žena</w:t>
            </w:r>
            <w:r w:rsidRPr="009B2666">
              <w:rPr>
                <w:rFonts w:ascii="Times New Roman" w:eastAsia="Times New Roman" w:hAnsi="Times New Roman" w:cs="Times New Roman"/>
                <w:b/>
                <w:bCs/>
                <w:kern w:val="0"/>
                <w:lang w:eastAsia="hr-HR"/>
                <w14:ligatures w14:val="none"/>
              </w:rPr>
              <w:t xml:space="preserve"> (08.03.)</w:t>
            </w:r>
            <w:r>
              <w:rPr>
                <w:rFonts w:ascii="Times New Roman" w:eastAsia="Times New Roman" w:hAnsi="Times New Roman" w:cs="Times New Roman"/>
                <w:kern w:val="0"/>
                <w:lang w:eastAsia="hr-HR"/>
                <w14:ligatures w14:val="none"/>
              </w:rPr>
              <w:t xml:space="preserve"> – izrada </w:t>
            </w:r>
            <w:proofErr w:type="spellStart"/>
            <w:r>
              <w:rPr>
                <w:rFonts w:ascii="Times New Roman" w:eastAsia="Times New Roman" w:hAnsi="Times New Roman" w:cs="Times New Roman"/>
                <w:kern w:val="0"/>
                <w:lang w:eastAsia="hr-HR"/>
                <w14:ligatures w14:val="none"/>
              </w:rPr>
              <w:t>čestitiki</w:t>
            </w:r>
            <w:proofErr w:type="spellEnd"/>
            <w:r>
              <w:rPr>
                <w:rFonts w:ascii="Times New Roman" w:eastAsia="Times New Roman" w:hAnsi="Times New Roman" w:cs="Times New Roman"/>
                <w:kern w:val="0"/>
                <w:lang w:eastAsia="hr-HR"/>
                <w14:ligatures w14:val="none"/>
              </w:rPr>
              <w:t xml:space="preserve"> za majke; radionica – druženje</w:t>
            </w:r>
          </w:p>
          <w:p w14:paraId="5C5E7A02" w14:textId="63BCBE9E" w:rsidR="009B2666" w:rsidRDefault="009B2666">
            <w:pPr>
              <w:pStyle w:val="Odlomakpopisa"/>
              <w:numPr>
                <w:ilvl w:val="0"/>
                <w:numId w:val="27"/>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B2666">
              <w:rPr>
                <w:rFonts w:ascii="Times New Roman" w:eastAsia="Times New Roman" w:hAnsi="Times New Roman" w:cs="Times New Roman"/>
                <w:b/>
                <w:bCs/>
                <w:kern w:val="0"/>
                <w:lang w:eastAsia="hr-HR"/>
                <w14:ligatures w14:val="none"/>
              </w:rPr>
              <w:t>Dan očeva (19.03.)</w:t>
            </w:r>
            <w:r>
              <w:rPr>
                <w:rFonts w:ascii="Times New Roman" w:eastAsia="Times New Roman" w:hAnsi="Times New Roman" w:cs="Times New Roman"/>
                <w:kern w:val="0"/>
                <w:lang w:eastAsia="hr-HR"/>
                <w14:ligatures w14:val="none"/>
              </w:rPr>
              <w:t xml:space="preserve"> – izrada čestitki za očeve; radionica – druženje </w:t>
            </w:r>
          </w:p>
          <w:p w14:paraId="4D85C734" w14:textId="19E73589" w:rsidR="009B2666" w:rsidRDefault="009B2666">
            <w:pPr>
              <w:pStyle w:val="Odlomakpopisa"/>
              <w:numPr>
                <w:ilvl w:val="0"/>
                <w:numId w:val="28"/>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očevi izrađuju poklone za majke, majke za očeve</w:t>
            </w:r>
          </w:p>
          <w:p w14:paraId="7E4B359D" w14:textId="46AD4B52" w:rsidR="009B2666" w:rsidRDefault="009B2666">
            <w:pPr>
              <w:pStyle w:val="Odlomakpopisa"/>
              <w:numPr>
                <w:ilvl w:val="0"/>
                <w:numId w:val="29"/>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B2666">
              <w:rPr>
                <w:rFonts w:ascii="Times New Roman" w:eastAsia="Times New Roman" w:hAnsi="Times New Roman" w:cs="Times New Roman"/>
                <w:b/>
                <w:bCs/>
                <w:kern w:val="0"/>
                <w:lang w:eastAsia="hr-HR"/>
                <w14:ligatures w14:val="none"/>
              </w:rPr>
              <w:t>Svjetski dan kazališta za djecu i mlade (20.03.)</w:t>
            </w:r>
            <w:r>
              <w:rPr>
                <w:rFonts w:ascii="Times New Roman" w:eastAsia="Times New Roman" w:hAnsi="Times New Roman" w:cs="Times New Roman"/>
                <w:kern w:val="0"/>
                <w:lang w:eastAsia="hr-HR"/>
                <w14:ligatures w14:val="none"/>
              </w:rPr>
              <w:t xml:space="preserve"> – izlet u Zagrebačko kazalište lutaka</w:t>
            </w:r>
            <w:r w:rsidR="0017323A">
              <w:rPr>
                <w:rFonts w:ascii="Times New Roman" w:eastAsia="Times New Roman" w:hAnsi="Times New Roman" w:cs="Times New Roman"/>
                <w:kern w:val="0"/>
                <w:lang w:eastAsia="hr-HR"/>
                <w14:ligatures w14:val="none"/>
              </w:rPr>
              <w:t xml:space="preserve"> </w:t>
            </w:r>
          </w:p>
          <w:p w14:paraId="094E42D8" w14:textId="6B1767CA" w:rsidR="009B2666" w:rsidRPr="009B2666" w:rsidRDefault="009B2666">
            <w:pPr>
              <w:pStyle w:val="Odlomakpopisa"/>
              <w:numPr>
                <w:ilvl w:val="0"/>
                <w:numId w:val="29"/>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B2666">
              <w:rPr>
                <w:rFonts w:ascii="Times New Roman" w:eastAsia="Times New Roman" w:hAnsi="Times New Roman" w:cs="Times New Roman"/>
                <w:b/>
                <w:bCs/>
                <w:kern w:val="0"/>
                <w:lang w:eastAsia="hr-HR"/>
                <w14:ligatures w14:val="none"/>
              </w:rPr>
              <w:t>Svjetski dan oralnog zdravlja (20.03.)</w:t>
            </w:r>
            <w:r>
              <w:rPr>
                <w:rFonts w:ascii="Times New Roman" w:eastAsia="Times New Roman" w:hAnsi="Times New Roman" w:cs="Times New Roman"/>
                <w:kern w:val="0"/>
                <w:lang w:eastAsia="hr-HR"/>
                <w14:ligatures w14:val="none"/>
              </w:rPr>
              <w:t xml:space="preserve"> – posjet stomatologa Vrtiću; posjet stomatološkoj ordinaciji; aktivnosti u skupini i knjižnici</w:t>
            </w:r>
          </w:p>
          <w:p w14:paraId="584D0212" w14:textId="77777777" w:rsidR="009B2666" w:rsidRDefault="000A46AA">
            <w:pPr>
              <w:pStyle w:val="Odlomakpopisa"/>
              <w:numPr>
                <w:ilvl w:val="0"/>
                <w:numId w:val="29"/>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B2666">
              <w:rPr>
                <w:rFonts w:ascii="Times New Roman" w:eastAsia="Times New Roman" w:hAnsi="Times New Roman" w:cs="Times New Roman"/>
                <w:b/>
                <w:bCs/>
                <w:kern w:val="0"/>
                <w:lang w:eastAsia="hr-HR"/>
                <w14:ligatures w14:val="none"/>
              </w:rPr>
              <w:t>Svjetski dan pripovijedanja</w:t>
            </w:r>
            <w:r w:rsidR="009B2666" w:rsidRPr="009B2666">
              <w:rPr>
                <w:rFonts w:ascii="Times New Roman" w:eastAsia="Times New Roman" w:hAnsi="Times New Roman" w:cs="Times New Roman"/>
                <w:b/>
                <w:bCs/>
                <w:kern w:val="0"/>
                <w:lang w:eastAsia="hr-HR"/>
                <w14:ligatures w14:val="none"/>
              </w:rPr>
              <w:t xml:space="preserve"> (20.03.)</w:t>
            </w:r>
            <w:r w:rsidRPr="009B2666">
              <w:rPr>
                <w:rFonts w:ascii="Times New Roman" w:eastAsia="Times New Roman" w:hAnsi="Times New Roman" w:cs="Times New Roman"/>
                <w:kern w:val="0"/>
                <w:lang w:eastAsia="hr-HR"/>
                <w14:ligatures w14:val="none"/>
              </w:rPr>
              <w:t xml:space="preserve"> – priče i pripovijedanje</w:t>
            </w:r>
            <w:r w:rsidR="009B2666" w:rsidRPr="009B2666">
              <w:rPr>
                <w:rFonts w:ascii="Times New Roman" w:eastAsia="Times New Roman" w:hAnsi="Times New Roman" w:cs="Times New Roman"/>
                <w:kern w:val="0"/>
                <w:lang w:eastAsia="hr-HR"/>
                <w14:ligatures w14:val="none"/>
              </w:rPr>
              <w:t xml:space="preserve"> u knjižnici</w:t>
            </w:r>
            <w:r w:rsidRPr="009B2666">
              <w:rPr>
                <w:rFonts w:ascii="Times New Roman" w:eastAsia="Times New Roman" w:hAnsi="Times New Roman" w:cs="Times New Roman"/>
                <w:kern w:val="0"/>
                <w:lang w:eastAsia="hr-HR"/>
                <w14:ligatures w14:val="none"/>
              </w:rPr>
              <w:t xml:space="preserve"> </w:t>
            </w:r>
          </w:p>
          <w:p w14:paraId="418A0CC5" w14:textId="3C32012F" w:rsidR="009B2666" w:rsidRDefault="009B2666">
            <w:pPr>
              <w:pStyle w:val="Odlomakpopisa"/>
              <w:numPr>
                <w:ilvl w:val="0"/>
                <w:numId w:val="29"/>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B2666">
              <w:rPr>
                <w:rFonts w:ascii="Times New Roman" w:eastAsia="Times New Roman" w:hAnsi="Times New Roman" w:cs="Times New Roman"/>
                <w:b/>
                <w:bCs/>
                <w:kern w:val="0"/>
                <w:lang w:eastAsia="hr-HR"/>
                <w14:ligatures w14:val="none"/>
              </w:rPr>
              <w:t>Proljeće i Svjetski dan šuma (21.03.)</w:t>
            </w:r>
            <w:r>
              <w:rPr>
                <w:rFonts w:ascii="Times New Roman" w:eastAsia="Times New Roman" w:hAnsi="Times New Roman" w:cs="Times New Roman"/>
                <w:kern w:val="0"/>
                <w:lang w:eastAsia="hr-HR"/>
                <w14:ligatures w14:val="none"/>
              </w:rPr>
              <w:t xml:space="preserve"> – </w:t>
            </w:r>
            <w:r w:rsidR="000A46AA" w:rsidRPr="009B2666">
              <w:rPr>
                <w:rFonts w:ascii="Times New Roman" w:eastAsia="Times New Roman" w:hAnsi="Times New Roman" w:cs="Times New Roman"/>
                <w:kern w:val="0"/>
                <w:lang w:eastAsia="hr-HR"/>
                <w14:ligatures w14:val="none"/>
              </w:rPr>
              <w:t>dolazak proljeća i istraživanje šume; izlet u Lug; sadnja cvijeća</w:t>
            </w:r>
            <w:r>
              <w:rPr>
                <w:rFonts w:ascii="Times New Roman" w:eastAsia="Times New Roman" w:hAnsi="Times New Roman" w:cs="Times New Roman"/>
                <w:kern w:val="0"/>
                <w:lang w:eastAsia="hr-HR"/>
                <w14:ligatures w14:val="none"/>
              </w:rPr>
              <w:t>; aktivnosti u skupini</w:t>
            </w:r>
          </w:p>
          <w:p w14:paraId="5070CC43" w14:textId="77777777" w:rsidR="007E720C" w:rsidRDefault="000A46AA">
            <w:pPr>
              <w:pStyle w:val="Odlomakpopisa"/>
              <w:numPr>
                <w:ilvl w:val="0"/>
                <w:numId w:val="29"/>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B2666">
              <w:rPr>
                <w:rFonts w:ascii="Times New Roman" w:eastAsia="Times New Roman" w:hAnsi="Times New Roman" w:cs="Times New Roman"/>
                <w:b/>
                <w:bCs/>
                <w:kern w:val="0"/>
                <w:lang w:eastAsia="hr-HR"/>
                <w14:ligatures w14:val="none"/>
              </w:rPr>
              <w:t>Svjetski dan osoba s Down sindromom</w:t>
            </w:r>
            <w:r w:rsidRPr="009B2666">
              <w:rPr>
                <w:rFonts w:ascii="Times New Roman" w:eastAsia="Times New Roman" w:hAnsi="Times New Roman" w:cs="Times New Roman"/>
                <w:kern w:val="0"/>
                <w:lang w:eastAsia="hr-HR"/>
                <w14:ligatures w14:val="none"/>
              </w:rPr>
              <w:t xml:space="preserve"> </w:t>
            </w:r>
            <w:r w:rsidR="009B2666" w:rsidRPr="007E720C">
              <w:rPr>
                <w:rFonts w:ascii="Times New Roman" w:eastAsia="Times New Roman" w:hAnsi="Times New Roman" w:cs="Times New Roman"/>
                <w:b/>
                <w:bCs/>
                <w:kern w:val="0"/>
                <w:lang w:eastAsia="hr-HR"/>
                <w14:ligatures w14:val="none"/>
              </w:rPr>
              <w:t>(21.03.)</w:t>
            </w:r>
            <w:r w:rsidR="009B2666">
              <w:rPr>
                <w:rFonts w:ascii="Times New Roman" w:eastAsia="Times New Roman" w:hAnsi="Times New Roman" w:cs="Times New Roman"/>
                <w:kern w:val="0"/>
                <w:lang w:eastAsia="hr-HR"/>
                <w14:ligatures w14:val="none"/>
              </w:rPr>
              <w:t xml:space="preserve"> </w:t>
            </w:r>
            <w:r w:rsidRPr="009B2666">
              <w:rPr>
                <w:rFonts w:ascii="Times New Roman" w:eastAsia="Times New Roman" w:hAnsi="Times New Roman" w:cs="Times New Roman"/>
                <w:kern w:val="0"/>
                <w:lang w:eastAsia="hr-HR"/>
                <w14:ligatures w14:val="none"/>
              </w:rPr>
              <w:t xml:space="preserve">– </w:t>
            </w:r>
            <w:r w:rsidR="009B2666">
              <w:rPr>
                <w:rFonts w:ascii="Times New Roman" w:eastAsia="Times New Roman" w:hAnsi="Times New Roman" w:cs="Times New Roman"/>
                <w:kern w:val="0"/>
                <w:lang w:eastAsia="hr-HR"/>
                <w14:ligatures w14:val="none"/>
              </w:rPr>
              <w:t xml:space="preserve">radionica sa zdravstvenom voditeljicom; </w:t>
            </w:r>
            <w:r w:rsidRPr="009B2666">
              <w:rPr>
                <w:rFonts w:ascii="Times New Roman" w:eastAsia="Times New Roman" w:hAnsi="Times New Roman" w:cs="Times New Roman"/>
                <w:kern w:val="0"/>
                <w:lang w:eastAsia="hr-HR"/>
                <w14:ligatures w14:val="none"/>
              </w:rPr>
              <w:t>aktivnosti usmjerene na prihvaćanje različitosti</w:t>
            </w:r>
            <w:r w:rsidR="007E720C">
              <w:rPr>
                <w:rFonts w:ascii="Times New Roman" w:eastAsia="Times New Roman" w:hAnsi="Times New Roman" w:cs="Times New Roman"/>
                <w:kern w:val="0"/>
                <w:lang w:eastAsia="hr-HR"/>
                <w14:ligatures w14:val="none"/>
              </w:rPr>
              <w:t xml:space="preserve"> – nosimo različite čarape</w:t>
            </w:r>
          </w:p>
          <w:p w14:paraId="0A5406D3" w14:textId="77777777" w:rsidR="000A46AA" w:rsidRDefault="000A46AA">
            <w:pPr>
              <w:pStyle w:val="Odlomakpopisa"/>
              <w:numPr>
                <w:ilvl w:val="0"/>
                <w:numId w:val="29"/>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9B2666">
              <w:rPr>
                <w:rFonts w:ascii="Times New Roman" w:eastAsia="Times New Roman" w:hAnsi="Times New Roman" w:cs="Times New Roman"/>
                <w:b/>
                <w:bCs/>
                <w:kern w:val="0"/>
                <w:lang w:eastAsia="hr-HR"/>
                <w14:ligatures w14:val="none"/>
              </w:rPr>
              <w:t>Svjetski dan voda</w:t>
            </w:r>
            <w:r w:rsidRPr="009B2666">
              <w:rPr>
                <w:rFonts w:ascii="Times New Roman" w:eastAsia="Times New Roman" w:hAnsi="Times New Roman" w:cs="Times New Roman"/>
                <w:kern w:val="0"/>
                <w:lang w:eastAsia="hr-HR"/>
                <w14:ligatures w14:val="none"/>
              </w:rPr>
              <w:t xml:space="preserve"> </w:t>
            </w:r>
            <w:r w:rsidR="007E720C" w:rsidRPr="007E720C">
              <w:rPr>
                <w:rFonts w:ascii="Times New Roman" w:eastAsia="Times New Roman" w:hAnsi="Times New Roman" w:cs="Times New Roman"/>
                <w:b/>
                <w:bCs/>
                <w:kern w:val="0"/>
                <w:lang w:eastAsia="hr-HR"/>
                <w14:ligatures w14:val="none"/>
              </w:rPr>
              <w:t>(22.03.)</w:t>
            </w:r>
            <w:r w:rsidR="007E720C">
              <w:rPr>
                <w:rFonts w:ascii="Times New Roman" w:eastAsia="Times New Roman" w:hAnsi="Times New Roman" w:cs="Times New Roman"/>
                <w:kern w:val="0"/>
                <w:lang w:eastAsia="hr-HR"/>
                <w14:ligatures w14:val="none"/>
              </w:rPr>
              <w:t xml:space="preserve"> </w:t>
            </w:r>
            <w:r w:rsidRPr="009B2666">
              <w:rPr>
                <w:rFonts w:ascii="Times New Roman" w:eastAsia="Times New Roman" w:hAnsi="Times New Roman" w:cs="Times New Roman"/>
                <w:kern w:val="0"/>
                <w:lang w:eastAsia="hr-HR"/>
                <w14:ligatures w14:val="none"/>
              </w:rPr>
              <w:t>– pokusi i igre vodom; aktivnosti u knjižnici</w:t>
            </w:r>
          </w:p>
          <w:p w14:paraId="604E2A9A" w14:textId="77777777" w:rsidR="0017323A" w:rsidRDefault="0017323A">
            <w:pPr>
              <w:pStyle w:val="Odlomakpopisa"/>
              <w:numPr>
                <w:ilvl w:val="0"/>
                <w:numId w:val="29"/>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Pr>
                <w:rFonts w:ascii="Times New Roman" w:eastAsia="Times New Roman" w:hAnsi="Times New Roman" w:cs="Times New Roman"/>
                <w:b/>
                <w:bCs/>
                <w:kern w:val="0"/>
                <w:lang w:eastAsia="hr-HR"/>
                <w14:ligatures w14:val="none"/>
              </w:rPr>
              <w:lastRenderedPageBreak/>
              <w:t xml:space="preserve">Svjetski dan kazališta </w:t>
            </w:r>
            <w:r w:rsidRPr="0017323A">
              <w:rPr>
                <w:rFonts w:ascii="Times New Roman" w:eastAsia="Times New Roman" w:hAnsi="Times New Roman" w:cs="Times New Roman"/>
                <w:b/>
                <w:bCs/>
                <w:kern w:val="0"/>
                <w:lang w:eastAsia="hr-HR"/>
                <w14:ligatures w14:val="none"/>
              </w:rPr>
              <w:t>(27.03)</w:t>
            </w:r>
            <w:r>
              <w:rPr>
                <w:rFonts w:ascii="Times New Roman" w:eastAsia="Times New Roman" w:hAnsi="Times New Roman" w:cs="Times New Roman"/>
                <w:kern w:val="0"/>
                <w:lang w:eastAsia="hr-HR"/>
                <w14:ligatures w14:val="none"/>
              </w:rPr>
              <w:t xml:space="preserve"> – predstava u školi</w:t>
            </w:r>
          </w:p>
          <w:p w14:paraId="0F2BC8B8" w14:textId="2006DB32" w:rsidR="008D0F00" w:rsidRPr="008D0F00" w:rsidRDefault="008D0F00">
            <w:pPr>
              <w:pStyle w:val="Odlomakpopisa"/>
              <w:numPr>
                <w:ilvl w:val="0"/>
                <w:numId w:val="29"/>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8D0F00">
              <w:rPr>
                <w:rFonts w:ascii="Times New Roman" w:hAnsi="Times New Roman" w:cs="Times New Roman"/>
              </w:rPr>
              <w:t>izrada zajedničke slikovnice u sklopu projekta „Priča nas spaja“</w:t>
            </w:r>
          </w:p>
        </w:tc>
      </w:tr>
      <w:tr w:rsidR="000A46AA" w:rsidRPr="000A46AA" w14:paraId="77222010" w14:textId="77777777" w:rsidTr="00E41AA6">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68740275" w14:textId="77777777" w:rsidR="000A46AA" w:rsidRPr="000A46AA" w:rsidRDefault="000A46AA" w:rsidP="000A46AA">
            <w:pPr>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lastRenderedPageBreak/>
              <w:t>TRAVANJ</w:t>
            </w:r>
          </w:p>
        </w:tc>
        <w:tc>
          <w:tcPr>
            <w:tcW w:w="0" w:type="auto"/>
            <w:hideMark/>
          </w:tcPr>
          <w:p w14:paraId="458F3093" w14:textId="77777777" w:rsidR="000A46AA" w:rsidRPr="000A46AA" w:rsidRDefault="000A46AA" w:rsidP="000A46A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b/>
                <w:bCs/>
                <w:kern w:val="0"/>
                <w:lang w:eastAsia="hr-HR"/>
                <w14:ligatures w14:val="none"/>
              </w:rPr>
              <w:t>Proljeće, zdravlje, knjiga, Uskrs, priroda i održivost</w:t>
            </w:r>
          </w:p>
        </w:tc>
        <w:tc>
          <w:tcPr>
            <w:tcW w:w="0" w:type="auto"/>
            <w:hideMark/>
          </w:tcPr>
          <w:p w14:paraId="21474ABA" w14:textId="77777777" w:rsidR="000A46AA" w:rsidRPr="000A46AA" w:rsidRDefault="000A46AA" w:rsidP="000A46A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Razvijati svijest o zdravlju i očuvanju okoliša; poticati čitalačke interese, stvaralaštvo i istraživanje; razvijati odgovoran odnos prema prirodi</w:t>
            </w:r>
          </w:p>
        </w:tc>
        <w:tc>
          <w:tcPr>
            <w:tcW w:w="0" w:type="auto"/>
            <w:hideMark/>
          </w:tcPr>
          <w:p w14:paraId="4A40F818" w14:textId="77777777" w:rsidR="0017323A" w:rsidRDefault="000A46AA">
            <w:pPr>
              <w:pStyle w:val="Odlomakpopisa"/>
              <w:numPr>
                <w:ilvl w:val="0"/>
                <w:numId w:val="3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17323A">
              <w:rPr>
                <w:rFonts w:ascii="Times New Roman" w:eastAsia="Times New Roman" w:hAnsi="Times New Roman" w:cs="Times New Roman"/>
                <w:b/>
                <w:bCs/>
                <w:kern w:val="0"/>
                <w:lang w:eastAsia="hr-HR"/>
                <w14:ligatures w14:val="none"/>
              </w:rPr>
              <w:t>Međunarodni dan dječje knjige</w:t>
            </w:r>
            <w:r w:rsidR="0017323A" w:rsidRPr="0017323A">
              <w:rPr>
                <w:rFonts w:ascii="Times New Roman" w:eastAsia="Times New Roman" w:hAnsi="Times New Roman" w:cs="Times New Roman"/>
                <w:b/>
                <w:bCs/>
                <w:kern w:val="0"/>
                <w:lang w:eastAsia="hr-HR"/>
                <w14:ligatures w14:val="none"/>
              </w:rPr>
              <w:t xml:space="preserve"> (02.04.)</w:t>
            </w:r>
            <w:r w:rsidRPr="0017323A">
              <w:rPr>
                <w:rFonts w:ascii="Times New Roman" w:eastAsia="Times New Roman" w:hAnsi="Times New Roman" w:cs="Times New Roman"/>
                <w:kern w:val="0"/>
                <w:lang w:eastAsia="hr-HR"/>
                <w14:ligatures w14:val="none"/>
              </w:rPr>
              <w:t xml:space="preserve"> – izrada slikovnice i aktivnosti u knjižnici</w:t>
            </w:r>
          </w:p>
          <w:p w14:paraId="56FCB9D7" w14:textId="71F55BC4" w:rsidR="0017323A" w:rsidRDefault="000A46AA">
            <w:pPr>
              <w:pStyle w:val="Odlomakpopisa"/>
              <w:numPr>
                <w:ilvl w:val="0"/>
                <w:numId w:val="3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17323A">
              <w:rPr>
                <w:rFonts w:ascii="Times New Roman" w:eastAsia="Times New Roman" w:hAnsi="Times New Roman" w:cs="Times New Roman"/>
                <w:b/>
                <w:bCs/>
                <w:kern w:val="0"/>
                <w:lang w:eastAsia="hr-HR"/>
                <w14:ligatures w14:val="none"/>
              </w:rPr>
              <w:t>Svjetski dan zdravlja</w:t>
            </w:r>
            <w:r w:rsidR="0017323A">
              <w:rPr>
                <w:rFonts w:ascii="Times New Roman" w:eastAsia="Times New Roman" w:hAnsi="Times New Roman" w:cs="Times New Roman"/>
                <w:b/>
                <w:bCs/>
                <w:kern w:val="0"/>
                <w:lang w:eastAsia="hr-HR"/>
                <w14:ligatures w14:val="none"/>
              </w:rPr>
              <w:t xml:space="preserve"> (07</w:t>
            </w:r>
            <w:r w:rsidR="0017323A" w:rsidRPr="0017323A">
              <w:rPr>
                <w:rFonts w:ascii="Times New Roman" w:eastAsia="Times New Roman" w:hAnsi="Times New Roman" w:cs="Times New Roman"/>
                <w:b/>
                <w:bCs/>
                <w:kern w:val="0"/>
                <w:lang w:eastAsia="hr-HR"/>
                <w14:ligatures w14:val="none"/>
              </w:rPr>
              <w:t>.04.)</w:t>
            </w:r>
            <w:r w:rsidRPr="0017323A">
              <w:rPr>
                <w:rFonts w:ascii="Times New Roman" w:eastAsia="Times New Roman" w:hAnsi="Times New Roman" w:cs="Times New Roman"/>
                <w:kern w:val="0"/>
                <w:lang w:eastAsia="hr-HR"/>
                <w14:ligatures w14:val="none"/>
              </w:rPr>
              <w:t xml:space="preserve"> – zdravstveno-edukativne aktivnosti; </w:t>
            </w:r>
            <w:r w:rsidR="0017323A">
              <w:rPr>
                <w:rFonts w:ascii="Times New Roman" w:eastAsia="Times New Roman" w:hAnsi="Times New Roman" w:cs="Times New Roman"/>
                <w:kern w:val="0"/>
                <w:lang w:eastAsia="hr-HR"/>
                <w14:ligatures w14:val="none"/>
              </w:rPr>
              <w:t>posjet stomatološkoj ordinaciji u Novoj Rači</w:t>
            </w:r>
          </w:p>
          <w:p w14:paraId="7283DD57" w14:textId="77777777" w:rsidR="0017323A" w:rsidRDefault="0017323A">
            <w:pPr>
              <w:pStyle w:val="Odlomakpopisa"/>
              <w:numPr>
                <w:ilvl w:val="0"/>
                <w:numId w:val="3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17323A">
              <w:rPr>
                <w:rFonts w:ascii="Times New Roman" w:eastAsia="Times New Roman" w:hAnsi="Times New Roman" w:cs="Times New Roman"/>
                <w:b/>
                <w:bCs/>
                <w:kern w:val="0"/>
                <w:lang w:eastAsia="hr-HR"/>
                <w14:ligatures w14:val="none"/>
              </w:rPr>
              <w:t>Uskrs</w:t>
            </w:r>
            <w:r>
              <w:rPr>
                <w:rFonts w:ascii="Times New Roman" w:eastAsia="Times New Roman" w:hAnsi="Times New Roman" w:cs="Times New Roman"/>
                <w:kern w:val="0"/>
                <w:lang w:eastAsia="hr-HR"/>
                <w14:ligatures w14:val="none"/>
              </w:rPr>
              <w:t xml:space="preserve"> – </w:t>
            </w:r>
            <w:r w:rsidR="000A46AA" w:rsidRPr="0017323A">
              <w:rPr>
                <w:rFonts w:ascii="Times New Roman" w:eastAsia="Times New Roman" w:hAnsi="Times New Roman" w:cs="Times New Roman"/>
                <w:kern w:val="0"/>
                <w:lang w:eastAsia="hr-HR"/>
                <w14:ligatures w14:val="none"/>
              </w:rPr>
              <w:t xml:space="preserve">aktivnosti vezane uz Uskrs i proljeće; izrada čestitki i pisanica; potraga za </w:t>
            </w:r>
            <w:r>
              <w:rPr>
                <w:rFonts w:ascii="Times New Roman" w:eastAsia="Times New Roman" w:hAnsi="Times New Roman" w:cs="Times New Roman"/>
                <w:kern w:val="0"/>
                <w:lang w:eastAsia="hr-HR"/>
                <w14:ligatures w14:val="none"/>
              </w:rPr>
              <w:t xml:space="preserve">zekom i </w:t>
            </w:r>
            <w:r w:rsidR="000A46AA" w:rsidRPr="0017323A">
              <w:rPr>
                <w:rFonts w:ascii="Times New Roman" w:eastAsia="Times New Roman" w:hAnsi="Times New Roman" w:cs="Times New Roman"/>
                <w:kern w:val="0"/>
                <w:lang w:eastAsia="hr-HR"/>
                <w14:ligatures w14:val="none"/>
              </w:rPr>
              <w:t>skrivenim jajima; predstava</w:t>
            </w:r>
          </w:p>
          <w:p w14:paraId="4EE45264" w14:textId="7208185B" w:rsidR="0017323A" w:rsidRDefault="000A46AA">
            <w:pPr>
              <w:pStyle w:val="Odlomakpopisa"/>
              <w:numPr>
                <w:ilvl w:val="0"/>
                <w:numId w:val="3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17323A">
              <w:rPr>
                <w:rFonts w:ascii="Times New Roman" w:eastAsia="Times New Roman" w:hAnsi="Times New Roman" w:cs="Times New Roman"/>
                <w:b/>
                <w:bCs/>
                <w:kern w:val="0"/>
                <w:lang w:eastAsia="hr-HR"/>
                <w14:ligatures w14:val="none"/>
              </w:rPr>
              <w:t>Dan planeta Zemlje</w:t>
            </w:r>
            <w:r w:rsidR="0017323A">
              <w:rPr>
                <w:rFonts w:ascii="Times New Roman" w:eastAsia="Times New Roman" w:hAnsi="Times New Roman" w:cs="Times New Roman"/>
                <w:b/>
                <w:bCs/>
                <w:kern w:val="0"/>
                <w:lang w:eastAsia="hr-HR"/>
                <w14:ligatures w14:val="none"/>
              </w:rPr>
              <w:t xml:space="preserve"> (22.04.)</w:t>
            </w:r>
            <w:r w:rsidRPr="0017323A">
              <w:rPr>
                <w:rFonts w:ascii="Times New Roman" w:eastAsia="Times New Roman" w:hAnsi="Times New Roman" w:cs="Times New Roman"/>
                <w:kern w:val="0"/>
                <w:lang w:eastAsia="hr-HR"/>
                <w14:ligatures w14:val="none"/>
              </w:rPr>
              <w:t xml:space="preserve"> – aktivnosti o zaštiti okoliša</w:t>
            </w:r>
            <w:r w:rsidR="0017323A">
              <w:rPr>
                <w:rFonts w:ascii="Times New Roman" w:eastAsia="Times New Roman" w:hAnsi="Times New Roman" w:cs="Times New Roman"/>
                <w:kern w:val="0"/>
                <w:lang w:eastAsia="hr-HR"/>
                <w14:ligatures w14:val="none"/>
              </w:rPr>
              <w:t xml:space="preserve">; </w:t>
            </w:r>
            <w:r w:rsidRPr="0017323A">
              <w:rPr>
                <w:rFonts w:ascii="Times New Roman" w:eastAsia="Times New Roman" w:hAnsi="Times New Roman" w:cs="Times New Roman"/>
                <w:kern w:val="0"/>
                <w:lang w:eastAsia="hr-HR"/>
                <w14:ligatures w14:val="none"/>
              </w:rPr>
              <w:t>recikliran</w:t>
            </w:r>
            <w:r w:rsidR="0017323A">
              <w:rPr>
                <w:rFonts w:ascii="Times New Roman" w:eastAsia="Times New Roman" w:hAnsi="Times New Roman" w:cs="Times New Roman"/>
                <w:kern w:val="0"/>
                <w:lang w:eastAsia="hr-HR"/>
                <w14:ligatures w14:val="none"/>
              </w:rPr>
              <w:t>je u Vrtiću</w:t>
            </w:r>
          </w:p>
          <w:p w14:paraId="40CA8360" w14:textId="77777777" w:rsidR="000A46AA" w:rsidRDefault="000A46AA">
            <w:pPr>
              <w:pStyle w:val="Odlomakpopisa"/>
              <w:numPr>
                <w:ilvl w:val="0"/>
                <w:numId w:val="3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17323A">
              <w:rPr>
                <w:rFonts w:ascii="Times New Roman" w:eastAsia="Times New Roman" w:hAnsi="Times New Roman" w:cs="Times New Roman"/>
                <w:b/>
                <w:bCs/>
                <w:kern w:val="0"/>
                <w:lang w:eastAsia="hr-HR"/>
                <w14:ligatures w14:val="none"/>
              </w:rPr>
              <w:t>Međunarodn</w:t>
            </w:r>
            <w:r w:rsidR="0017323A">
              <w:rPr>
                <w:rFonts w:ascii="Times New Roman" w:eastAsia="Times New Roman" w:hAnsi="Times New Roman" w:cs="Times New Roman"/>
                <w:b/>
                <w:bCs/>
                <w:kern w:val="0"/>
                <w:lang w:eastAsia="hr-HR"/>
                <w14:ligatures w14:val="none"/>
              </w:rPr>
              <w:t>i</w:t>
            </w:r>
            <w:r w:rsidRPr="0017323A">
              <w:rPr>
                <w:rFonts w:ascii="Times New Roman" w:eastAsia="Times New Roman" w:hAnsi="Times New Roman" w:cs="Times New Roman"/>
                <w:b/>
                <w:bCs/>
                <w:kern w:val="0"/>
                <w:lang w:eastAsia="hr-HR"/>
                <w14:ligatures w14:val="none"/>
              </w:rPr>
              <w:t xml:space="preserve"> dan plesa</w:t>
            </w:r>
            <w:r w:rsidR="0017323A">
              <w:rPr>
                <w:rFonts w:ascii="Times New Roman" w:eastAsia="Times New Roman" w:hAnsi="Times New Roman" w:cs="Times New Roman"/>
                <w:b/>
                <w:bCs/>
                <w:kern w:val="0"/>
                <w:lang w:eastAsia="hr-HR"/>
                <w14:ligatures w14:val="none"/>
              </w:rPr>
              <w:t xml:space="preserve"> (29.04.) –</w:t>
            </w:r>
            <w:r w:rsidRPr="0017323A">
              <w:rPr>
                <w:rFonts w:ascii="Times New Roman" w:eastAsia="Times New Roman" w:hAnsi="Times New Roman" w:cs="Times New Roman"/>
                <w:kern w:val="0"/>
                <w:lang w:eastAsia="hr-HR"/>
                <w14:ligatures w14:val="none"/>
              </w:rPr>
              <w:t xml:space="preserve"> </w:t>
            </w:r>
            <w:r w:rsidR="0017323A">
              <w:rPr>
                <w:rFonts w:ascii="Times New Roman" w:eastAsia="Times New Roman" w:hAnsi="Times New Roman" w:cs="Times New Roman"/>
                <w:kern w:val="0"/>
                <w:lang w:eastAsia="hr-HR"/>
                <w14:ligatures w14:val="none"/>
              </w:rPr>
              <w:t xml:space="preserve">obilježavanje </w:t>
            </w:r>
            <w:r w:rsidRPr="0017323A">
              <w:rPr>
                <w:rFonts w:ascii="Times New Roman" w:eastAsia="Times New Roman" w:hAnsi="Times New Roman" w:cs="Times New Roman"/>
                <w:kern w:val="0"/>
                <w:lang w:eastAsia="hr-HR"/>
                <w14:ligatures w14:val="none"/>
              </w:rPr>
              <w:t>kroz</w:t>
            </w:r>
            <w:r w:rsidR="0017323A">
              <w:rPr>
                <w:rFonts w:ascii="Times New Roman" w:eastAsia="Times New Roman" w:hAnsi="Times New Roman" w:cs="Times New Roman"/>
                <w:kern w:val="0"/>
                <w:lang w:eastAsia="hr-HR"/>
                <w14:ligatures w14:val="none"/>
              </w:rPr>
              <w:t xml:space="preserve"> </w:t>
            </w:r>
            <w:r w:rsidRPr="0017323A">
              <w:rPr>
                <w:rFonts w:ascii="Times New Roman" w:eastAsia="Times New Roman" w:hAnsi="Times New Roman" w:cs="Times New Roman"/>
                <w:kern w:val="0"/>
                <w:lang w:eastAsia="hr-HR"/>
                <w14:ligatures w14:val="none"/>
              </w:rPr>
              <w:t>pokret, glazbu i ples; dolazak kazališne skupine prema mogućnostima</w:t>
            </w:r>
          </w:p>
          <w:p w14:paraId="470A7472" w14:textId="4716F8FC" w:rsidR="008D0F00" w:rsidRPr="008D0F00" w:rsidRDefault="008D0F00">
            <w:pPr>
              <w:pStyle w:val="Odlomakpopisa"/>
              <w:numPr>
                <w:ilvl w:val="0"/>
                <w:numId w:val="30"/>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8D0F00">
              <w:rPr>
                <w:rFonts w:ascii="Times New Roman" w:hAnsi="Times New Roman" w:cs="Times New Roman"/>
              </w:rPr>
              <w:t>književni susret u sklopu projekta „Priča nas spaja“</w:t>
            </w:r>
          </w:p>
        </w:tc>
      </w:tr>
      <w:tr w:rsidR="000A46AA" w:rsidRPr="000A46AA" w14:paraId="131AEF47" w14:textId="77777777" w:rsidTr="00E41A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7335002B" w14:textId="77777777" w:rsidR="000A46AA" w:rsidRPr="000A46AA" w:rsidRDefault="000A46AA" w:rsidP="000A46AA">
            <w:pPr>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SVIBANJ</w:t>
            </w:r>
          </w:p>
        </w:tc>
        <w:tc>
          <w:tcPr>
            <w:tcW w:w="0" w:type="auto"/>
            <w:hideMark/>
          </w:tcPr>
          <w:p w14:paraId="53546349" w14:textId="77777777" w:rsidR="000A46AA" w:rsidRPr="000A46AA" w:rsidRDefault="000A46AA" w:rsidP="000A46A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b/>
                <w:bCs/>
                <w:kern w:val="0"/>
                <w:lang w:eastAsia="hr-HR"/>
                <w14:ligatures w14:val="none"/>
              </w:rPr>
              <w:t>Obitelj, zajednica, priroda, sunce, sigurnost i kretanje</w:t>
            </w:r>
          </w:p>
        </w:tc>
        <w:tc>
          <w:tcPr>
            <w:tcW w:w="0" w:type="auto"/>
            <w:hideMark/>
          </w:tcPr>
          <w:p w14:paraId="6771D67C" w14:textId="77777777" w:rsidR="000A46AA" w:rsidRPr="000A46AA" w:rsidRDefault="000A46AA" w:rsidP="000A46A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Poticati osjećaj pripadanja obitelji i zajednici; razvijati odgovoran odnos prema prirodi; upoznavati zanimanja i službe; razvijati motoričke sposobnosti i svijest o važnosti kretanja</w:t>
            </w:r>
          </w:p>
        </w:tc>
        <w:tc>
          <w:tcPr>
            <w:tcW w:w="0" w:type="auto"/>
            <w:hideMark/>
          </w:tcPr>
          <w:p w14:paraId="2EA3D0CB" w14:textId="4A85654C" w:rsidR="0017323A" w:rsidRPr="0017323A" w:rsidRDefault="0017323A">
            <w:pPr>
              <w:pStyle w:val="Odlomakpopisa"/>
              <w:numPr>
                <w:ilvl w:val="0"/>
                <w:numId w:val="31"/>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hr-HR"/>
                <w14:ligatures w14:val="none"/>
              </w:rPr>
            </w:pPr>
            <w:r>
              <w:rPr>
                <w:rFonts w:ascii="Times New Roman" w:eastAsia="Times New Roman" w:hAnsi="Times New Roman" w:cs="Times New Roman"/>
                <w:b/>
                <w:bCs/>
                <w:kern w:val="0"/>
                <w:lang w:eastAsia="hr-HR"/>
                <w14:ligatures w14:val="none"/>
              </w:rPr>
              <w:t xml:space="preserve">Svjetski dan Sunca (03.05.) – </w:t>
            </w:r>
            <w:r>
              <w:rPr>
                <w:rFonts w:ascii="Times New Roman" w:eastAsia="Times New Roman" w:hAnsi="Times New Roman" w:cs="Times New Roman"/>
                <w:kern w:val="0"/>
                <w:lang w:eastAsia="hr-HR"/>
                <w14:ligatures w14:val="none"/>
              </w:rPr>
              <w:t>aktivnosti u skupini; sadnja biljaka (grah)</w:t>
            </w:r>
          </w:p>
          <w:p w14:paraId="430D2823" w14:textId="77777777" w:rsidR="0017323A" w:rsidRPr="0017323A" w:rsidRDefault="0017323A">
            <w:pPr>
              <w:pStyle w:val="Odlomakpopisa"/>
              <w:numPr>
                <w:ilvl w:val="0"/>
                <w:numId w:val="31"/>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hr-HR"/>
                <w14:ligatures w14:val="none"/>
              </w:rPr>
            </w:pPr>
            <w:r>
              <w:rPr>
                <w:rFonts w:ascii="Times New Roman" w:eastAsia="Times New Roman" w:hAnsi="Times New Roman" w:cs="Times New Roman"/>
                <w:b/>
                <w:bCs/>
                <w:kern w:val="0"/>
                <w:lang w:eastAsia="hr-HR"/>
                <w14:ligatures w14:val="none"/>
              </w:rPr>
              <w:t xml:space="preserve">Svjetski dan vatrogasaca – </w:t>
            </w:r>
            <w:proofErr w:type="spellStart"/>
            <w:r>
              <w:rPr>
                <w:rFonts w:ascii="Times New Roman" w:eastAsia="Times New Roman" w:hAnsi="Times New Roman" w:cs="Times New Roman"/>
                <w:b/>
                <w:bCs/>
                <w:kern w:val="0"/>
                <w:lang w:eastAsia="hr-HR"/>
                <w14:ligatures w14:val="none"/>
              </w:rPr>
              <w:t>Florijanovo</w:t>
            </w:r>
            <w:proofErr w:type="spellEnd"/>
            <w:r>
              <w:rPr>
                <w:rFonts w:ascii="Times New Roman" w:eastAsia="Times New Roman" w:hAnsi="Times New Roman" w:cs="Times New Roman"/>
                <w:b/>
                <w:bCs/>
                <w:kern w:val="0"/>
                <w:lang w:eastAsia="hr-HR"/>
                <w14:ligatures w14:val="none"/>
              </w:rPr>
              <w:t xml:space="preserve"> (04.05.) – </w:t>
            </w:r>
            <w:r>
              <w:rPr>
                <w:rFonts w:ascii="Times New Roman" w:eastAsia="Times New Roman" w:hAnsi="Times New Roman" w:cs="Times New Roman"/>
                <w:kern w:val="0"/>
                <w:lang w:eastAsia="hr-HR"/>
                <w14:ligatures w14:val="none"/>
              </w:rPr>
              <w:t xml:space="preserve">dolazak DVD </w:t>
            </w:r>
            <w:proofErr w:type="spellStart"/>
            <w:r>
              <w:rPr>
                <w:rFonts w:ascii="Times New Roman" w:eastAsia="Times New Roman" w:hAnsi="Times New Roman" w:cs="Times New Roman"/>
                <w:kern w:val="0"/>
                <w:lang w:eastAsia="hr-HR"/>
                <w14:ligatures w14:val="none"/>
              </w:rPr>
              <w:t>Bulinac</w:t>
            </w:r>
            <w:proofErr w:type="spellEnd"/>
            <w:r>
              <w:rPr>
                <w:rFonts w:ascii="Times New Roman" w:eastAsia="Times New Roman" w:hAnsi="Times New Roman" w:cs="Times New Roman"/>
                <w:kern w:val="0"/>
                <w:lang w:eastAsia="hr-HR"/>
                <w14:ligatures w14:val="none"/>
              </w:rPr>
              <w:t xml:space="preserve"> u naš Vrtić</w:t>
            </w:r>
          </w:p>
          <w:p w14:paraId="3CA2B4BC" w14:textId="26FEE373" w:rsidR="0017323A" w:rsidRPr="0017323A" w:rsidRDefault="000A46AA">
            <w:pPr>
              <w:pStyle w:val="Odlomakpopisa"/>
              <w:numPr>
                <w:ilvl w:val="0"/>
                <w:numId w:val="31"/>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hr-HR"/>
                <w14:ligatures w14:val="none"/>
              </w:rPr>
            </w:pPr>
            <w:r w:rsidRPr="0017323A">
              <w:rPr>
                <w:rFonts w:ascii="Times New Roman" w:eastAsia="Times New Roman" w:hAnsi="Times New Roman" w:cs="Times New Roman"/>
                <w:b/>
                <w:bCs/>
                <w:kern w:val="0"/>
                <w:lang w:eastAsia="hr-HR"/>
                <w14:ligatures w14:val="none"/>
              </w:rPr>
              <w:t>Majčin dan</w:t>
            </w:r>
            <w:r w:rsidRPr="0017323A">
              <w:rPr>
                <w:rFonts w:ascii="Times New Roman" w:eastAsia="Times New Roman" w:hAnsi="Times New Roman" w:cs="Times New Roman"/>
                <w:kern w:val="0"/>
                <w:lang w:eastAsia="hr-HR"/>
                <w14:ligatures w14:val="none"/>
              </w:rPr>
              <w:t xml:space="preserve"> </w:t>
            </w:r>
            <w:r w:rsidR="0017323A" w:rsidRPr="0017323A">
              <w:rPr>
                <w:rFonts w:ascii="Times New Roman" w:eastAsia="Times New Roman" w:hAnsi="Times New Roman" w:cs="Times New Roman"/>
                <w:b/>
                <w:bCs/>
                <w:kern w:val="0"/>
                <w:lang w:eastAsia="hr-HR"/>
                <w14:ligatures w14:val="none"/>
              </w:rPr>
              <w:t>(09.05.)</w:t>
            </w:r>
            <w:r w:rsidR="0017323A">
              <w:rPr>
                <w:rFonts w:ascii="Times New Roman" w:eastAsia="Times New Roman" w:hAnsi="Times New Roman" w:cs="Times New Roman"/>
                <w:kern w:val="0"/>
                <w:lang w:eastAsia="hr-HR"/>
                <w14:ligatures w14:val="none"/>
              </w:rPr>
              <w:t xml:space="preserve"> </w:t>
            </w:r>
            <w:r w:rsidRPr="0017323A">
              <w:rPr>
                <w:rFonts w:ascii="Times New Roman" w:eastAsia="Times New Roman" w:hAnsi="Times New Roman" w:cs="Times New Roman"/>
                <w:kern w:val="0"/>
                <w:lang w:eastAsia="hr-HR"/>
                <w14:ligatures w14:val="none"/>
              </w:rPr>
              <w:t xml:space="preserve">– </w:t>
            </w:r>
            <w:r w:rsidR="0017323A">
              <w:rPr>
                <w:rFonts w:ascii="Times New Roman" w:eastAsia="Times New Roman" w:hAnsi="Times New Roman" w:cs="Times New Roman"/>
                <w:kern w:val="0"/>
                <w:lang w:eastAsia="hr-HR"/>
                <w14:ligatures w14:val="none"/>
              </w:rPr>
              <w:t>fotografije moje obitelji; izrada čestitki za majke; predstava za majke</w:t>
            </w:r>
            <w:r w:rsidRPr="0017323A">
              <w:rPr>
                <w:rFonts w:ascii="Times New Roman" w:eastAsia="Times New Roman" w:hAnsi="Times New Roman" w:cs="Times New Roman"/>
                <w:kern w:val="0"/>
                <w:lang w:eastAsia="hr-HR"/>
                <w14:ligatures w14:val="none"/>
              </w:rPr>
              <w:t xml:space="preserve"> </w:t>
            </w:r>
          </w:p>
          <w:p w14:paraId="52FCFE48" w14:textId="0F9C6142" w:rsidR="0017323A" w:rsidRPr="0017323A" w:rsidRDefault="000A46AA">
            <w:pPr>
              <w:pStyle w:val="Odlomakpopisa"/>
              <w:numPr>
                <w:ilvl w:val="0"/>
                <w:numId w:val="31"/>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hr-HR"/>
                <w14:ligatures w14:val="none"/>
              </w:rPr>
            </w:pPr>
            <w:r w:rsidRPr="0017323A">
              <w:rPr>
                <w:rFonts w:ascii="Times New Roman" w:eastAsia="Times New Roman" w:hAnsi="Times New Roman" w:cs="Times New Roman"/>
                <w:b/>
                <w:bCs/>
                <w:kern w:val="0"/>
                <w:lang w:eastAsia="hr-HR"/>
                <w14:ligatures w14:val="none"/>
              </w:rPr>
              <w:t>Međunarodni dan obitelji</w:t>
            </w:r>
            <w:r w:rsidR="0017323A">
              <w:rPr>
                <w:rFonts w:ascii="Times New Roman" w:eastAsia="Times New Roman" w:hAnsi="Times New Roman" w:cs="Times New Roman"/>
                <w:b/>
                <w:bCs/>
                <w:kern w:val="0"/>
                <w:lang w:eastAsia="hr-HR"/>
                <w14:ligatures w14:val="none"/>
              </w:rPr>
              <w:t xml:space="preserve"> (15</w:t>
            </w:r>
            <w:r w:rsidR="0017323A" w:rsidRPr="0017323A">
              <w:rPr>
                <w:rFonts w:ascii="Times New Roman" w:eastAsia="Times New Roman" w:hAnsi="Times New Roman" w:cs="Times New Roman"/>
                <w:kern w:val="0"/>
                <w:lang w:eastAsia="hr-HR"/>
                <w14:ligatures w14:val="none"/>
              </w:rPr>
              <w:t>.</w:t>
            </w:r>
            <w:r w:rsidR="0017323A" w:rsidRPr="0017323A">
              <w:rPr>
                <w:rFonts w:ascii="Times New Roman" w:eastAsia="Times New Roman" w:hAnsi="Times New Roman" w:cs="Times New Roman"/>
                <w:b/>
                <w:bCs/>
                <w:kern w:val="0"/>
                <w:lang w:eastAsia="hr-HR"/>
                <w14:ligatures w14:val="none"/>
              </w:rPr>
              <w:t>05.)</w:t>
            </w:r>
            <w:r w:rsidRPr="0017323A">
              <w:rPr>
                <w:rFonts w:ascii="Times New Roman" w:eastAsia="Times New Roman" w:hAnsi="Times New Roman" w:cs="Times New Roman"/>
                <w:kern w:val="0"/>
                <w:lang w:eastAsia="hr-HR"/>
                <w14:ligatures w14:val="none"/>
              </w:rPr>
              <w:t xml:space="preserve"> – aktivnosti i druženje; aktivnosti u suradnji s lokalnom zajednicom</w:t>
            </w:r>
            <w:r w:rsidR="0017323A">
              <w:rPr>
                <w:rFonts w:ascii="Times New Roman" w:eastAsia="Times New Roman" w:hAnsi="Times New Roman" w:cs="Times New Roman"/>
                <w:kern w:val="0"/>
                <w:lang w:eastAsia="hr-HR"/>
                <w14:ligatures w14:val="none"/>
              </w:rPr>
              <w:t xml:space="preserve"> u </w:t>
            </w:r>
            <w:proofErr w:type="spellStart"/>
            <w:r w:rsidR="0017323A">
              <w:rPr>
                <w:rFonts w:ascii="Times New Roman" w:eastAsia="Times New Roman" w:hAnsi="Times New Roman" w:cs="Times New Roman"/>
                <w:kern w:val="0"/>
                <w:lang w:eastAsia="hr-HR"/>
                <w14:ligatures w14:val="none"/>
              </w:rPr>
              <w:t>Slovinskoj</w:t>
            </w:r>
            <w:proofErr w:type="spellEnd"/>
            <w:r w:rsidR="0017323A">
              <w:rPr>
                <w:rFonts w:ascii="Times New Roman" w:eastAsia="Times New Roman" w:hAnsi="Times New Roman" w:cs="Times New Roman"/>
                <w:kern w:val="0"/>
                <w:lang w:eastAsia="hr-HR"/>
                <w14:ligatures w14:val="none"/>
              </w:rPr>
              <w:t xml:space="preserve"> Kovačici</w:t>
            </w:r>
          </w:p>
          <w:p w14:paraId="1321188C" w14:textId="77777777" w:rsidR="000A46AA" w:rsidRPr="008D0F00" w:rsidRDefault="0017323A">
            <w:pPr>
              <w:pStyle w:val="Odlomakpopisa"/>
              <w:numPr>
                <w:ilvl w:val="0"/>
                <w:numId w:val="31"/>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hr-HR"/>
                <w14:ligatures w14:val="none"/>
              </w:rPr>
            </w:pPr>
            <w:r>
              <w:rPr>
                <w:rFonts w:ascii="Times New Roman" w:eastAsia="Times New Roman" w:hAnsi="Times New Roman" w:cs="Times New Roman"/>
                <w:b/>
                <w:bCs/>
                <w:kern w:val="0"/>
                <w:lang w:eastAsia="hr-HR"/>
                <w14:ligatures w14:val="none"/>
              </w:rPr>
              <w:t xml:space="preserve">Svjetski dan sporta (29.05.) – </w:t>
            </w:r>
            <w:r>
              <w:rPr>
                <w:rFonts w:ascii="Times New Roman" w:eastAsia="Times New Roman" w:hAnsi="Times New Roman" w:cs="Times New Roman"/>
                <w:kern w:val="0"/>
                <w:lang w:eastAsia="hr-HR"/>
                <w14:ligatures w14:val="none"/>
              </w:rPr>
              <w:t xml:space="preserve">sportske aktivnosti; </w:t>
            </w:r>
            <w:r>
              <w:rPr>
                <w:rFonts w:ascii="Times New Roman" w:eastAsia="Times New Roman" w:hAnsi="Times New Roman" w:cs="Times New Roman"/>
                <w:kern w:val="0"/>
                <w:lang w:eastAsia="hr-HR"/>
                <w14:ligatures w14:val="none"/>
              </w:rPr>
              <w:lastRenderedPageBreak/>
              <w:t>prezentacija različitih sportova</w:t>
            </w:r>
          </w:p>
          <w:p w14:paraId="153E53A0" w14:textId="5A51660D" w:rsidR="008D0F00" w:rsidRPr="008D0F00" w:rsidRDefault="008D0F00">
            <w:pPr>
              <w:pStyle w:val="Odlomakpopisa"/>
              <w:numPr>
                <w:ilvl w:val="0"/>
                <w:numId w:val="31"/>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lang w:eastAsia="hr-HR"/>
                <w14:ligatures w14:val="none"/>
              </w:rPr>
            </w:pPr>
            <w:r w:rsidRPr="008D0F00">
              <w:rPr>
                <w:rFonts w:ascii="Times New Roman" w:hAnsi="Times New Roman" w:cs="Times New Roman"/>
              </w:rPr>
              <w:t>predavanje za roditelje i izrada letka „Rastimo uz priče“</w:t>
            </w:r>
            <w:r>
              <w:rPr>
                <w:rFonts w:ascii="Times New Roman" w:hAnsi="Times New Roman" w:cs="Times New Roman"/>
              </w:rPr>
              <w:t xml:space="preserve"> u sklopu projekta „Priča nas spaja“</w:t>
            </w:r>
          </w:p>
        </w:tc>
      </w:tr>
      <w:tr w:rsidR="000A46AA" w:rsidRPr="000A46AA" w14:paraId="0A34EA45" w14:textId="77777777" w:rsidTr="00E41AA6">
        <w:trPr>
          <w:trHeight w:val="639"/>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hideMark/>
          </w:tcPr>
          <w:p w14:paraId="0B5A3B95" w14:textId="77777777" w:rsidR="000A46AA" w:rsidRPr="000A46AA" w:rsidRDefault="000A46AA" w:rsidP="000A46AA">
            <w:pPr>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lastRenderedPageBreak/>
              <w:t>LIPANJ</w:t>
            </w:r>
          </w:p>
        </w:tc>
        <w:tc>
          <w:tcPr>
            <w:tcW w:w="0" w:type="auto"/>
            <w:hideMark/>
          </w:tcPr>
          <w:p w14:paraId="1FAC6CDE" w14:textId="77777777" w:rsidR="000A46AA" w:rsidRPr="000A46AA" w:rsidRDefault="000A46AA" w:rsidP="000A46A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b/>
                <w:bCs/>
                <w:kern w:val="0"/>
                <w:lang w:eastAsia="hr-HR"/>
                <w14:ligatures w14:val="none"/>
              </w:rPr>
              <w:t>Ljeto, igra, voda, sport, glazba i završetak pedagoške godine</w:t>
            </w:r>
          </w:p>
        </w:tc>
        <w:tc>
          <w:tcPr>
            <w:tcW w:w="0" w:type="auto"/>
            <w:hideMark/>
          </w:tcPr>
          <w:p w14:paraId="34D93ACB" w14:textId="77777777" w:rsidR="000A46AA" w:rsidRPr="000A46AA" w:rsidRDefault="000A46AA" w:rsidP="000A46A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Poticati kretanje, istraživanje, suradnju i samostalnost; razvijati svijest o sigurnom ponašanju u vodi i na otvorenom; omogućiti djeci osvrt na vlastita iskustva, postignuća i doživljaje tijekom godine</w:t>
            </w:r>
          </w:p>
        </w:tc>
        <w:tc>
          <w:tcPr>
            <w:tcW w:w="0" w:type="auto"/>
            <w:hideMark/>
          </w:tcPr>
          <w:p w14:paraId="7AC27243" w14:textId="33DF297D" w:rsidR="003E5639" w:rsidRDefault="003E5639">
            <w:pPr>
              <w:pStyle w:val="Odlomakpopisa"/>
              <w:numPr>
                <w:ilvl w:val="0"/>
                <w:numId w:val="32"/>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E5639">
              <w:rPr>
                <w:rFonts w:ascii="Times New Roman" w:eastAsia="Times New Roman" w:hAnsi="Times New Roman" w:cs="Times New Roman"/>
                <w:b/>
                <w:bCs/>
                <w:kern w:val="0"/>
                <w:lang w:eastAsia="hr-HR"/>
                <w14:ligatures w14:val="none"/>
              </w:rPr>
              <w:t>Svjetski dan zaštite okoliša (05.06.)</w:t>
            </w:r>
            <w:r>
              <w:rPr>
                <w:rFonts w:ascii="Times New Roman" w:eastAsia="Times New Roman" w:hAnsi="Times New Roman" w:cs="Times New Roman"/>
                <w:kern w:val="0"/>
                <w:lang w:eastAsia="hr-HR"/>
                <w14:ligatures w14:val="none"/>
              </w:rPr>
              <w:t xml:space="preserve"> – predavanje zdravstvene voditeljice; aktivnosti u skupini</w:t>
            </w:r>
          </w:p>
          <w:p w14:paraId="351EBDF8" w14:textId="5379C628" w:rsidR="003E5639" w:rsidRDefault="003E5639">
            <w:pPr>
              <w:pStyle w:val="Odlomakpopisa"/>
              <w:numPr>
                <w:ilvl w:val="0"/>
                <w:numId w:val="32"/>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Pr>
                <w:rFonts w:ascii="Times New Roman" w:eastAsia="Times New Roman" w:hAnsi="Times New Roman" w:cs="Times New Roman"/>
                <w:b/>
                <w:bCs/>
                <w:kern w:val="0"/>
                <w:lang w:eastAsia="hr-HR"/>
                <w14:ligatures w14:val="none"/>
              </w:rPr>
              <w:t xml:space="preserve">Olimpijada dječjih vrtića BBŽ </w:t>
            </w:r>
            <w:r>
              <w:rPr>
                <w:rFonts w:ascii="Times New Roman" w:eastAsia="Times New Roman" w:hAnsi="Times New Roman" w:cs="Times New Roman"/>
                <w:kern w:val="0"/>
                <w:lang w:eastAsia="hr-HR"/>
                <w14:ligatures w14:val="none"/>
              </w:rPr>
              <w:t>– sudjelovanje djece od 6 do 7 godina</w:t>
            </w:r>
          </w:p>
          <w:p w14:paraId="042AC691" w14:textId="200CF845" w:rsidR="003E5639" w:rsidRDefault="003E5639">
            <w:pPr>
              <w:pStyle w:val="Odlomakpopisa"/>
              <w:numPr>
                <w:ilvl w:val="0"/>
                <w:numId w:val="32"/>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E5639">
              <w:rPr>
                <w:rFonts w:ascii="Times New Roman" w:eastAsia="Times New Roman" w:hAnsi="Times New Roman" w:cs="Times New Roman"/>
                <w:b/>
                <w:bCs/>
                <w:kern w:val="0"/>
                <w:lang w:eastAsia="hr-HR"/>
                <w14:ligatures w14:val="none"/>
              </w:rPr>
              <w:t>LJETO</w:t>
            </w:r>
            <w:r>
              <w:rPr>
                <w:rFonts w:ascii="Times New Roman" w:eastAsia="Times New Roman" w:hAnsi="Times New Roman" w:cs="Times New Roman"/>
                <w:kern w:val="0"/>
                <w:lang w:eastAsia="hr-HR"/>
                <w14:ligatures w14:val="none"/>
              </w:rPr>
              <w:t xml:space="preserve"> – igre na otvorenom; igre vodom i pijeskom</w:t>
            </w:r>
          </w:p>
          <w:p w14:paraId="218F261E" w14:textId="2CD22B96" w:rsidR="003E5639" w:rsidRPr="003E5639" w:rsidRDefault="003E5639">
            <w:pPr>
              <w:pStyle w:val="Odlomakpopisa"/>
              <w:numPr>
                <w:ilvl w:val="0"/>
                <w:numId w:val="32"/>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E5639">
              <w:rPr>
                <w:rFonts w:ascii="Times New Roman" w:eastAsia="Times New Roman" w:hAnsi="Times New Roman" w:cs="Times New Roman"/>
                <w:b/>
                <w:bCs/>
                <w:kern w:val="0"/>
                <w:lang w:eastAsia="hr-HR"/>
                <w14:ligatures w14:val="none"/>
              </w:rPr>
              <w:t>Svjetski dan glazbe (21.06.)</w:t>
            </w:r>
            <w:r>
              <w:rPr>
                <w:rFonts w:ascii="Times New Roman" w:eastAsia="Times New Roman" w:hAnsi="Times New Roman" w:cs="Times New Roman"/>
                <w:kern w:val="0"/>
                <w:lang w:eastAsia="hr-HR"/>
                <w14:ligatures w14:val="none"/>
              </w:rPr>
              <w:t xml:space="preserve"> – glazbene aktivnosti u skupini; pedagoginja predstavlja instrument (flautu)</w:t>
            </w:r>
          </w:p>
          <w:p w14:paraId="47E29366" w14:textId="77777777" w:rsidR="000A46AA" w:rsidRDefault="003E5639">
            <w:pPr>
              <w:pStyle w:val="Odlomakpopisa"/>
              <w:numPr>
                <w:ilvl w:val="0"/>
                <w:numId w:val="32"/>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Pr>
                <w:rFonts w:ascii="Times New Roman" w:eastAsia="Times New Roman" w:hAnsi="Times New Roman" w:cs="Times New Roman"/>
                <w:b/>
                <w:bCs/>
                <w:kern w:val="0"/>
                <w:lang w:eastAsia="hr-HR"/>
                <w14:ligatures w14:val="none"/>
              </w:rPr>
              <w:t>Š</w:t>
            </w:r>
            <w:r w:rsidR="000A46AA" w:rsidRPr="003E5639">
              <w:rPr>
                <w:rFonts w:ascii="Times New Roman" w:eastAsia="Times New Roman" w:hAnsi="Times New Roman" w:cs="Times New Roman"/>
                <w:b/>
                <w:bCs/>
                <w:kern w:val="0"/>
                <w:lang w:eastAsia="hr-HR"/>
                <w14:ligatures w14:val="none"/>
              </w:rPr>
              <w:t>kola plivanja Šandrovac</w:t>
            </w:r>
            <w:r w:rsidR="000A46AA" w:rsidRPr="003E5639">
              <w:rPr>
                <w:rFonts w:ascii="Times New Roman" w:eastAsia="Times New Roman" w:hAnsi="Times New Roman" w:cs="Times New Roman"/>
                <w:kern w:val="0"/>
                <w:lang w:eastAsia="hr-HR"/>
                <w14:ligatures w14:val="none"/>
              </w:rPr>
              <w:t xml:space="preserve"> </w:t>
            </w:r>
            <w:r>
              <w:rPr>
                <w:rFonts w:ascii="Times New Roman" w:eastAsia="Times New Roman" w:hAnsi="Times New Roman" w:cs="Times New Roman"/>
                <w:kern w:val="0"/>
                <w:lang w:eastAsia="hr-HR"/>
                <w14:ligatures w14:val="none"/>
              </w:rPr>
              <w:t>– za</w:t>
            </w:r>
            <w:r w:rsidR="000A46AA" w:rsidRPr="003E5639">
              <w:rPr>
                <w:rFonts w:ascii="Times New Roman" w:eastAsia="Times New Roman" w:hAnsi="Times New Roman" w:cs="Times New Roman"/>
                <w:kern w:val="0"/>
                <w:lang w:eastAsia="hr-HR"/>
                <w14:ligatures w14:val="none"/>
              </w:rPr>
              <w:t xml:space="preserve"> djecu od 5 do 7 godina</w:t>
            </w:r>
          </w:p>
          <w:p w14:paraId="0CB155CA" w14:textId="3C74DC26" w:rsidR="008D0F00" w:rsidRPr="008D0F00" w:rsidRDefault="008D0F00">
            <w:pPr>
              <w:pStyle w:val="Odlomakpopisa"/>
              <w:numPr>
                <w:ilvl w:val="0"/>
                <w:numId w:val="32"/>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8D0F00">
              <w:rPr>
                <w:rFonts w:ascii="Times New Roman" w:hAnsi="Times New Roman" w:cs="Times New Roman"/>
              </w:rPr>
              <w:t>prezentacija, završno vrednovanje i evaluacija projekta</w:t>
            </w:r>
            <w:r>
              <w:rPr>
                <w:rFonts w:ascii="Times New Roman" w:hAnsi="Times New Roman" w:cs="Times New Roman"/>
              </w:rPr>
              <w:t xml:space="preserve"> „Priča nas spaja“</w:t>
            </w:r>
          </w:p>
        </w:tc>
      </w:tr>
    </w:tbl>
    <w:p w14:paraId="7EBBC410" w14:textId="58C88E2A" w:rsidR="00685BA5" w:rsidRPr="00685BA5" w:rsidRDefault="00685BA5" w:rsidP="002935AD">
      <w:pPr>
        <w:spacing w:after="100" w:afterAutospacing="1" w:line="360" w:lineRule="auto"/>
        <w:jc w:val="both"/>
        <w:rPr>
          <w:rFonts w:ascii="Times New Roman" w:eastAsia="Times New Roman" w:hAnsi="Times New Roman" w:cs="Times New Roman"/>
          <w:kern w:val="0"/>
          <w:sz w:val="20"/>
          <w:szCs w:val="20"/>
          <w:lang w:eastAsia="hr-HR"/>
          <w14:ligatures w14:val="none"/>
        </w:rPr>
      </w:pPr>
      <w:r w:rsidRPr="00685BA5">
        <w:rPr>
          <w:rFonts w:ascii="Times New Roman" w:eastAsia="Times New Roman" w:hAnsi="Times New Roman" w:cs="Times New Roman"/>
          <w:kern w:val="0"/>
          <w:sz w:val="20"/>
          <w:szCs w:val="20"/>
          <w:lang w:eastAsia="hr-HR"/>
          <w14:ligatures w14:val="none"/>
        </w:rPr>
        <w:t xml:space="preserve">Tablica 9. </w:t>
      </w:r>
    </w:p>
    <w:p w14:paraId="0B8B9CAB" w14:textId="757759C5" w:rsidR="000A46AA" w:rsidRPr="000A46AA" w:rsidRDefault="000A46AA"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Tematsko planiranje ostvarivat će se kroz različite oblike i načine rada, ovisno o temi, interesima djece i mogućnostima njezine realizacije:</w:t>
      </w:r>
    </w:p>
    <w:p w14:paraId="0605F94F" w14:textId="77777777" w:rsidR="000A46AA" w:rsidRPr="000A46AA" w:rsidRDefault="000A46AA">
      <w:pPr>
        <w:numPr>
          <w:ilvl w:val="0"/>
          <w:numId w:val="1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slobodna i spontana igra;</w:t>
      </w:r>
    </w:p>
    <w:p w14:paraId="2E39ED1E" w14:textId="77777777" w:rsidR="000A46AA" w:rsidRPr="000A46AA" w:rsidRDefault="000A46AA">
      <w:pPr>
        <w:numPr>
          <w:ilvl w:val="0"/>
          <w:numId w:val="1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simbolička, konstruktivna, istraživačka, društvena i pokretna igra;</w:t>
      </w:r>
    </w:p>
    <w:p w14:paraId="7F4A722F" w14:textId="77777777" w:rsidR="000A46AA" w:rsidRPr="000A46AA" w:rsidRDefault="000A46AA">
      <w:pPr>
        <w:numPr>
          <w:ilvl w:val="0"/>
          <w:numId w:val="1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problemske i istraživačke aktivnosti;</w:t>
      </w:r>
    </w:p>
    <w:p w14:paraId="660B708E" w14:textId="77777777" w:rsidR="000A46AA" w:rsidRPr="000A46AA" w:rsidRDefault="000A46AA">
      <w:pPr>
        <w:numPr>
          <w:ilvl w:val="0"/>
          <w:numId w:val="1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praktične i životno-praktične aktivnosti;</w:t>
      </w:r>
    </w:p>
    <w:p w14:paraId="5FE9DE9C" w14:textId="77777777" w:rsidR="000A46AA" w:rsidRPr="000A46AA" w:rsidRDefault="000A46AA">
      <w:pPr>
        <w:numPr>
          <w:ilvl w:val="0"/>
          <w:numId w:val="1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aktivnosti promatranja, opažanja i zaključivanja;</w:t>
      </w:r>
    </w:p>
    <w:p w14:paraId="2A0DFD83" w14:textId="77777777" w:rsidR="000A46AA" w:rsidRPr="000A46AA" w:rsidRDefault="000A46AA">
      <w:pPr>
        <w:numPr>
          <w:ilvl w:val="0"/>
          <w:numId w:val="1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likovno, glazbeno, dramsko i plesno izražavanje;</w:t>
      </w:r>
    </w:p>
    <w:p w14:paraId="75C34136" w14:textId="77777777" w:rsidR="000A46AA" w:rsidRPr="000A46AA" w:rsidRDefault="000A46AA">
      <w:pPr>
        <w:numPr>
          <w:ilvl w:val="0"/>
          <w:numId w:val="1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čitanje slikovnica, priče, pripovijedanje i razgovor;</w:t>
      </w:r>
    </w:p>
    <w:p w14:paraId="5EA99E6A" w14:textId="77777777" w:rsidR="000A46AA" w:rsidRPr="000A46AA" w:rsidRDefault="000A46AA">
      <w:pPr>
        <w:numPr>
          <w:ilvl w:val="0"/>
          <w:numId w:val="1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 xml:space="preserve">jezične, komunikacijske i </w:t>
      </w:r>
      <w:proofErr w:type="spellStart"/>
      <w:r w:rsidRPr="000A46AA">
        <w:rPr>
          <w:rFonts w:ascii="Times New Roman" w:eastAsia="Times New Roman" w:hAnsi="Times New Roman" w:cs="Times New Roman"/>
          <w:kern w:val="0"/>
          <w:lang w:eastAsia="hr-HR"/>
          <w14:ligatures w14:val="none"/>
        </w:rPr>
        <w:t>predčitalačke</w:t>
      </w:r>
      <w:proofErr w:type="spellEnd"/>
      <w:r w:rsidRPr="000A46AA">
        <w:rPr>
          <w:rFonts w:ascii="Times New Roman" w:eastAsia="Times New Roman" w:hAnsi="Times New Roman" w:cs="Times New Roman"/>
          <w:kern w:val="0"/>
          <w:lang w:eastAsia="hr-HR"/>
          <w14:ligatures w14:val="none"/>
        </w:rPr>
        <w:t xml:space="preserve"> aktivnosti;</w:t>
      </w:r>
    </w:p>
    <w:p w14:paraId="2C2F34A2" w14:textId="77777777" w:rsidR="000A46AA" w:rsidRPr="000A46AA" w:rsidRDefault="000A46AA">
      <w:pPr>
        <w:numPr>
          <w:ilvl w:val="0"/>
          <w:numId w:val="1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pokretne i tjelesne aktivnosti;</w:t>
      </w:r>
    </w:p>
    <w:p w14:paraId="2A02E273" w14:textId="77777777" w:rsidR="000A46AA" w:rsidRPr="000A46AA" w:rsidRDefault="000A46AA">
      <w:pPr>
        <w:numPr>
          <w:ilvl w:val="0"/>
          <w:numId w:val="1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aktivnosti na otvorenom;</w:t>
      </w:r>
    </w:p>
    <w:p w14:paraId="4BB62713" w14:textId="77777777" w:rsidR="000A46AA" w:rsidRPr="000A46AA" w:rsidRDefault="000A46AA">
      <w:pPr>
        <w:numPr>
          <w:ilvl w:val="0"/>
          <w:numId w:val="1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izleti, šetnje i neposredan kontakt s prirodom;</w:t>
      </w:r>
    </w:p>
    <w:p w14:paraId="2605E0D1" w14:textId="77777777" w:rsidR="000A46AA" w:rsidRPr="000A46AA" w:rsidRDefault="000A46AA">
      <w:pPr>
        <w:numPr>
          <w:ilvl w:val="0"/>
          <w:numId w:val="1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posjeti ustanovama i organizacijama;</w:t>
      </w:r>
    </w:p>
    <w:p w14:paraId="4A8E6E65" w14:textId="77777777" w:rsidR="000A46AA" w:rsidRPr="000A46AA" w:rsidRDefault="000A46AA">
      <w:pPr>
        <w:numPr>
          <w:ilvl w:val="0"/>
          <w:numId w:val="1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lastRenderedPageBreak/>
        <w:t>gostovanja različitih stručnjaka, roditelja i predstavnika lokalne zajednice;</w:t>
      </w:r>
    </w:p>
    <w:p w14:paraId="552DE292" w14:textId="77777777" w:rsidR="000A46AA" w:rsidRPr="000A46AA" w:rsidRDefault="000A46AA">
      <w:pPr>
        <w:numPr>
          <w:ilvl w:val="0"/>
          <w:numId w:val="1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radionice s djecom i roditeljima;</w:t>
      </w:r>
    </w:p>
    <w:p w14:paraId="5C59D8A0" w14:textId="77777777" w:rsidR="000A46AA" w:rsidRPr="000A46AA" w:rsidRDefault="000A46AA">
      <w:pPr>
        <w:numPr>
          <w:ilvl w:val="0"/>
          <w:numId w:val="1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projektne i problemske aktivnosti prema interesima djece;</w:t>
      </w:r>
    </w:p>
    <w:p w14:paraId="7DD846F1" w14:textId="77777777" w:rsidR="000A46AA" w:rsidRPr="000A46AA" w:rsidRDefault="000A46AA">
      <w:pPr>
        <w:numPr>
          <w:ilvl w:val="0"/>
          <w:numId w:val="1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obilježavanje značajnih datuma kroz aktivnosti primjerene dobi i interesima djece;</w:t>
      </w:r>
    </w:p>
    <w:p w14:paraId="6D267D11" w14:textId="77777777" w:rsidR="000A46AA" w:rsidRPr="000A46AA" w:rsidRDefault="000A46AA">
      <w:pPr>
        <w:numPr>
          <w:ilvl w:val="0"/>
          <w:numId w:val="1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korištenje prirodnih, neoblikovanih i recikliranih materijala;</w:t>
      </w:r>
    </w:p>
    <w:p w14:paraId="7DAD8851" w14:textId="78C3041E" w:rsidR="009752C7" w:rsidRDefault="000A46AA">
      <w:pPr>
        <w:numPr>
          <w:ilvl w:val="0"/>
          <w:numId w:val="1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dokumentiranje dječjih aktivnosti, izjava, procesa i stvaralaštva.</w:t>
      </w:r>
    </w:p>
    <w:p w14:paraId="5104766F" w14:textId="77777777" w:rsidR="009752C7" w:rsidRPr="009752C7" w:rsidRDefault="009752C7" w:rsidP="009752C7">
      <w:pPr>
        <w:spacing w:before="100" w:beforeAutospacing="1" w:after="100" w:afterAutospacing="1" w:line="360" w:lineRule="auto"/>
        <w:ind w:left="720"/>
        <w:jc w:val="both"/>
        <w:rPr>
          <w:rFonts w:ascii="Times New Roman" w:eastAsia="Times New Roman" w:hAnsi="Times New Roman" w:cs="Times New Roman"/>
          <w:kern w:val="0"/>
          <w:lang w:eastAsia="hr-HR"/>
          <w14:ligatures w14:val="none"/>
        </w:rPr>
      </w:pPr>
    </w:p>
    <w:p w14:paraId="1A5E91CA" w14:textId="1EAF7C08" w:rsidR="000A46AA" w:rsidRPr="000A46AA" w:rsidRDefault="00E33E42" w:rsidP="00E33E42">
      <w:pPr>
        <w:pStyle w:val="Naslov3"/>
        <w:rPr>
          <w:lang w:eastAsia="hr-HR"/>
        </w:rPr>
      </w:pPr>
      <w:bookmarkStart w:id="25" w:name="_Toc241578402"/>
      <w:r>
        <w:rPr>
          <w:lang w:eastAsia="hr-HR"/>
        </w:rPr>
        <w:t xml:space="preserve">5.2.2. </w:t>
      </w:r>
      <w:r w:rsidR="000A46AA" w:rsidRPr="000A46AA">
        <w:rPr>
          <w:lang w:eastAsia="hr-HR"/>
        </w:rPr>
        <w:t>Suradnja s roditeljima, lokalnom zajednicom i vanjskim suradnicima</w:t>
      </w:r>
      <w:bookmarkEnd w:id="25"/>
    </w:p>
    <w:p w14:paraId="390BA077" w14:textId="77777777" w:rsidR="000A46AA" w:rsidRPr="000A46AA" w:rsidRDefault="000A46AA"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Tematsko planiranje koristit će se i kao mogućnost povezivanja Vrtića s obiteljima, lokalnom zajednicom i različitim ustanovama. U skladu s mogućnostima i aktualnim potrebama planirat će se uključivanje roditelja u odgojno-obrazovni rad kroz predstavljanje zanimanja, vještina, iskustava i znanja, sudjelovanje u radionicama, druženjima i drugim aktivnostima.</w:t>
      </w:r>
    </w:p>
    <w:p w14:paraId="0E17C3E9" w14:textId="77777777" w:rsidR="000A46AA" w:rsidRDefault="000A46AA" w:rsidP="00E33E4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Predviđa se suradnja s knjižnicom, poštanskim uredom, zdravstvenim ustanovama i zdravstvenim djelatnicima, prometnom policijom, vatrogascima, bankom, udrugama, kazalištem, Zoološkim vrtom, sportskim organizacijama, ustanovama i drugim subjektima lokalne zajednice.</w:t>
      </w:r>
    </w:p>
    <w:p w14:paraId="40C36A7B" w14:textId="77777777" w:rsidR="000A46AA" w:rsidRDefault="000A46AA" w:rsidP="00E33E4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Posebna će se pozornost posvećivati tome da suradnja s vanjskim suradnicima i ustanovama djeci omogući neposredno iskustvo, upoznavanje različitih društvenih uloga i zanimanja te povezivanje sadržaja odgojno-obrazovnog rada sa stvarnim životnim situacijama.</w:t>
      </w:r>
    </w:p>
    <w:p w14:paraId="3897539E" w14:textId="77777777" w:rsidR="003C4237" w:rsidRDefault="003C4237" w:rsidP="00E33E4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56CC0893" w14:textId="77777777" w:rsidR="009752C7" w:rsidRDefault="009752C7" w:rsidP="00E33E4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5E1300A8" w14:textId="77777777" w:rsidR="009752C7" w:rsidRDefault="009752C7" w:rsidP="00E33E4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6509AA56" w14:textId="77777777" w:rsidR="009752C7" w:rsidRDefault="009752C7" w:rsidP="00E33E4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6A786EF5" w14:textId="77777777" w:rsidR="009752C7" w:rsidRDefault="009752C7" w:rsidP="00E33E4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10BAB07A" w14:textId="77777777" w:rsidR="009752C7" w:rsidRDefault="009752C7" w:rsidP="00E33E4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61374207" w14:textId="77777777" w:rsidR="009752C7" w:rsidRPr="000A46AA" w:rsidRDefault="009752C7" w:rsidP="00E33E4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23D8CA4D" w14:textId="39D2A55F" w:rsidR="000A46AA" w:rsidRPr="000A46AA" w:rsidRDefault="00E33E42" w:rsidP="003C4237">
      <w:pPr>
        <w:pStyle w:val="Naslov3"/>
        <w:rPr>
          <w:lang w:eastAsia="hr-HR"/>
        </w:rPr>
      </w:pPr>
      <w:bookmarkStart w:id="26" w:name="_Toc241578403"/>
      <w:r>
        <w:rPr>
          <w:lang w:eastAsia="hr-HR"/>
        </w:rPr>
        <w:lastRenderedPageBreak/>
        <w:t xml:space="preserve">5.2.3. </w:t>
      </w:r>
      <w:r w:rsidR="000A46AA" w:rsidRPr="000A46AA">
        <w:rPr>
          <w:lang w:eastAsia="hr-HR"/>
        </w:rPr>
        <w:t>Prilagodba aktivnosti individualnim potrebama djece</w:t>
      </w:r>
      <w:bookmarkEnd w:id="26"/>
    </w:p>
    <w:p w14:paraId="4ED5A8BD" w14:textId="77777777" w:rsidR="000A46AA" w:rsidRPr="000A46AA" w:rsidRDefault="000A46AA"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Planirane teme i aktivnosti prilagođavat će se dobi, razvojnim mogućnostima, interesima i individualnim potrebama djece. Djeci će se omogućiti različiti načini sudjelovanja u istoj aktivnosti, pri čemu će se poštivati njihova razina samostalnosti, tempo, mogućnosti komunikacije i potreba za dodatnom podrškom.</w:t>
      </w:r>
    </w:p>
    <w:p w14:paraId="7E4D1822" w14:textId="4BCD7682" w:rsidR="003C4237" w:rsidRDefault="000A46AA" w:rsidP="003C4237">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Posebna će se pozornost posvećivati uključivanju djeteta s teškoćama u razvoju u zajedničke aktivnosti odgojne skupine, uz potrebne prilagodbe prostora, materijala, vremena, načina komunikacije i razine podrške. Aktivnosti će se prema potrebi individualizirati kako bi svako dijete moglo sudjelovati i ostvariti iskustvo uspjeha.</w:t>
      </w:r>
    </w:p>
    <w:p w14:paraId="1E3CA10F" w14:textId="77777777" w:rsidR="003C4237" w:rsidRDefault="003C4237" w:rsidP="003C4237">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8B6951D" w14:textId="77777777" w:rsidR="003C4237" w:rsidRDefault="003C4237" w:rsidP="003C4237">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7F8E73D9" w14:textId="77777777" w:rsidR="009752C7" w:rsidRDefault="009752C7" w:rsidP="003C4237">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57EA2B7C" w14:textId="77777777" w:rsidR="009752C7" w:rsidRDefault="009752C7" w:rsidP="003C4237">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1DB065B" w14:textId="77777777" w:rsidR="009752C7" w:rsidRDefault="009752C7" w:rsidP="003C4237">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2A77F7E9" w14:textId="77777777" w:rsidR="009752C7" w:rsidRDefault="009752C7" w:rsidP="003C4237">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D2EDAFE" w14:textId="77777777" w:rsidR="009752C7" w:rsidRDefault="009752C7" w:rsidP="003C4237">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B28EFDB" w14:textId="77777777" w:rsidR="009752C7" w:rsidRDefault="009752C7" w:rsidP="003C4237">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2C1CD085" w14:textId="77777777" w:rsidR="009752C7" w:rsidRDefault="009752C7" w:rsidP="003C4237">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4F2E4E0" w14:textId="77777777" w:rsidR="009752C7" w:rsidRDefault="009752C7" w:rsidP="003C4237">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D9C95BF" w14:textId="77777777" w:rsidR="009752C7" w:rsidRDefault="009752C7" w:rsidP="003C4237">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640A0416" w14:textId="77777777" w:rsidR="009752C7" w:rsidRDefault="009752C7" w:rsidP="003C4237">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59E3C986" w14:textId="77777777" w:rsidR="009752C7" w:rsidRDefault="009752C7" w:rsidP="003C4237">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3B07F80B" w14:textId="77777777" w:rsidR="009752C7" w:rsidRPr="000A46AA" w:rsidRDefault="009752C7" w:rsidP="003C4237">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122EEF9D" w14:textId="71291B38" w:rsidR="000A46AA" w:rsidRPr="000A46AA" w:rsidRDefault="003C4237" w:rsidP="003C4237">
      <w:pPr>
        <w:pStyle w:val="Naslov3"/>
        <w:rPr>
          <w:lang w:eastAsia="hr-HR"/>
        </w:rPr>
      </w:pPr>
      <w:bookmarkStart w:id="27" w:name="_Toc241578404"/>
      <w:r>
        <w:rPr>
          <w:lang w:eastAsia="hr-HR"/>
        </w:rPr>
        <w:lastRenderedPageBreak/>
        <w:t xml:space="preserve">5.2.4. </w:t>
      </w:r>
      <w:r w:rsidR="000A46AA" w:rsidRPr="000A46AA">
        <w:rPr>
          <w:lang w:eastAsia="hr-HR"/>
        </w:rPr>
        <w:t>Praćenje i vrednovanje realizacije</w:t>
      </w:r>
      <w:bookmarkEnd w:id="27"/>
    </w:p>
    <w:p w14:paraId="2DAB0A11" w14:textId="77777777" w:rsidR="000A46AA" w:rsidRPr="000A46AA" w:rsidRDefault="000A46AA"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Realizacija planiranih tema i aktivnosti pratit će se kontinuirano kroz pedagošku dokumentaciju, bilježenje zapažanja, fotografije i videozapise kada je njihovo korištenje primjereno i dopušteno, dječje radove, izjave djece, razvojne mape, posebne bilješke i druge oblike dokumentiranja.</w:t>
      </w:r>
    </w:p>
    <w:p w14:paraId="15ADF237" w14:textId="77777777" w:rsidR="000A46AA" w:rsidRPr="000A46AA" w:rsidRDefault="000A46AA" w:rsidP="003C4237">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U vrednovanju će se posebna pozornost posvećivati:</w:t>
      </w:r>
    </w:p>
    <w:p w14:paraId="4D31D8C2" w14:textId="77777777" w:rsidR="000A46AA" w:rsidRPr="000A46AA" w:rsidRDefault="000A46AA">
      <w:pPr>
        <w:numPr>
          <w:ilvl w:val="0"/>
          <w:numId w:val="2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interesu i angažiranosti djece;</w:t>
      </w:r>
    </w:p>
    <w:p w14:paraId="0C556DD6" w14:textId="77777777" w:rsidR="000A46AA" w:rsidRPr="000A46AA" w:rsidRDefault="000A46AA">
      <w:pPr>
        <w:numPr>
          <w:ilvl w:val="0"/>
          <w:numId w:val="2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mogućnostima aktivnog sudjelovanja djece;</w:t>
      </w:r>
    </w:p>
    <w:p w14:paraId="446358AC" w14:textId="77777777" w:rsidR="000A46AA" w:rsidRPr="000A46AA" w:rsidRDefault="000A46AA">
      <w:pPr>
        <w:numPr>
          <w:ilvl w:val="0"/>
          <w:numId w:val="2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ostvarenim iskustvima i novim spoznajama;</w:t>
      </w:r>
    </w:p>
    <w:p w14:paraId="324DA596" w14:textId="77777777" w:rsidR="000A46AA" w:rsidRPr="000A46AA" w:rsidRDefault="000A46AA">
      <w:pPr>
        <w:numPr>
          <w:ilvl w:val="0"/>
          <w:numId w:val="2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kvaliteti igre i istraživanja;</w:t>
      </w:r>
    </w:p>
    <w:p w14:paraId="67D642EE" w14:textId="77777777" w:rsidR="000A46AA" w:rsidRPr="000A46AA" w:rsidRDefault="000A46AA">
      <w:pPr>
        <w:numPr>
          <w:ilvl w:val="0"/>
          <w:numId w:val="2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primjerenosti korištenih poticaja i materijala;</w:t>
      </w:r>
    </w:p>
    <w:p w14:paraId="21D2A3B1" w14:textId="77777777" w:rsidR="000A46AA" w:rsidRPr="000A46AA" w:rsidRDefault="000A46AA">
      <w:pPr>
        <w:numPr>
          <w:ilvl w:val="0"/>
          <w:numId w:val="2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kvaliteti interakcija među djecom i između djece i odraslih;</w:t>
      </w:r>
    </w:p>
    <w:p w14:paraId="28DE811D" w14:textId="77777777" w:rsidR="000A46AA" w:rsidRPr="000A46AA" w:rsidRDefault="000A46AA">
      <w:pPr>
        <w:numPr>
          <w:ilvl w:val="0"/>
          <w:numId w:val="2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uključivanju svakog djeteta;</w:t>
      </w:r>
    </w:p>
    <w:p w14:paraId="7B0BF7C5" w14:textId="77777777" w:rsidR="000A46AA" w:rsidRPr="000A46AA" w:rsidRDefault="000A46AA">
      <w:pPr>
        <w:numPr>
          <w:ilvl w:val="0"/>
          <w:numId w:val="2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primjerenosti individualnih prilagodbi;</w:t>
      </w:r>
    </w:p>
    <w:p w14:paraId="152D304A" w14:textId="77777777" w:rsidR="000A46AA" w:rsidRPr="000A46AA" w:rsidRDefault="000A46AA">
      <w:pPr>
        <w:numPr>
          <w:ilvl w:val="0"/>
          <w:numId w:val="2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ostvarivanju suradnje s roditeljima i vanjskim suradnicima;</w:t>
      </w:r>
    </w:p>
    <w:p w14:paraId="01A233C5" w14:textId="77777777" w:rsidR="000A46AA" w:rsidRPr="000A46AA" w:rsidRDefault="000A46AA">
      <w:pPr>
        <w:numPr>
          <w:ilvl w:val="0"/>
          <w:numId w:val="2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uspješnosti pojedinih aktivnosti i mogućnostima njihova unapređivanja.</w:t>
      </w:r>
    </w:p>
    <w:p w14:paraId="46A8B879" w14:textId="77777777" w:rsidR="000A46AA" w:rsidRPr="000A46AA" w:rsidRDefault="000A46AA" w:rsidP="003C4237">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Na temelju praćenja i vrednovanja planiranje će se prema potrebi mijenjati i nadopunjavati tijekom pedagoške godine. Aktivnosti koje se pokažu posebno poticajnima za djecu mogu se proširivati i razvijati u složenije istraživačke, projektne ili druge oblike rada, dok se aktivnosti koje ne odgovaraju aktualnim interesima i potrebama djece mogu prilagoditi, odgoditi ili zamijeniti drugim poticajima.</w:t>
      </w:r>
    </w:p>
    <w:p w14:paraId="51B9E4BB" w14:textId="77777777" w:rsidR="000A46AA" w:rsidRPr="000A46AA" w:rsidRDefault="000A46AA" w:rsidP="003C4237">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0A46AA">
        <w:rPr>
          <w:rFonts w:ascii="Times New Roman" w:eastAsia="Times New Roman" w:hAnsi="Times New Roman" w:cs="Times New Roman"/>
          <w:kern w:val="0"/>
          <w:lang w:eastAsia="hr-HR"/>
          <w14:ligatures w14:val="none"/>
        </w:rPr>
        <w:t xml:space="preserve">Na taj način globalno tematsko planiranje neće predstavljati nepromjenjiv raspored aktivnosti, već </w:t>
      </w:r>
      <w:r w:rsidRPr="003C4237">
        <w:rPr>
          <w:rFonts w:ascii="Times New Roman" w:eastAsia="Times New Roman" w:hAnsi="Times New Roman" w:cs="Times New Roman"/>
          <w:kern w:val="0"/>
          <w:lang w:eastAsia="hr-HR"/>
          <w14:ligatures w14:val="none"/>
        </w:rPr>
        <w:t>fleksibilan okvir za organiziranje kvalitetnog odgojno-obrazovnog procesa koji se tijekom godine razvija u skladu s djecom, njihovim interesima, iskustvima i potrebama te mogućnostima Vrtića i njegova okruženja.</w:t>
      </w:r>
    </w:p>
    <w:p w14:paraId="062B7B34" w14:textId="6388B904" w:rsidR="000A46AA" w:rsidRPr="00461ED3" w:rsidRDefault="000A46AA" w:rsidP="00461ED3">
      <w:pPr>
        <w:spacing w:line="360" w:lineRule="auto"/>
        <w:jc w:val="both"/>
        <w:rPr>
          <w:rFonts w:ascii="Times New Roman" w:hAnsi="Times New Roman" w:cs="Times New Roman"/>
        </w:rPr>
      </w:pPr>
    </w:p>
    <w:p w14:paraId="3F4852FF" w14:textId="77777777" w:rsidR="00915902" w:rsidRDefault="00915902" w:rsidP="00156573">
      <w:pPr>
        <w:spacing w:line="360" w:lineRule="auto"/>
        <w:ind w:firstLine="720"/>
        <w:jc w:val="both"/>
        <w:rPr>
          <w:rFonts w:cstheme="minorHAnsi"/>
        </w:rPr>
      </w:pPr>
    </w:p>
    <w:p w14:paraId="5DA4A257" w14:textId="77777777" w:rsidR="00664B0A" w:rsidRDefault="00664B0A" w:rsidP="00156573">
      <w:pPr>
        <w:spacing w:line="360" w:lineRule="auto"/>
        <w:ind w:firstLine="720"/>
        <w:jc w:val="both"/>
        <w:rPr>
          <w:rFonts w:cstheme="minorHAnsi"/>
        </w:rPr>
      </w:pPr>
    </w:p>
    <w:p w14:paraId="3CE35B44" w14:textId="77777777" w:rsidR="00664B0A" w:rsidRDefault="00664B0A" w:rsidP="00156573">
      <w:pPr>
        <w:spacing w:line="360" w:lineRule="auto"/>
        <w:ind w:firstLine="720"/>
        <w:jc w:val="both"/>
        <w:rPr>
          <w:rFonts w:cstheme="minorHAnsi"/>
        </w:rPr>
      </w:pPr>
    </w:p>
    <w:p w14:paraId="69EA6F78" w14:textId="77777777" w:rsidR="00664B0A" w:rsidRDefault="00664B0A" w:rsidP="00156573">
      <w:pPr>
        <w:spacing w:line="360" w:lineRule="auto"/>
        <w:ind w:firstLine="720"/>
        <w:jc w:val="both"/>
        <w:rPr>
          <w:rFonts w:cstheme="minorHAnsi"/>
        </w:rPr>
      </w:pPr>
    </w:p>
    <w:p w14:paraId="1BDE035B" w14:textId="208C9426" w:rsidR="00664B0A" w:rsidRPr="007154FC" w:rsidRDefault="003C4237" w:rsidP="007154FC">
      <w:pPr>
        <w:pStyle w:val="Naslov2"/>
      </w:pPr>
      <w:bookmarkStart w:id="28" w:name="_Toc241578405"/>
      <w:r w:rsidRPr="007154FC">
        <w:lastRenderedPageBreak/>
        <w:t>5.3. Praćenje i poticanje prilagodbe nove djece</w:t>
      </w:r>
      <w:bookmarkEnd w:id="28"/>
    </w:p>
    <w:p w14:paraId="4065D8D7" w14:textId="77777777" w:rsidR="007154FC" w:rsidRPr="007154FC" w:rsidRDefault="007154FC"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Polazak djeteta u dječji vrtić predstavlja važnu promjenu u njegovu svakodnevnom životu te zahtijeva prilagodbu na novu sredinu, osobe, prostor, dnevni ritam i način zadovoljavanja vlastitih potreba. Razdoblje prilagodbe promatrat će se kao individualan proces čiji tijek i trajanje ovise o razvojnoj dobi djeteta, njegovim prethodnim iskustvima, navikama, temperamentu, potrebama i obiteljskom kontekstu.</w:t>
      </w:r>
    </w:p>
    <w:p w14:paraId="1E3C91AA" w14:textId="77777777" w:rsidR="007154FC" w:rsidRPr="007154FC" w:rsidRDefault="007154FC" w:rsidP="007154FC">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U Dječjem vrtiću „Račići“ posebna će se pozornost posvećivati stvaranju uvjeta u kojima će se dijete tijekom prvih dolazaka osjećati sigurno, prihvaćeno i emocionalno podržano. Cilj nije samo omogućiti djetetu odvajanje od roditelja, već postupno izgraditi osjećaj sigurnosti i povjerenja, ostvariti kvalitetan odnos s odgojiteljicama i drugom djecom te omogućiti djetetu da se aktivno uključi u život odgojne skupine.</w:t>
      </w:r>
    </w:p>
    <w:p w14:paraId="14ACED45" w14:textId="03CBD728" w:rsidR="007154FC" w:rsidRPr="007154FC" w:rsidRDefault="007154FC" w:rsidP="007154FC">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 xml:space="preserve">Prije </w:t>
      </w:r>
      <w:r>
        <w:rPr>
          <w:rFonts w:ascii="Times New Roman" w:eastAsia="Times New Roman" w:hAnsi="Times New Roman" w:cs="Times New Roman"/>
          <w:kern w:val="0"/>
          <w:lang w:eastAsia="hr-HR"/>
          <w14:ligatures w14:val="none"/>
        </w:rPr>
        <w:t>samog početka prilagodbe,</w:t>
      </w:r>
      <w:r w:rsidRPr="007154FC">
        <w:rPr>
          <w:rFonts w:ascii="Times New Roman" w:eastAsia="Times New Roman" w:hAnsi="Times New Roman" w:cs="Times New Roman"/>
          <w:kern w:val="0"/>
          <w:lang w:eastAsia="hr-HR"/>
          <w14:ligatures w14:val="none"/>
        </w:rPr>
        <w:t xml:space="preserve"> ostvarit će se neposredan susret djece, roditelja i odgojiteljica kako bi se obiteljima omogućilo upoznavanje prostora, odgojiteljica i načina rada Vrtića. Susret će se koristiti i za prikupljanje važnih informacija o djetetu, njegovim navikama, potrebama, interesima, iskustvima i načinima reagiranja u različitim situacijama. Roditeljima će se pružiti informacije o organizaciji rada, dnevnom ritmu, načinu odvijanja prilagodbe te mogućnostima njihove uključenosti u početno razdoblje boravka djeteta u Vrtiću.</w:t>
      </w:r>
    </w:p>
    <w:p w14:paraId="4917209F" w14:textId="098936B1" w:rsidR="007154FC" w:rsidRPr="007154FC" w:rsidRDefault="007154FC" w:rsidP="007154FC">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U skladu s individualnim potrebama djeteta i procjenom odgojiteljica i stručn</w:t>
      </w:r>
      <w:r>
        <w:rPr>
          <w:rFonts w:ascii="Times New Roman" w:eastAsia="Times New Roman" w:hAnsi="Times New Roman" w:cs="Times New Roman"/>
          <w:kern w:val="0"/>
          <w:lang w:eastAsia="hr-HR"/>
          <w14:ligatures w14:val="none"/>
        </w:rPr>
        <w:t>e suradnice pedagoginje</w:t>
      </w:r>
      <w:r w:rsidRPr="007154FC">
        <w:rPr>
          <w:rFonts w:ascii="Times New Roman" w:eastAsia="Times New Roman" w:hAnsi="Times New Roman" w:cs="Times New Roman"/>
          <w:kern w:val="0"/>
          <w:lang w:eastAsia="hr-HR"/>
          <w14:ligatures w14:val="none"/>
        </w:rPr>
        <w:t>, roditelju će se omogućiti dogovor o načinu i dinamici uključivanja djeteta u odgojnu skupinu. Tijek prilagodbe će se prema potrebi mijenjati u odnosu na djetetove reakcije, osjećaj sigurnosti, sposobnost odvajanja, uključivanje u igru i aktivnosti, ostvarivanje kontakta s odgojiteljicama i drugom djecom te zadovoljavanje osnovnih potreba.</w:t>
      </w:r>
    </w:p>
    <w:p w14:paraId="174B4237" w14:textId="77777777" w:rsidR="007154FC" w:rsidRPr="007154FC" w:rsidRDefault="007154FC" w:rsidP="007154FC">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Tijekom razdoblja prilagodbe odgojiteljice će kontinuirano pratiti djetetovo ponašanje i funkcioniranje u različitim situacijama, pri čemu će posebnu pozornost posvećivati emocionalnim reakcijama, načinu odvajanja od roditelja, uspostavljanju odnosa s odgojiteljicama, interesu za igru i aktivnosti, komunikaciji, uključivanju u skupinu, samostalnosti te načinima zadovoljavanja osnovnih potreba.</w:t>
      </w:r>
    </w:p>
    <w:p w14:paraId="3D37F246" w14:textId="77777777" w:rsidR="007154FC" w:rsidRPr="007154FC" w:rsidRDefault="007154FC" w:rsidP="007154FC">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 xml:space="preserve">Pedagoginja će sudjelovati u praćenju prilagodbe djece, pružati stručnu podršku odgojiteljicama i roditeljima te, prema potrebi, neposredno promatrati dijete u odgojnoj skupini. Na temelju prikupljenih informacija i opažanja zajedno s odgojiteljicama promišljat će o </w:t>
      </w:r>
      <w:r w:rsidRPr="007154FC">
        <w:rPr>
          <w:rFonts w:ascii="Times New Roman" w:eastAsia="Times New Roman" w:hAnsi="Times New Roman" w:cs="Times New Roman"/>
          <w:kern w:val="0"/>
          <w:lang w:eastAsia="hr-HR"/>
          <w14:ligatures w14:val="none"/>
        </w:rPr>
        <w:lastRenderedPageBreak/>
        <w:t>primjerenim postupcima i mogućim prilagodbama organizacije i okruženja. Prema potrebi će se s roditeljima provoditi individualni razgovori radi razmjene informacija i dogovaranja daljnjih postupaka.</w:t>
      </w:r>
    </w:p>
    <w:p w14:paraId="26564D69" w14:textId="77777777" w:rsidR="007154FC" w:rsidRPr="007154FC" w:rsidRDefault="007154FC" w:rsidP="007154FC">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Posebna će se pozornost posvećivati pripremi prostornog i materijalnog okruženja kako bi djeci bilo omogućeno postupno upoznavanje prostora i pronalaženje sigurnih i poticajnih mjesta za igru, istraživanje, odmor i povlačenje kada im je potrebna veća razina mira. Materijali i aktivnosti tijekom početnog razdoblja birat će se tako da budu djeci poznati, privlačni i primjereni njihovim interesima i razvojnim mogućnostima.</w:t>
      </w:r>
    </w:p>
    <w:p w14:paraId="57E470C9" w14:textId="77777777" w:rsidR="007154FC" w:rsidRPr="007154FC" w:rsidRDefault="007154FC" w:rsidP="007154FC">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U komunikaciji s djecom i roditeljima odgojiteljice će nastojati stvarati odnos povjerenja, prihvaćanja i uvažavanja. Djetetu će se omogućiti izražavanje osjećaja, misli, potreba i doživljaja na njemu primjeren način, uz prihvaćanje različitih emocionalnih reakcija koje mogu pratiti proces prilagodbe. Roditeljima će se pružati podrška i informacije o djetetovu boravku u Vrtiću, uz poticanje otvorene i partnerske komunikacije.</w:t>
      </w:r>
    </w:p>
    <w:p w14:paraId="71C7BF56" w14:textId="77777777" w:rsidR="007154FC" w:rsidRDefault="007154FC" w:rsidP="007154FC">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Posebno će se poticati postupno uključivanje djeteta u slobodnu igru, komunikaciju i interakciju s drugom djecom te različite aktivnosti odgojne skupine. Pri tome se neće očekivati da dijete odmah sudjeluje u svim aktivnostima, već će mu se omogućiti postupno uključivanje u skladu s njegovim interesima i osjećajem sigurnosti.</w:t>
      </w:r>
    </w:p>
    <w:p w14:paraId="6CAC0FF7" w14:textId="77777777" w:rsidR="007154FC" w:rsidRDefault="007154FC"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1391F75C"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E656A9F"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6A690B3D"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6F75C6A"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6CFB7C0C"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5CEB562F"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712684D"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10BB9C4B" w14:textId="77777777" w:rsidR="002935AD" w:rsidRPr="007154FC"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17042ACC" w14:textId="02C18A8E" w:rsidR="007154FC" w:rsidRPr="007154FC" w:rsidRDefault="007154FC" w:rsidP="007154FC">
      <w:pPr>
        <w:pStyle w:val="Naslov3"/>
        <w:rPr>
          <w:lang w:eastAsia="hr-HR"/>
        </w:rPr>
      </w:pPr>
      <w:bookmarkStart w:id="29" w:name="_Toc241578406"/>
      <w:r>
        <w:rPr>
          <w:lang w:eastAsia="hr-HR"/>
        </w:rPr>
        <w:lastRenderedPageBreak/>
        <w:t xml:space="preserve">5.3.1. </w:t>
      </w:r>
      <w:r w:rsidRPr="007154FC">
        <w:rPr>
          <w:lang w:eastAsia="hr-HR"/>
        </w:rPr>
        <w:t>Ciljevi praćenja i poticanja prilagodbe</w:t>
      </w:r>
      <w:bookmarkEnd w:id="29"/>
    </w:p>
    <w:p w14:paraId="15EAA4F6" w14:textId="77777777" w:rsidR="007154FC" w:rsidRPr="007154FC" w:rsidRDefault="007154FC">
      <w:pPr>
        <w:numPr>
          <w:ilvl w:val="0"/>
          <w:numId w:val="3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stvaranje osjećaja sigurnosti, prihvaćenosti, pripadanja i emocionalne stabilnosti kod djeteta;</w:t>
      </w:r>
    </w:p>
    <w:p w14:paraId="65C72477" w14:textId="77777777" w:rsidR="007154FC" w:rsidRPr="007154FC" w:rsidRDefault="007154FC">
      <w:pPr>
        <w:numPr>
          <w:ilvl w:val="0"/>
          <w:numId w:val="3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postupno razvijanje povjerenja između djeteta, roditelja i odgojiteljica;</w:t>
      </w:r>
    </w:p>
    <w:p w14:paraId="23CEE4CA" w14:textId="77777777" w:rsidR="007154FC" w:rsidRPr="007154FC" w:rsidRDefault="007154FC">
      <w:pPr>
        <w:numPr>
          <w:ilvl w:val="0"/>
          <w:numId w:val="3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omogućavanje djetetu da se postupno upozna s novim prostorom, osobama, dnevnim ritmom i pravilima skupine;</w:t>
      </w:r>
    </w:p>
    <w:p w14:paraId="532BE103" w14:textId="77777777" w:rsidR="007154FC" w:rsidRPr="007154FC" w:rsidRDefault="007154FC">
      <w:pPr>
        <w:numPr>
          <w:ilvl w:val="0"/>
          <w:numId w:val="3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podržavanje djeteta u procesu odvajanja od roditelja;</w:t>
      </w:r>
    </w:p>
    <w:p w14:paraId="556422CE" w14:textId="77777777" w:rsidR="007154FC" w:rsidRPr="007154FC" w:rsidRDefault="007154FC">
      <w:pPr>
        <w:numPr>
          <w:ilvl w:val="0"/>
          <w:numId w:val="3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omogućavanje slobodnog i primjerenog izražavanja osjećaja, potreba, misli i doživljaja;</w:t>
      </w:r>
    </w:p>
    <w:p w14:paraId="7D981631" w14:textId="77777777" w:rsidR="007154FC" w:rsidRPr="007154FC" w:rsidRDefault="007154FC">
      <w:pPr>
        <w:numPr>
          <w:ilvl w:val="0"/>
          <w:numId w:val="3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poticanje interesa za igru, istraživanje, komunikaciju i različite aktivnosti;</w:t>
      </w:r>
    </w:p>
    <w:p w14:paraId="4E986271" w14:textId="77777777" w:rsidR="007154FC" w:rsidRPr="007154FC" w:rsidRDefault="007154FC">
      <w:pPr>
        <w:numPr>
          <w:ilvl w:val="0"/>
          <w:numId w:val="3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poticanje postupnog uključivanja djeteta u život odgojne skupine;</w:t>
      </w:r>
    </w:p>
    <w:p w14:paraId="470560A4" w14:textId="77777777" w:rsidR="007154FC" w:rsidRPr="007154FC" w:rsidRDefault="007154FC">
      <w:pPr>
        <w:numPr>
          <w:ilvl w:val="0"/>
          <w:numId w:val="3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razvijanje osjećaja pripadnosti skupini i ostvarivanje pozitivnih odnosa s drugom djecom;</w:t>
      </w:r>
    </w:p>
    <w:p w14:paraId="34595A61" w14:textId="77777777" w:rsidR="007154FC" w:rsidRPr="007154FC" w:rsidRDefault="007154FC">
      <w:pPr>
        <w:numPr>
          <w:ilvl w:val="0"/>
          <w:numId w:val="3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podržavanje razvoja samostalnosti u zadovoljavanju svakodnevnih potreba;</w:t>
      </w:r>
    </w:p>
    <w:p w14:paraId="62ED1D2B" w14:textId="77777777" w:rsidR="007154FC" w:rsidRPr="007154FC" w:rsidRDefault="007154FC">
      <w:pPr>
        <w:numPr>
          <w:ilvl w:val="0"/>
          <w:numId w:val="3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pravodobno prepoznavanje individualnih potreba i teškoća koje se mogu pojaviti tijekom prilagodbe;</w:t>
      </w:r>
    </w:p>
    <w:p w14:paraId="3D84E3F9" w14:textId="77777777" w:rsidR="007154FC" w:rsidRPr="007154FC" w:rsidRDefault="007154FC">
      <w:pPr>
        <w:numPr>
          <w:ilvl w:val="0"/>
          <w:numId w:val="3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osiguravanje primjerenih prilagodbi organizacije, prostora, materijala i načina rada;</w:t>
      </w:r>
    </w:p>
    <w:p w14:paraId="2E2A89C5" w14:textId="77777777" w:rsidR="007154FC" w:rsidRPr="007154FC" w:rsidRDefault="007154FC">
      <w:pPr>
        <w:numPr>
          <w:ilvl w:val="0"/>
          <w:numId w:val="3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pružanje stručne i emocionalne podrške roditeljima tijekom razdoblja prilagodbe;</w:t>
      </w:r>
    </w:p>
    <w:p w14:paraId="30F41AE4" w14:textId="77777777" w:rsidR="007154FC" w:rsidRPr="007154FC" w:rsidRDefault="007154FC">
      <w:pPr>
        <w:numPr>
          <w:ilvl w:val="0"/>
          <w:numId w:val="3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osnaživanje odgojiteljica za osjetljiv i individualiziran pristup djetetu i roditeljima;</w:t>
      </w:r>
    </w:p>
    <w:p w14:paraId="1FB86BE1" w14:textId="77777777" w:rsidR="007154FC" w:rsidRPr="007154FC" w:rsidRDefault="007154FC">
      <w:pPr>
        <w:numPr>
          <w:ilvl w:val="0"/>
          <w:numId w:val="3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ostvarivanje kontinuirane suradnje odgojiteljica, pedagoginje, ravnateljice i roditelja;</w:t>
      </w:r>
    </w:p>
    <w:p w14:paraId="010F626C" w14:textId="77777777" w:rsidR="007154FC" w:rsidRDefault="007154FC">
      <w:pPr>
        <w:numPr>
          <w:ilvl w:val="0"/>
          <w:numId w:val="3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praćenje tijeka prilagodbe i zajedničko vrednovanje primjerenosti poduzetih postupaka.</w:t>
      </w:r>
    </w:p>
    <w:p w14:paraId="6D291806" w14:textId="77777777" w:rsidR="007154FC" w:rsidRDefault="007154FC" w:rsidP="002935AD">
      <w:pPr>
        <w:spacing w:before="100" w:beforeAutospacing="1" w:after="100" w:afterAutospacing="1" w:line="360" w:lineRule="auto"/>
        <w:ind w:left="720"/>
        <w:jc w:val="both"/>
        <w:rPr>
          <w:rFonts w:ascii="Times New Roman" w:eastAsia="Times New Roman" w:hAnsi="Times New Roman" w:cs="Times New Roman"/>
          <w:kern w:val="0"/>
          <w:lang w:eastAsia="hr-HR"/>
          <w14:ligatures w14:val="none"/>
        </w:rPr>
      </w:pPr>
    </w:p>
    <w:p w14:paraId="0C91F8C0" w14:textId="77777777" w:rsidR="002935AD" w:rsidRDefault="002935AD" w:rsidP="002935AD">
      <w:pPr>
        <w:spacing w:before="100" w:beforeAutospacing="1" w:after="100" w:afterAutospacing="1" w:line="360" w:lineRule="auto"/>
        <w:ind w:left="720"/>
        <w:jc w:val="both"/>
        <w:rPr>
          <w:rFonts w:ascii="Times New Roman" w:eastAsia="Times New Roman" w:hAnsi="Times New Roman" w:cs="Times New Roman"/>
          <w:kern w:val="0"/>
          <w:lang w:eastAsia="hr-HR"/>
          <w14:ligatures w14:val="none"/>
        </w:rPr>
      </w:pPr>
    </w:p>
    <w:p w14:paraId="4B93D275" w14:textId="77777777" w:rsidR="002935AD" w:rsidRDefault="002935AD" w:rsidP="002935AD">
      <w:pPr>
        <w:spacing w:before="100" w:beforeAutospacing="1" w:after="100" w:afterAutospacing="1" w:line="360" w:lineRule="auto"/>
        <w:ind w:left="720"/>
        <w:jc w:val="both"/>
        <w:rPr>
          <w:rFonts w:ascii="Times New Roman" w:eastAsia="Times New Roman" w:hAnsi="Times New Roman" w:cs="Times New Roman"/>
          <w:kern w:val="0"/>
          <w:lang w:eastAsia="hr-HR"/>
          <w14:ligatures w14:val="none"/>
        </w:rPr>
      </w:pPr>
    </w:p>
    <w:p w14:paraId="2030CD7A" w14:textId="77777777" w:rsidR="002935AD" w:rsidRDefault="002935AD" w:rsidP="002935AD">
      <w:pPr>
        <w:spacing w:before="100" w:beforeAutospacing="1" w:after="100" w:afterAutospacing="1" w:line="360" w:lineRule="auto"/>
        <w:ind w:left="720"/>
        <w:jc w:val="both"/>
        <w:rPr>
          <w:rFonts w:ascii="Times New Roman" w:eastAsia="Times New Roman" w:hAnsi="Times New Roman" w:cs="Times New Roman"/>
          <w:kern w:val="0"/>
          <w:lang w:eastAsia="hr-HR"/>
          <w14:ligatures w14:val="none"/>
        </w:rPr>
      </w:pPr>
    </w:p>
    <w:p w14:paraId="52918E2A" w14:textId="77777777" w:rsidR="002935AD" w:rsidRDefault="002935AD" w:rsidP="002935AD">
      <w:pPr>
        <w:spacing w:before="100" w:beforeAutospacing="1" w:after="100" w:afterAutospacing="1" w:line="360" w:lineRule="auto"/>
        <w:ind w:left="720"/>
        <w:jc w:val="both"/>
        <w:rPr>
          <w:rFonts w:ascii="Times New Roman" w:eastAsia="Times New Roman" w:hAnsi="Times New Roman" w:cs="Times New Roman"/>
          <w:kern w:val="0"/>
          <w:lang w:eastAsia="hr-HR"/>
          <w14:ligatures w14:val="none"/>
        </w:rPr>
      </w:pPr>
    </w:p>
    <w:p w14:paraId="07BC4BF6" w14:textId="77777777" w:rsidR="002935AD" w:rsidRDefault="002935AD" w:rsidP="002935AD">
      <w:pPr>
        <w:spacing w:before="100" w:beforeAutospacing="1" w:after="100" w:afterAutospacing="1" w:line="360" w:lineRule="auto"/>
        <w:ind w:left="720"/>
        <w:jc w:val="both"/>
        <w:rPr>
          <w:rFonts w:ascii="Times New Roman" w:eastAsia="Times New Roman" w:hAnsi="Times New Roman" w:cs="Times New Roman"/>
          <w:kern w:val="0"/>
          <w:lang w:eastAsia="hr-HR"/>
          <w14:ligatures w14:val="none"/>
        </w:rPr>
      </w:pPr>
    </w:p>
    <w:p w14:paraId="63E3D635" w14:textId="77777777" w:rsidR="002935AD" w:rsidRDefault="002935AD" w:rsidP="002935AD">
      <w:pPr>
        <w:spacing w:before="100" w:beforeAutospacing="1" w:after="100" w:afterAutospacing="1" w:line="360" w:lineRule="auto"/>
        <w:ind w:left="720"/>
        <w:jc w:val="both"/>
        <w:rPr>
          <w:rFonts w:ascii="Times New Roman" w:eastAsia="Times New Roman" w:hAnsi="Times New Roman" w:cs="Times New Roman"/>
          <w:kern w:val="0"/>
          <w:lang w:eastAsia="hr-HR"/>
          <w14:ligatures w14:val="none"/>
        </w:rPr>
      </w:pPr>
    </w:p>
    <w:p w14:paraId="560B5F18" w14:textId="77777777" w:rsidR="002935AD" w:rsidRPr="007154FC" w:rsidRDefault="002935AD" w:rsidP="002935AD">
      <w:pPr>
        <w:spacing w:before="100" w:beforeAutospacing="1" w:after="100" w:afterAutospacing="1" w:line="360" w:lineRule="auto"/>
        <w:ind w:left="720"/>
        <w:jc w:val="both"/>
        <w:rPr>
          <w:rFonts w:ascii="Times New Roman" w:eastAsia="Times New Roman" w:hAnsi="Times New Roman" w:cs="Times New Roman"/>
          <w:kern w:val="0"/>
          <w:lang w:eastAsia="hr-HR"/>
          <w14:ligatures w14:val="none"/>
        </w:rPr>
      </w:pPr>
    </w:p>
    <w:p w14:paraId="463F67E1" w14:textId="5B7CB847" w:rsidR="007154FC" w:rsidRPr="007154FC" w:rsidRDefault="007154FC" w:rsidP="007154FC">
      <w:pPr>
        <w:pStyle w:val="Naslov3"/>
        <w:rPr>
          <w:lang w:eastAsia="hr-HR"/>
        </w:rPr>
      </w:pPr>
      <w:bookmarkStart w:id="30" w:name="_Toc241578407"/>
      <w:r>
        <w:rPr>
          <w:lang w:eastAsia="hr-HR"/>
        </w:rPr>
        <w:lastRenderedPageBreak/>
        <w:t xml:space="preserve">5.3.2. </w:t>
      </w:r>
      <w:r w:rsidRPr="007154FC">
        <w:rPr>
          <w:lang w:eastAsia="hr-HR"/>
        </w:rPr>
        <w:t>Bitne zadaće</w:t>
      </w:r>
      <w:bookmarkEnd w:id="30"/>
    </w:p>
    <w:p w14:paraId="098107BF" w14:textId="77777777" w:rsidR="007154FC" w:rsidRPr="007154FC" w:rsidRDefault="007154FC">
      <w:pPr>
        <w:numPr>
          <w:ilvl w:val="0"/>
          <w:numId w:val="3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organizirati susret djece, roditelja i odgojiteljica prije početka pedagoške godine;</w:t>
      </w:r>
    </w:p>
    <w:p w14:paraId="3612E3A2" w14:textId="77777777" w:rsidR="007154FC" w:rsidRPr="007154FC" w:rsidRDefault="007154FC">
      <w:pPr>
        <w:numPr>
          <w:ilvl w:val="0"/>
          <w:numId w:val="3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upoznati roditelje s organizacijom rada, dnevnim ritmom, načinom odvijanja prilagodbe i mogućnostima njihove uključenosti;</w:t>
      </w:r>
    </w:p>
    <w:p w14:paraId="0DB38F01" w14:textId="77777777" w:rsidR="007154FC" w:rsidRPr="007154FC" w:rsidRDefault="007154FC">
      <w:pPr>
        <w:numPr>
          <w:ilvl w:val="0"/>
          <w:numId w:val="3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prikupiti relevantne podatke o djetetu, njegovim navikama, potrebama, interesima, iskustvima i načinima reagiranja u različitim situacijama;</w:t>
      </w:r>
    </w:p>
    <w:p w14:paraId="3C81C1FA" w14:textId="7848ABB1" w:rsidR="007154FC" w:rsidRPr="007154FC" w:rsidRDefault="007154FC">
      <w:pPr>
        <w:numPr>
          <w:ilvl w:val="0"/>
          <w:numId w:val="3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provedba</w:t>
      </w:r>
      <w:r w:rsidRPr="007154FC">
        <w:rPr>
          <w:rFonts w:ascii="Times New Roman" w:eastAsia="Times New Roman" w:hAnsi="Times New Roman" w:cs="Times New Roman"/>
          <w:kern w:val="0"/>
          <w:lang w:eastAsia="hr-HR"/>
          <w14:ligatures w14:val="none"/>
        </w:rPr>
        <w:t xml:space="preserve"> inicijaln</w:t>
      </w:r>
      <w:r>
        <w:rPr>
          <w:rFonts w:ascii="Times New Roman" w:eastAsia="Times New Roman" w:hAnsi="Times New Roman" w:cs="Times New Roman"/>
          <w:kern w:val="0"/>
          <w:lang w:eastAsia="hr-HR"/>
          <w14:ligatures w14:val="none"/>
        </w:rPr>
        <w:t>ih</w:t>
      </w:r>
      <w:r w:rsidRPr="007154FC">
        <w:rPr>
          <w:rFonts w:ascii="Times New Roman" w:eastAsia="Times New Roman" w:hAnsi="Times New Roman" w:cs="Times New Roman"/>
          <w:kern w:val="0"/>
          <w:lang w:eastAsia="hr-HR"/>
          <w14:ligatures w14:val="none"/>
        </w:rPr>
        <w:t xml:space="preserve"> razgovor</w:t>
      </w:r>
      <w:r>
        <w:rPr>
          <w:rFonts w:ascii="Times New Roman" w:eastAsia="Times New Roman" w:hAnsi="Times New Roman" w:cs="Times New Roman"/>
          <w:kern w:val="0"/>
          <w:lang w:eastAsia="hr-HR"/>
          <w14:ligatures w14:val="none"/>
        </w:rPr>
        <w:t>a</w:t>
      </w:r>
      <w:r w:rsidRPr="007154FC">
        <w:rPr>
          <w:rFonts w:ascii="Times New Roman" w:eastAsia="Times New Roman" w:hAnsi="Times New Roman" w:cs="Times New Roman"/>
          <w:kern w:val="0"/>
          <w:lang w:eastAsia="hr-HR"/>
          <w14:ligatures w14:val="none"/>
        </w:rPr>
        <w:t xml:space="preserve"> s roditelj</w:t>
      </w:r>
      <w:r>
        <w:rPr>
          <w:rFonts w:ascii="Times New Roman" w:eastAsia="Times New Roman" w:hAnsi="Times New Roman" w:cs="Times New Roman"/>
          <w:kern w:val="0"/>
          <w:lang w:eastAsia="hr-HR"/>
          <w14:ligatures w14:val="none"/>
        </w:rPr>
        <w:t>ima</w:t>
      </w:r>
      <w:r w:rsidRPr="007154FC">
        <w:rPr>
          <w:rFonts w:ascii="Times New Roman" w:eastAsia="Times New Roman" w:hAnsi="Times New Roman" w:cs="Times New Roman"/>
          <w:kern w:val="0"/>
          <w:lang w:eastAsia="hr-HR"/>
          <w14:ligatures w14:val="none"/>
        </w:rPr>
        <w:t xml:space="preserve"> i dje</w:t>
      </w:r>
      <w:r>
        <w:rPr>
          <w:rFonts w:ascii="Times New Roman" w:eastAsia="Times New Roman" w:hAnsi="Times New Roman" w:cs="Times New Roman"/>
          <w:kern w:val="0"/>
          <w:lang w:eastAsia="hr-HR"/>
          <w14:ligatures w14:val="none"/>
        </w:rPr>
        <w:t>com</w:t>
      </w:r>
      <w:r w:rsidRPr="007154FC">
        <w:rPr>
          <w:rFonts w:ascii="Times New Roman" w:eastAsia="Times New Roman" w:hAnsi="Times New Roman" w:cs="Times New Roman"/>
          <w:kern w:val="0"/>
          <w:lang w:eastAsia="hr-HR"/>
          <w14:ligatures w14:val="none"/>
        </w:rPr>
        <w:t>;</w:t>
      </w:r>
    </w:p>
    <w:p w14:paraId="58FB5887" w14:textId="77777777" w:rsidR="007154FC" w:rsidRPr="007154FC" w:rsidRDefault="007154FC">
      <w:pPr>
        <w:numPr>
          <w:ilvl w:val="0"/>
          <w:numId w:val="3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pripremiti prostor i materijale za dolazak nove djece;</w:t>
      </w:r>
    </w:p>
    <w:p w14:paraId="3D802289" w14:textId="77777777" w:rsidR="007154FC" w:rsidRPr="007154FC" w:rsidRDefault="007154FC">
      <w:pPr>
        <w:numPr>
          <w:ilvl w:val="0"/>
          <w:numId w:val="3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osigurati primjereno i poticajno okruženje koje omogućuje postupno uključivanje djeteta;</w:t>
      </w:r>
    </w:p>
    <w:p w14:paraId="77B9C665" w14:textId="77777777" w:rsidR="007154FC" w:rsidRPr="007154FC" w:rsidRDefault="007154FC">
      <w:pPr>
        <w:numPr>
          <w:ilvl w:val="0"/>
          <w:numId w:val="3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dogovarati individualizirani tijek prilagodbe u skladu s potrebama djeteta i mogućnostima obitelji;</w:t>
      </w:r>
    </w:p>
    <w:p w14:paraId="2CFD0EB9" w14:textId="77777777" w:rsidR="007154FC" w:rsidRPr="007154FC" w:rsidRDefault="007154FC">
      <w:pPr>
        <w:numPr>
          <w:ilvl w:val="0"/>
          <w:numId w:val="3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omogućiti postupno produljivanje boravka djeteta u Vrtiću kada se za to pokaže spremnim;</w:t>
      </w:r>
    </w:p>
    <w:p w14:paraId="032A96C5" w14:textId="77777777" w:rsidR="007154FC" w:rsidRPr="007154FC" w:rsidRDefault="007154FC">
      <w:pPr>
        <w:numPr>
          <w:ilvl w:val="0"/>
          <w:numId w:val="3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pratiti djetetove emocionalne reakcije tijekom dolaska i odvajanja od roditelja;</w:t>
      </w:r>
    </w:p>
    <w:p w14:paraId="13E6A297" w14:textId="77777777" w:rsidR="007154FC" w:rsidRPr="007154FC" w:rsidRDefault="007154FC">
      <w:pPr>
        <w:numPr>
          <w:ilvl w:val="0"/>
          <w:numId w:val="3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pratiti uspostavljanje odnosa djeteta s odgojiteljicama i drugom djecom;</w:t>
      </w:r>
    </w:p>
    <w:p w14:paraId="11F835FB" w14:textId="77777777" w:rsidR="007154FC" w:rsidRPr="007154FC" w:rsidRDefault="007154FC">
      <w:pPr>
        <w:numPr>
          <w:ilvl w:val="0"/>
          <w:numId w:val="3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pratiti uključivanje djeteta u igru, aktivnosti i svakodnevni život skupine;</w:t>
      </w:r>
    </w:p>
    <w:p w14:paraId="7A3B8E5C" w14:textId="77777777" w:rsidR="007154FC" w:rsidRPr="007154FC" w:rsidRDefault="007154FC">
      <w:pPr>
        <w:numPr>
          <w:ilvl w:val="0"/>
          <w:numId w:val="3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pratiti način zadovoljavanja djetetovih osnovnih potreba, uključujući prehranu, odmor, spavanje, higijenu i korištenje toaleta, u skladu s individualnim navikama djeteta;</w:t>
      </w:r>
    </w:p>
    <w:p w14:paraId="59D157C1" w14:textId="77777777" w:rsidR="007154FC" w:rsidRPr="007154FC" w:rsidRDefault="007154FC">
      <w:pPr>
        <w:numPr>
          <w:ilvl w:val="0"/>
          <w:numId w:val="3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poticati izražavanje osjećaja, potreba i doživljaja;</w:t>
      </w:r>
    </w:p>
    <w:p w14:paraId="4F207C86" w14:textId="77777777" w:rsidR="007154FC" w:rsidRPr="007154FC" w:rsidRDefault="007154FC">
      <w:pPr>
        <w:numPr>
          <w:ilvl w:val="0"/>
          <w:numId w:val="3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koristiti poznate i djetetu bliske aktivnosti, predmete, igračke i druge poticaje koji mogu pridonijeti osjećaju sigurnosti;</w:t>
      </w:r>
    </w:p>
    <w:p w14:paraId="2C5612B9" w14:textId="77777777" w:rsidR="007154FC" w:rsidRPr="007154FC" w:rsidRDefault="007154FC">
      <w:pPr>
        <w:numPr>
          <w:ilvl w:val="0"/>
          <w:numId w:val="3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omogućiti djetetu dovoljno vremena za promatranje i postupno uključivanje u aktivnosti;</w:t>
      </w:r>
    </w:p>
    <w:p w14:paraId="7D190836" w14:textId="77777777" w:rsidR="007154FC" w:rsidRPr="007154FC" w:rsidRDefault="007154FC">
      <w:pPr>
        <w:numPr>
          <w:ilvl w:val="0"/>
          <w:numId w:val="3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po potrebi provoditi neposrednu opservaciju djeteta;</w:t>
      </w:r>
    </w:p>
    <w:p w14:paraId="445D0AFC" w14:textId="77777777" w:rsidR="007154FC" w:rsidRPr="007154FC" w:rsidRDefault="007154FC">
      <w:pPr>
        <w:numPr>
          <w:ilvl w:val="0"/>
          <w:numId w:val="3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redovito razmjenjivati zapažanja između odgojiteljica i pedagoginje;</w:t>
      </w:r>
    </w:p>
    <w:p w14:paraId="407B39B1" w14:textId="77777777" w:rsidR="007154FC" w:rsidRPr="007154FC" w:rsidRDefault="007154FC">
      <w:pPr>
        <w:numPr>
          <w:ilvl w:val="0"/>
          <w:numId w:val="3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prema potrebi provoditi individualne razgovore s roditeljima;</w:t>
      </w:r>
    </w:p>
    <w:p w14:paraId="52611477" w14:textId="77777777" w:rsidR="007154FC" w:rsidRPr="007154FC" w:rsidRDefault="007154FC">
      <w:pPr>
        <w:numPr>
          <w:ilvl w:val="0"/>
          <w:numId w:val="3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roditeljima pružati konkretne informacije i smjernice za podršku djetetu tijekom procesa odvajanja;</w:t>
      </w:r>
    </w:p>
    <w:p w14:paraId="715AF8E9" w14:textId="77777777" w:rsidR="007154FC" w:rsidRPr="007154FC" w:rsidRDefault="007154FC">
      <w:pPr>
        <w:numPr>
          <w:ilvl w:val="0"/>
          <w:numId w:val="3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osiguravati kontinuitet postupaka i komunikacije između obitelji i Vrtića;</w:t>
      </w:r>
    </w:p>
    <w:p w14:paraId="4A0C0120" w14:textId="77777777" w:rsidR="007154FC" w:rsidRPr="007154FC" w:rsidRDefault="007154FC">
      <w:pPr>
        <w:numPr>
          <w:ilvl w:val="0"/>
          <w:numId w:val="3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pravodobno prepoznati potrebu za dodatnom stručnom podrškom;</w:t>
      </w:r>
    </w:p>
    <w:p w14:paraId="4993F37A" w14:textId="77777777" w:rsidR="007154FC" w:rsidRPr="007154FC" w:rsidRDefault="007154FC">
      <w:pPr>
        <w:numPr>
          <w:ilvl w:val="0"/>
          <w:numId w:val="3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dokumentirati značajna zapažanja o tijeku prilagodbe i poduzetim postupcima;</w:t>
      </w:r>
    </w:p>
    <w:p w14:paraId="7B16EBE8" w14:textId="4055BB3C" w:rsidR="00876FF8" w:rsidRPr="002935AD" w:rsidRDefault="007154FC">
      <w:pPr>
        <w:numPr>
          <w:ilvl w:val="0"/>
          <w:numId w:val="3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vrednovati uspješnost prilagodbe i prema potrebi mijenjati dogovoreni način rada.</w:t>
      </w:r>
    </w:p>
    <w:p w14:paraId="63A29D2C" w14:textId="74525BAB" w:rsidR="007154FC" w:rsidRPr="007154FC" w:rsidRDefault="00876FF8" w:rsidP="00876FF8">
      <w:pPr>
        <w:pStyle w:val="Naslov3"/>
        <w:rPr>
          <w:lang w:eastAsia="hr-HR"/>
        </w:rPr>
      </w:pPr>
      <w:bookmarkStart w:id="31" w:name="_Toc241578408"/>
      <w:r>
        <w:rPr>
          <w:lang w:eastAsia="hr-HR"/>
        </w:rPr>
        <w:lastRenderedPageBreak/>
        <w:t xml:space="preserve">5.3.3. </w:t>
      </w:r>
      <w:r w:rsidR="007154FC" w:rsidRPr="007154FC">
        <w:rPr>
          <w:lang w:eastAsia="hr-HR"/>
        </w:rPr>
        <w:t>Praćenje i dokumentiranje prilagodbe</w:t>
      </w:r>
      <w:bookmarkEnd w:id="31"/>
    </w:p>
    <w:p w14:paraId="7074975E" w14:textId="77777777" w:rsidR="007154FC" w:rsidRPr="007154FC" w:rsidRDefault="007154FC"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Praćenje prilagodbe provodit će se kontinuirano i u različitim svakodnevnim situacijama. Odgojiteljice će bilježiti značajna zapažanja o djetetovu ponašanju, emocionalnim reakcijama, komunikaciji, igri, interakcijama, samostalnosti i uključivanju u aktivnosti.</w:t>
      </w:r>
    </w:p>
    <w:p w14:paraId="43DFF10D" w14:textId="77777777" w:rsidR="007154FC" w:rsidRPr="007154FC" w:rsidRDefault="007154FC" w:rsidP="00876FF8">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Prikupljene informacije koristit će se za zajedničko promišljanje o potrebama djeteta i planiranje daljnjih postupaka. Prema potrebi će se dokumentirati i dogovori s roditeljima, promjene u načinu prilagodbe te učinak pojedinih postupaka.</w:t>
      </w:r>
    </w:p>
    <w:p w14:paraId="012F5BF7" w14:textId="77777777" w:rsidR="007154FC" w:rsidRPr="007154FC" w:rsidRDefault="007154FC" w:rsidP="00876FF8">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Posebna će se pozornost posvećivati razlikovanju uobičajenih reakcija na promjenu sredine od ponašanja koje upućuje na potrebu za dodatnim praćenjem i stručnom podrškom. Pojedinačna emocionalna reakcija, plač ili povremeno odbijanje aktivnosti neće se promatrati izolirano, već u kontekstu cjelokupnog funkcioniranja djeteta i tijeka prilagodbe.</w:t>
      </w:r>
    </w:p>
    <w:p w14:paraId="10E7B6D9" w14:textId="77777777" w:rsidR="007154FC" w:rsidRDefault="007154FC" w:rsidP="00876FF8">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Cilj praćenja nije procjenjivanje djeteta, već bolje razumijevanje njegovih potreba i osiguravanje uvjeta u kojima će se dijete moći osjećati sigurno, postupno razviti povjerenje prema odraslima i okolini te se uključiti u život odgojne skupine.</w:t>
      </w:r>
    </w:p>
    <w:p w14:paraId="4AD85E38" w14:textId="77777777" w:rsidR="00876FF8" w:rsidRDefault="00876FF8"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2D0533A"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100A1ADB"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2DE8DBD1"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5F606DCF"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6706FE1C"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8AB0786"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1EF6B904"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686DB88A"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999832B" w14:textId="77777777" w:rsidR="002935AD" w:rsidRPr="007154FC"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245E6B71" w14:textId="4914989F" w:rsidR="007154FC" w:rsidRPr="007154FC" w:rsidRDefault="00876FF8" w:rsidP="00876FF8">
      <w:pPr>
        <w:pStyle w:val="Naslov3"/>
        <w:rPr>
          <w:lang w:eastAsia="hr-HR"/>
        </w:rPr>
      </w:pPr>
      <w:bookmarkStart w:id="32" w:name="_Toc241578409"/>
      <w:r>
        <w:rPr>
          <w:lang w:eastAsia="hr-HR"/>
        </w:rPr>
        <w:lastRenderedPageBreak/>
        <w:t xml:space="preserve">5.3.4. </w:t>
      </w:r>
      <w:r w:rsidR="007154FC" w:rsidRPr="007154FC">
        <w:rPr>
          <w:lang w:eastAsia="hr-HR"/>
        </w:rPr>
        <w:t>Uloge sudionika u procesu prilagodbe</w:t>
      </w:r>
      <w:bookmarkEnd w:id="32"/>
    </w:p>
    <w:p w14:paraId="554C8D67" w14:textId="77777777" w:rsidR="007154FC" w:rsidRPr="007154FC" w:rsidRDefault="007154FC"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B6A2F">
        <w:rPr>
          <w:rFonts w:ascii="Times New Roman" w:eastAsia="Times New Roman" w:hAnsi="Times New Roman" w:cs="Times New Roman"/>
          <w:b/>
          <w:bCs/>
          <w:color w:val="538135" w:themeColor="accent6" w:themeShade="BF"/>
          <w:kern w:val="0"/>
          <w:lang w:eastAsia="hr-HR"/>
          <w14:ligatures w14:val="none"/>
        </w:rPr>
        <w:t>Odgojiteljice</w:t>
      </w:r>
      <w:r w:rsidRPr="002B6A2F">
        <w:rPr>
          <w:rFonts w:ascii="Times New Roman" w:eastAsia="Times New Roman" w:hAnsi="Times New Roman" w:cs="Times New Roman"/>
          <w:color w:val="538135" w:themeColor="accent6" w:themeShade="BF"/>
          <w:kern w:val="0"/>
          <w:lang w:eastAsia="hr-HR"/>
          <w14:ligatures w14:val="none"/>
        </w:rPr>
        <w:t xml:space="preserve"> </w:t>
      </w:r>
      <w:r w:rsidRPr="007154FC">
        <w:rPr>
          <w:rFonts w:ascii="Times New Roman" w:eastAsia="Times New Roman" w:hAnsi="Times New Roman" w:cs="Times New Roman"/>
          <w:kern w:val="0"/>
          <w:lang w:eastAsia="hr-HR"/>
          <w14:ligatures w14:val="none"/>
        </w:rPr>
        <w:t>neposredno prate dijete u svakodnevnim situacijama, grade odnos povjerenja, prilagođavaju postupke i okruženje te redovito razmjenjuju informacije s roditeljima i pedagoginjom.</w:t>
      </w:r>
    </w:p>
    <w:p w14:paraId="74D98537" w14:textId="77777777" w:rsidR="007154FC" w:rsidRPr="007154FC" w:rsidRDefault="007154FC" w:rsidP="00876FF8">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B6A2F">
        <w:rPr>
          <w:rFonts w:ascii="Times New Roman" w:eastAsia="Times New Roman" w:hAnsi="Times New Roman" w:cs="Times New Roman"/>
          <w:b/>
          <w:bCs/>
          <w:color w:val="538135" w:themeColor="accent6" w:themeShade="BF"/>
          <w:kern w:val="0"/>
          <w:lang w:eastAsia="hr-HR"/>
          <w14:ligatures w14:val="none"/>
        </w:rPr>
        <w:t>Pedagoginja</w:t>
      </w:r>
      <w:r w:rsidRPr="002B6A2F">
        <w:rPr>
          <w:rFonts w:ascii="Times New Roman" w:eastAsia="Times New Roman" w:hAnsi="Times New Roman" w:cs="Times New Roman"/>
          <w:color w:val="538135" w:themeColor="accent6" w:themeShade="BF"/>
          <w:kern w:val="0"/>
          <w:lang w:eastAsia="hr-HR"/>
          <w14:ligatures w14:val="none"/>
        </w:rPr>
        <w:t xml:space="preserve"> </w:t>
      </w:r>
      <w:r w:rsidRPr="007154FC">
        <w:rPr>
          <w:rFonts w:ascii="Times New Roman" w:eastAsia="Times New Roman" w:hAnsi="Times New Roman" w:cs="Times New Roman"/>
          <w:kern w:val="0"/>
          <w:lang w:eastAsia="hr-HR"/>
          <w14:ligatures w14:val="none"/>
        </w:rPr>
        <w:t>pruža stručnu podršku odgojiteljicama i roditeljima, sudjeluje u planiranju i praćenju prilagodbe, prema potrebi provodi neposrednu opservaciju i individualne razgovore te sudjeluje u promišljanju i vrednovanju primjerenosti poduzetih postupaka.</w:t>
      </w:r>
    </w:p>
    <w:p w14:paraId="57D87A94" w14:textId="77777777" w:rsidR="007154FC" w:rsidRPr="007154FC" w:rsidRDefault="007154FC" w:rsidP="00876FF8">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B6A2F">
        <w:rPr>
          <w:rFonts w:ascii="Times New Roman" w:eastAsia="Times New Roman" w:hAnsi="Times New Roman" w:cs="Times New Roman"/>
          <w:b/>
          <w:bCs/>
          <w:color w:val="538135" w:themeColor="accent6" w:themeShade="BF"/>
          <w:kern w:val="0"/>
          <w:lang w:eastAsia="hr-HR"/>
          <w14:ligatures w14:val="none"/>
        </w:rPr>
        <w:t>Roditelji</w:t>
      </w:r>
      <w:r w:rsidRPr="002B6A2F">
        <w:rPr>
          <w:rFonts w:ascii="Times New Roman" w:eastAsia="Times New Roman" w:hAnsi="Times New Roman" w:cs="Times New Roman"/>
          <w:color w:val="538135" w:themeColor="accent6" w:themeShade="BF"/>
          <w:kern w:val="0"/>
          <w:lang w:eastAsia="hr-HR"/>
          <w14:ligatures w14:val="none"/>
        </w:rPr>
        <w:t xml:space="preserve"> </w:t>
      </w:r>
      <w:r w:rsidRPr="007154FC">
        <w:rPr>
          <w:rFonts w:ascii="Times New Roman" w:eastAsia="Times New Roman" w:hAnsi="Times New Roman" w:cs="Times New Roman"/>
          <w:kern w:val="0"/>
          <w:lang w:eastAsia="hr-HR"/>
          <w14:ligatures w14:val="none"/>
        </w:rPr>
        <w:t>svojim informacijama o djetetovim navikama, potrebama, interesima i iskustvima pridonose boljem razumijevanju djeteta. Otvorenom komunikacijom s Vrtićem sudjeluju u dogovaranju načina i dinamike prilagodbe te pružaju djetetu emocionalnu podršku u procesu odvajanja.</w:t>
      </w:r>
    </w:p>
    <w:p w14:paraId="26E35350" w14:textId="77777777" w:rsidR="007154FC" w:rsidRPr="007154FC" w:rsidRDefault="007154FC" w:rsidP="00876FF8">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B6A2F">
        <w:rPr>
          <w:rFonts w:ascii="Times New Roman" w:eastAsia="Times New Roman" w:hAnsi="Times New Roman" w:cs="Times New Roman"/>
          <w:b/>
          <w:bCs/>
          <w:color w:val="538135" w:themeColor="accent6" w:themeShade="BF"/>
          <w:kern w:val="0"/>
          <w:lang w:eastAsia="hr-HR"/>
          <w14:ligatures w14:val="none"/>
        </w:rPr>
        <w:t>Ravnateljica</w:t>
      </w:r>
      <w:r w:rsidRPr="002B6A2F">
        <w:rPr>
          <w:rFonts w:ascii="Times New Roman" w:eastAsia="Times New Roman" w:hAnsi="Times New Roman" w:cs="Times New Roman"/>
          <w:color w:val="538135" w:themeColor="accent6" w:themeShade="BF"/>
          <w:kern w:val="0"/>
          <w:lang w:eastAsia="hr-HR"/>
          <w14:ligatures w14:val="none"/>
        </w:rPr>
        <w:t xml:space="preserve"> </w:t>
      </w:r>
      <w:r w:rsidRPr="007154FC">
        <w:rPr>
          <w:rFonts w:ascii="Times New Roman" w:eastAsia="Times New Roman" w:hAnsi="Times New Roman" w:cs="Times New Roman"/>
          <w:kern w:val="0"/>
          <w:lang w:eastAsia="hr-HR"/>
          <w14:ligatures w14:val="none"/>
        </w:rPr>
        <w:t>osigurava organizacijske uvjete za provedbu dogovorenih oblika prilagodbe i sudjeluje u rješavanju organizacijskih pitanja koja se pojave tijekom procesa.</w:t>
      </w:r>
    </w:p>
    <w:p w14:paraId="79FFEBD7" w14:textId="77777777" w:rsidR="007154FC" w:rsidRDefault="007154FC"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7154FC">
        <w:rPr>
          <w:rFonts w:ascii="Times New Roman" w:eastAsia="Times New Roman" w:hAnsi="Times New Roman" w:cs="Times New Roman"/>
          <w:kern w:val="0"/>
          <w:lang w:eastAsia="hr-HR"/>
          <w14:ligatures w14:val="none"/>
        </w:rPr>
        <w:t>Proces prilagodbe vrednovat će se kontinuirano, a dogovoreni postupci prema potrebi će se mijenjati u skladu s djetetovim aktualnim potrebama i napretkom. Na taj će se način nastojati osigurati da svako dijete u Vrtić uđe vlastitim tempom, uz osjećaj sigurnosti, prihvaćenosti i povjerenja.</w:t>
      </w:r>
    </w:p>
    <w:p w14:paraId="2C42065E" w14:textId="77777777" w:rsidR="002935AD" w:rsidRPr="007154FC"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735F332C" w14:textId="77777777" w:rsidR="003C4237" w:rsidRDefault="003C4237" w:rsidP="003C4237">
      <w:pPr>
        <w:spacing w:line="360" w:lineRule="auto"/>
        <w:jc w:val="both"/>
        <w:rPr>
          <w:rFonts w:cstheme="minorHAnsi"/>
        </w:rPr>
      </w:pPr>
    </w:p>
    <w:p w14:paraId="674DB789" w14:textId="77777777" w:rsidR="002935AD" w:rsidRDefault="002935AD" w:rsidP="003C4237">
      <w:pPr>
        <w:spacing w:line="360" w:lineRule="auto"/>
        <w:jc w:val="both"/>
        <w:rPr>
          <w:rFonts w:cstheme="minorHAnsi"/>
        </w:rPr>
      </w:pPr>
    </w:p>
    <w:p w14:paraId="719609A6" w14:textId="77777777" w:rsidR="002935AD" w:rsidRDefault="002935AD" w:rsidP="003C4237">
      <w:pPr>
        <w:spacing w:line="360" w:lineRule="auto"/>
        <w:jc w:val="both"/>
        <w:rPr>
          <w:rFonts w:cstheme="minorHAnsi"/>
        </w:rPr>
      </w:pPr>
    </w:p>
    <w:p w14:paraId="406F8B2A" w14:textId="77777777" w:rsidR="002935AD" w:rsidRDefault="002935AD" w:rsidP="003C4237">
      <w:pPr>
        <w:spacing w:line="360" w:lineRule="auto"/>
        <w:jc w:val="both"/>
        <w:rPr>
          <w:rFonts w:cstheme="minorHAnsi"/>
        </w:rPr>
      </w:pPr>
    </w:p>
    <w:p w14:paraId="6F70FC58" w14:textId="77777777" w:rsidR="002935AD" w:rsidRDefault="002935AD" w:rsidP="003C4237">
      <w:pPr>
        <w:spacing w:line="360" w:lineRule="auto"/>
        <w:jc w:val="both"/>
        <w:rPr>
          <w:rFonts w:cstheme="minorHAnsi"/>
        </w:rPr>
      </w:pPr>
    </w:p>
    <w:p w14:paraId="4481556B" w14:textId="77777777" w:rsidR="002935AD" w:rsidRDefault="002935AD" w:rsidP="003C4237">
      <w:pPr>
        <w:spacing w:line="360" w:lineRule="auto"/>
        <w:jc w:val="both"/>
        <w:rPr>
          <w:rFonts w:cstheme="minorHAnsi"/>
        </w:rPr>
      </w:pPr>
    </w:p>
    <w:p w14:paraId="6EAA0CD9" w14:textId="77777777" w:rsidR="002935AD" w:rsidRDefault="002935AD" w:rsidP="003C4237">
      <w:pPr>
        <w:spacing w:line="360" w:lineRule="auto"/>
        <w:jc w:val="both"/>
        <w:rPr>
          <w:rFonts w:cstheme="minorHAnsi"/>
        </w:rPr>
      </w:pPr>
    </w:p>
    <w:p w14:paraId="1B1FF133" w14:textId="77777777" w:rsidR="002935AD" w:rsidRDefault="002935AD" w:rsidP="003C4237">
      <w:pPr>
        <w:spacing w:line="360" w:lineRule="auto"/>
        <w:jc w:val="both"/>
        <w:rPr>
          <w:rFonts w:cstheme="minorHAnsi"/>
        </w:rPr>
      </w:pPr>
    </w:p>
    <w:p w14:paraId="263E872F" w14:textId="77777777" w:rsidR="002935AD" w:rsidRDefault="002935AD" w:rsidP="003C4237">
      <w:pPr>
        <w:spacing w:line="360" w:lineRule="auto"/>
        <w:jc w:val="both"/>
        <w:rPr>
          <w:rFonts w:cstheme="minorHAnsi"/>
        </w:rPr>
      </w:pPr>
    </w:p>
    <w:p w14:paraId="4CC2EFAC" w14:textId="77777777" w:rsidR="002935AD" w:rsidRDefault="002935AD" w:rsidP="003C4237">
      <w:pPr>
        <w:spacing w:line="360" w:lineRule="auto"/>
        <w:jc w:val="both"/>
        <w:rPr>
          <w:rFonts w:cstheme="minorHAnsi"/>
        </w:rPr>
      </w:pPr>
    </w:p>
    <w:p w14:paraId="27FAB818" w14:textId="77777777" w:rsidR="002935AD" w:rsidRDefault="002935AD" w:rsidP="003C4237">
      <w:pPr>
        <w:spacing w:line="360" w:lineRule="auto"/>
        <w:jc w:val="both"/>
        <w:rPr>
          <w:rFonts w:cstheme="minorHAnsi"/>
        </w:rPr>
      </w:pPr>
    </w:p>
    <w:p w14:paraId="49B44831" w14:textId="0345EA86" w:rsidR="00246A25" w:rsidRPr="00246A25" w:rsidRDefault="00246A25" w:rsidP="00246A25">
      <w:pPr>
        <w:pStyle w:val="Naslov2"/>
        <w:spacing w:line="360" w:lineRule="auto"/>
        <w:rPr>
          <w:lang w:eastAsia="hr-HR"/>
        </w:rPr>
      </w:pPr>
      <w:bookmarkStart w:id="33" w:name="_Toc241578410"/>
      <w:r>
        <w:rPr>
          <w:lang w:eastAsia="hr-HR"/>
        </w:rPr>
        <w:lastRenderedPageBreak/>
        <w:t>5</w:t>
      </w:r>
      <w:r w:rsidRPr="00246A25">
        <w:rPr>
          <w:lang w:eastAsia="hr-HR"/>
        </w:rPr>
        <w:t>.4. Integracija preventivnih, zaštitnih i razvojnih programa u odgojno-obrazovni rad</w:t>
      </w:r>
      <w:bookmarkEnd w:id="33"/>
    </w:p>
    <w:p w14:paraId="24426854" w14:textId="77777777" w:rsidR="00246A25" w:rsidRPr="00246A25" w:rsidRDefault="00246A25"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 xml:space="preserve">U pedagoškoj godini 2026./2027. u Dječjem vrtiću „Račići“ provodit će se Program javnih potreba – Program </w:t>
      </w:r>
      <w:proofErr w:type="spellStart"/>
      <w:r w:rsidRPr="00246A25">
        <w:rPr>
          <w:rFonts w:ascii="Times New Roman" w:eastAsia="Times New Roman" w:hAnsi="Times New Roman" w:cs="Times New Roman"/>
          <w:kern w:val="0"/>
          <w:lang w:eastAsia="hr-HR"/>
          <w14:ligatures w14:val="none"/>
        </w:rPr>
        <w:t>predškole</w:t>
      </w:r>
      <w:proofErr w:type="spellEnd"/>
      <w:r w:rsidRPr="00246A25">
        <w:rPr>
          <w:rFonts w:ascii="Times New Roman" w:eastAsia="Times New Roman" w:hAnsi="Times New Roman" w:cs="Times New Roman"/>
          <w:kern w:val="0"/>
          <w:lang w:eastAsia="hr-HR"/>
          <w14:ligatures w14:val="none"/>
        </w:rPr>
        <w:t>, dok će se preventivni, zaštitni i razvojni sadržaji ostvarivati i integrirati u redoviti odgojno-obrazovni rad, u skladu s potrebama i interesima djece te posebnostima odgojne skupine.</w:t>
      </w:r>
    </w:p>
    <w:p w14:paraId="22A920E7" w14:textId="77777777" w:rsidR="00246A25" w:rsidRPr="00246A25" w:rsidRDefault="00246A25" w:rsidP="00246A25">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 xml:space="preserve">Preventivni i zaštitni sadržaji bit će usmjereni na razvoj sigurnog i poticajnog okruženja, očuvanje i unapređivanje zdravlja, razvoj </w:t>
      </w:r>
      <w:proofErr w:type="spellStart"/>
      <w:r w:rsidRPr="00246A25">
        <w:rPr>
          <w:rFonts w:ascii="Times New Roman" w:eastAsia="Times New Roman" w:hAnsi="Times New Roman" w:cs="Times New Roman"/>
          <w:kern w:val="0"/>
          <w:lang w:eastAsia="hr-HR"/>
          <w14:ligatures w14:val="none"/>
        </w:rPr>
        <w:t>socio</w:t>
      </w:r>
      <w:proofErr w:type="spellEnd"/>
      <w:r w:rsidRPr="00246A25">
        <w:rPr>
          <w:rFonts w:ascii="Times New Roman" w:eastAsia="Times New Roman" w:hAnsi="Times New Roman" w:cs="Times New Roman"/>
          <w:kern w:val="0"/>
          <w:lang w:eastAsia="hr-HR"/>
          <w14:ligatures w14:val="none"/>
        </w:rPr>
        <w:t>-emocionalnih i komunikacijskih kompetencija, usvajanje sigurnih i zdravih životnih navika, razvoj odgovornog ponašanja prema sebi, drugima i okolišu, zaštitu dječjih prava te osnaživanje djece za prepoznavanje i izražavanje vlastitih potreba i osjećaja.</w:t>
      </w:r>
    </w:p>
    <w:p w14:paraId="4D601535" w14:textId="77777777" w:rsidR="00246A25" w:rsidRPr="00246A25" w:rsidRDefault="00246A25" w:rsidP="00246A25">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Razvojni sadržaji ostvarivat će se kroz svakodnevnu igru, istraživanje, kretanje, komunikaciju, stvaralaštvo, aktivnosti na otvorenom, iskustveno učenje i druge oblike odgojno-obrazovnog rada. Pri njihovu planiranju polazit će se od razvojnih mogućnosti, individualnih potreba, interesa i iskustava djece.</w:t>
      </w:r>
    </w:p>
    <w:p w14:paraId="7A1A838B" w14:textId="77777777" w:rsidR="00246A25" w:rsidRDefault="00246A25" w:rsidP="00246A25">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 xml:space="preserve">Posebna će se pozornost posvećivati stvaranju kontinuiteta između preventivnih i razvojnih sadržaja koji se ostvaruju u redovitom programu i sadržaja Programa </w:t>
      </w:r>
      <w:proofErr w:type="spellStart"/>
      <w:r w:rsidRPr="00246A25">
        <w:rPr>
          <w:rFonts w:ascii="Times New Roman" w:eastAsia="Times New Roman" w:hAnsi="Times New Roman" w:cs="Times New Roman"/>
          <w:kern w:val="0"/>
          <w:lang w:eastAsia="hr-HR"/>
          <w14:ligatures w14:val="none"/>
        </w:rPr>
        <w:t>predškole</w:t>
      </w:r>
      <w:proofErr w:type="spellEnd"/>
      <w:r w:rsidRPr="00246A25">
        <w:rPr>
          <w:rFonts w:ascii="Times New Roman" w:eastAsia="Times New Roman" w:hAnsi="Times New Roman" w:cs="Times New Roman"/>
          <w:kern w:val="0"/>
          <w:lang w:eastAsia="hr-HR"/>
          <w14:ligatures w14:val="none"/>
        </w:rPr>
        <w:t>, kako bi djeca u godini prije polaska u osnovnu školu imala priliku razvijati potrebne kompetencije i postupno se pripremati za novu životnu i obrazovnu situaciju.</w:t>
      </w:r>
    </w:p>
    <w:p w14:paraId="3AC81DD1" w14:textId="77777777" w:rsidR="00246A25" w:rsidRDefault="00246A25"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37B7C26A"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60724050"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776E9C42"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28EB215C"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3C243C37"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E7AB26B" w14:textId="77777777" w:rsidR="002935AD" w:rsidRPr="00246A25"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2247E7C4" w14:textId="7DAF2E97" w:rsidR="00246A25" w:rsidRDefault="00246A25" w:rsidP="00246A25">
      <w:pPr>
        <w:pStyle w:val="Naslov3"/>
        <w:rPr>
          <w:lang w:eastAsia="hr-HR"/>
        </w:rPr>
      </w:pPr>
      <w:bookmarkStart w:id="34" w:name="_Toc241578411"/>
      <w:r>
        <w:rPr>
          <w:lang w:eastAsia="hr-HR"/>
        </w:rPr>
        <w:lastRenderedPageBreak/>
        <w:t xml:space="preserve">5.4.1. Program </w:t>
      </w:r>
      <w:proofErr w:type="spellStart"/>
      <w:r>
        <w:rPr>
          <w:lang w:eastAsia="hr-HR"/>
        </w:rPr>
        <w:t>predškole</w:t>
      </w:r>
      <w:bookmarkEnd w:id="34"/>
      <w:proofErr w:type="spellEnd"/>
    </w:p>
    <w:p w14:paraId="28609B92" w14:textId="7DA44715" w:rsidR="00246A25" w:rsidRPr="00246A25" w:rsidRDefault="00246A25"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 xml:space="preserve">U Dječjem vrtiću „Račići“ u pedagoškoj godini 2026./2027. provodit će se Program </w:t>
      </w:r>
      <w:proofErr w:type="spellStart"/>
      <w:r w:rsidRPr="00246A25">
        <w:rPr>
          <w:rFonts w:ascii="Times New Roman" w:eastAsia="Times New Roman" w:hAnsi="Times New Roman" w:cs="Times New Roman"/>
          <w:kern w:val="0"/>
          <w:lang w:eastAsia="hr-HR"/>
          <w14:ligatures w14:val="none"/>
        </w:rPr>
        <w:t>predškole</w:t>
      </w:r>
      <w:proofErr w:type="spellEnd"/>
      <w:r w:rsidRPr="00246A25">
        <w:rPr>
          <w:rFonts w:ascii="Times New Roman" w:eastAsia="Times New Roman" w:hAnsi="Times New Roman" w:cs="Times New Roman"/>
          <w:kern w:val="0"/>
          <w:lang w:eastAsia="hr-HR"/>
          <w14:ligatures w14:val="none"/>
        </w:rPr>
        <w:t xml:space="preserve"> kao program javnih potreba. Program će se provoditi u prostoru Vrtića, u organiziranom radu s djecom koja su u godini prije polaska u osnovnu školu.</w:t>
      </w:r>
    </w:p>
    <w:p w14:paraId="1D3D0768" w14:textId="35221784" w:rsidR="00246A25" w:rsidRPr="00246A25" w:rsidRDefault="00246A25" w:rsidP="00246A25">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 xml:space="preserve">Program </w:t>
      </w:r>
      <w:proofErr w:type="spellStart"/>
      <w:r w:rsidRPr="00246A25">
        <w:rPr>
          <w:rFonts w:ascii="Times New Roman" w:eastAsia="Times New Roman" w:hAnsi="Times New Roman" w:cs="Times New Roman"/>
          <w:kern w:val="0"/>
          <w:lang w:eastAsia="hr-HR"/>
          <w14:ligatures w14:val="none"/>
        </w:rPr>
        <w:t>predškole</w:t>
      </w:r>
      <w:proofErr w:type="spellEnd"/>
      <w:r w:rsidRPr="00246A25">
        <w:rPr>
          <w:rFonts w:ascii="Times New Roman" w:eastAsia="Times New Roman" w:hAnsi="Times New Roman" w:cs="Times New Roman"/>
          <w:kern w:val="0"/>
          <w:lang w:eastAsia="hr-HR"/>
          <w14:ligatures w14:val="none"/>
        </w:rPr>
        <w:t xml:space="preserve"> obuhvatit će ukupno </w:t>
      </w:r>
      <w:r w:rsidR="002B6A2F">
        <w:rPr>
          <w:rFonts w:ascii="Times New Roman" w:eastAsia="Times New Roman" w:hAnsi="Times New Roman" w:cs="Times New Roman"/>
          <w:kern w:val="0"/>
          <w:lang w:eastAsia="hr-HR"/>
          <w14:ligatures w14:val="none"/>
        </w:rPr>
        <w:t>17</w:t>
      </w:r>
      <w:r w:rsidRPr="00246A25">
        <w:rPr>
          <w:rFonts w:ascii="Times New Roman" w:eastAsia="Times New Roman" w:hAnsi="Times New Roman" w:cs="Times New Roman"/>
          <w:kern w:val="0"/>
          <w:lang w:eastAsia="hr-HR"/>
          <w14:ligatures w14:val="none"/>
        </w:rPr>
        <w:t xml:space="preserve"> djece, od čega </w:t>
      </w:r>
      <w:r w:rsidR="002B6A2F">
        <w:rPr>
          <w:rFonts w:ascii="Times New Roman" w:eastAsia="Times New Roman" w:hAnsi="Times New Roman" w:cs="Times New Roman"/>
          <w:kern w:val="0"/>
          <w:lang w:eastAsia="hr-HR"/>
          <w14:ligatures w14:val="none"/>
        </w:rPr>
        <w:t>9</w:t>
      </w:r>
      <w:r w:rsidRPr="00246A25">
        <w:rPr>
          <w:rFonts w:ascii="Times New Roman" w:eastAsia="Times New Roman" w:hAnsi="Times New Roman" w:cs="Times New Roman"/>
          <w:kern w:val="0"/>
          <w:lang w:eastAsia="hr-HR"/>
          <w14:ligatures w14:val="none"/>
        </w:rPr>
        <w:t xml:space="preserve"> djece koja već pohađaju redoviti program Dječjeg vrtića „Račići“ i 8 djece koja nisu uključena u redoviti program Vrtića.</w:t>
      </w:r>
    </w:p>
    <w:p w14:paraId="4951F2AD" w14:textId="77777777" w:rsidR="00246A25" w:rsidRPr="00246A25" w:rsidRDefault="00246A25" w:rsidP="00246A25">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 xml:space="preserve">Program će se provoditi ponedjeljkom, utorkom i srijedom. Za djecu koja pohađaju redoviti program Vrtića </w:t>
      </w:r>
      <w:proofErr w:type="spellStart"/>
      <w:r w:rsidRPr="00246A25">
        <w:rPr>
          <w:rFonts w:ascii="Times New Roman" w:eastAsia="Times New Roman" w:hAnsi="Times New Roman" w:cs="Times New Roman"/>
          <w:kern w:val="0"/>
          <w:lang w:eastAsia="hr-HR"/>
          <w14:ligatures w14:val="none"/>
        </w:rPr>
        <w:t>predškola</w:t>
      </w:r>
      <w:proofErr w:type="spellEnd"/>
      <w:r w:rsidRPr="00246A25">
        <w:rPr>
          <w:rFonts w:ascii="Times New Roman" w:eastAsia="Times New Roman" w:hAnsi="Times New Roman" w:cs="Times New Roman"/>
          <w:kern w:val="0"/>
          <w:lang w:eastAsia="hr-HR"/>
          <w14:ligatures w14:val="none"/>
        </w:rPr>
        <w:t xml:space="preserve"> će se organizirati u vremenu od 10:00 do 11:00 sati, dok će se za djecu koja nisu uključena u redoviti program provoditi od 15:00 do 16:00 sati.</w:t>
      </w:r>
    </w:p>
    <w:p w14:paraId="57A30F57" w14:textId="541B9F84" w:rsidR="00246A25" w:rsidRPr="00246A25" w:rsidRDefault="00246A25" w:rsidP="00246A25">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 xml:space="preserve">Program će se ostvarivati u skladu s važećim Programom </w:t>
      </w:r>
      <w:proofErr w:type="spellStart"/>
      <w:r w:rsidRPr="00246A25">
        <w:rPr>
          <w:rFonts w:ascii="Times New Roman" w:eastAsia="Times New Roman" w:hAnsi="Times New Roman" w:cs="Times New Roman"/>
          <w:kern w:val="0"/>
          <w:lang w:eastAsia="hr-HR"/>
          <w14:ligatures w14:val="none"/>
        </w:rPr>
        <w:t>predškole</w:t>
      </w:r>
      <w:proofErr w:type="spellEnd"/>
      <w:r w:rsidRPr="00246A25">
        <w:rPr>
          <w:rFonts w:ascii="Times New Roman" w:eastAsia="Times New Roman" w:hAnsi="Times New Roman" w:cs="Times New Roman"/>
          <w:kern w:val="0"/>
          <w:lang w:eastAsia="hr-HR"/>
          <w14:ligatures w14:val="none"/>
        </w:rPr>
        <w:t xml:space="preserve"> i potrebama djece, uz uvažavanje činjenice da djeca dolaze s različitim prethodnim iskustvima, razinama samostalnosti, interesima, sposobnostima i mogućnostima. Posebna će se pozornost posvećivati stvaranju poticajnog, sigurnog i </w:t>
      </w:r>
      <w:proofErr w:type="spellStart"/>
      <w:r w:rsidRPr="00246A25">
        <w:rPr>
          <w:rFonts w:ascii="Times New Roman" w:eastAsia="Times New Roman" w:hAnsi="Times New Roman" w:cs="Times New Roman"/>
          <w:kern w:val="0"/>
          <w:lang w:eastAsia="hr-HR"/>
          <w14:ligatures w14:val="none"/>
        </w:rPr>
        <w:t>prihvaćajućeg</w:t>
      </w:r>
      <w:proofErr w:type="spellEnd"/>
      <w:r w:rsidRPr="00246A25">
        <w:rPr>
          <w:rFonts w:ascii="Times New Roman" w:eastAsia="Times New Roman" w:hAnsi="Times New Roman" w:cs="Times New Roman"/>
          <w:kern w:val="0"/>
          <w:lang w:eastAsia="hr-HR"/>
          <w14:ligatures w14:val="none"/>
        </w:rPr>
        <w:t xml:space="preserve"> okruženja u kojem će svako dijete imati mogućnost aktivnog sudjelovanja i napredovanja u skladu sa svojim individualnim mogućnostima.</w:t>
      </w:r>
    </w:p>
    <w:p w14:paraId="78072336" w14:textId="77777777" w:rsidR="00246A25" w:rsidRPr="00246A25" w:rsidRDefault="00246A25" w:rsidP="00246A25">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 xml:space="preserve">Cilj Programa </w:t>
      </w:r>
      <w:proofErr w:type="spellStart"/>
      <w:r w:rsidRPr="00246A25">
        <w:rPr>
          <w:rFonts w:ascii="Times New Roman" w:eastAsia="Times New Roman" w:hAnsi="Times New Roman" w:cs="Times New Roman"/>
          <w:kern w:val="0"/>
          <w:lang w:eastAsia="hr-HR"/>
          <w14:ligatures w14:val="none"/>
        </w:rPr>
        <w:t>predškole</w:t>
      </w:r>
      <w:proofErr w:type="spellEnd"/>
      <w:r w:rsidRPr="00246A25">
        <w:rPr>
          <w:rFonts w:ascii="Times New Roman" w:eastAsia="Times New Roman" w:hAnsi="Times New Roman" w:cs="Times New Roman"/>
          <w:kern w:val="0"/>
          <w:lang w:eastAsia="hr-HR"/>
          <w14:ligatures w14:val="none"/>
        </w:rPr>
        <w:t xml:space="preserve"> jest svakom djetetu u godini prije polaska u osnovnu školu osigurati primjerene uvjete za cjelovit razvoj i unapređivanje kompetencija potrebnih za uspješan prijelaz iz predškolskog u školsko okruženje. Programom će se poticati razvoj djetetovih sposobnosti, vještina, navika i znanja, uz uvažavanje njegovih individualnih potreba, interesa, mogućnosti i prethodnih iskustava.</w:t>
      </w:r>
    </w:p>
    <w:p w14:paraId="44DEB665" w14:textId="77777777" w:rsidR="00246A25" w:rsidRDefault="00246A25" w:rsidP="00246A25">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 xml:space="preserve">Posebna će se pozornost posvećivati razvoju samostalnosti, pozitivne slike o sebi, </w:t>
      </w:r>
      <w:proofErr w:type="spellStart"/>
      <w:r w:rsidRPr="00246A25">
        <w:rPr>
          <w:rFonts w:ascii="Times New Roman" w:eastAsia="Times New Roman" w:hAnsi="Times New Roman" w:cs="Times New Roman"/>
          <w:kern w:val="0"/>
          <w:lang w:eastAsia="hr-HR"/>
          <w14:ligatures w14:val="none"/>
        </w:rPr>
        <w:t>socio</w:t>
      </w:r>
      <w:proofErr w:type="spellEnd"/>
      <w:r w:rsidRPr="00246A25">
        <w:rPr>
          <w:rFonts w:ascii="Times New Roman" w:eastAsia="Times New Roman" w:hAnsi="Times New Roman" w:cs="Times New Roman"/>
          <w:kern w:val="0"/>
          <w:lang w:eastAsia="hr-HR"/>
          <w14:ligatures w14:val="none"/>
        </w:rPr>
        <w:t>-emocionalnih i komunikacijskih kompetencija, sposobnosti suradnje, rješavanja problema, učenja i prilagodbe novim situacijama. Polazak u školu promatrat će se kao prirodan razvojni prijelaz za koji je važno osigurati odgovarajuće emocionalne, socijalne, spoznajne, komunikacijske i motoričke temelje, a ne samo usvajanje izdvojenih školskih sadržaja.</w:t>
      </w:r>
    </w:p>
    <w:p w14:paraId="5F2C3854" w14:textId="77777777" w:rsidR="002935AD" w:rsidRDefault="002935AD" w:rsidP="00246A25">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61E292E6" w14:textId="77777777" w:rsidR="002935AD" w:rsidRPr="00246A25" w:rsidRDefault="002935AD" w:rsidP="00246A25">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627C0145" w14:textId="77777777" w:rsidR="00246A25" w:rsidRPr="00246A25" w:rsidRDefault="00246A25" w:rsidP="00246A25">
      <w:p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lastRenderedPageBreak/>
        <w:t xml:space="preserve">U ostvarivanju cilja Programa </w:t>
      </w:r>
      <w:proofErr w:type="spellStart"/>
      <w:r w:rsidRPr="00246A25">
        <w:rPr>
          <w:rFonts w:ascii="Times New Roman" w:eastAsia="Times New Roman" w:hAnsi="Times New Roman" w:cs="Times New Roman"/>
          <w:kern w:val="0"/>
          <w:lang w:eastAsia="hr-HR"/>
          <w14:ligatures w14:val="none"/>
        </w:rPr>
        <w:t>predškole</w:t>
      </w:r>
      <w:proofErr w:type="spellEnd"/>
      <w:r w:rsidRPr="00246A25">
        <w:rPr>
          <w:rFonts w:ascii="Times New Roman" w:eastAsia="Times New Roman" w:hAnsi="Times New Roman" w:cs="Times New Roman"/>
          <w:kern w:val="0"/>
          <w:lang w:eastAsia="hr-HR"/>
          <w14:ligatures w14:val="none"/>
        </w:rPr>
        <w:t xml:space="preserve"> posebna će se pozornost posvećivati sljedećim zadaćama:</w:t>
      </w:r>
    </w:p>
    <w:p w14:paraId="4A499D7D" w14:textId="77777777" w:rsidR="00246A25" w:rsidRPr="00246A25" w:rsidRDefault="00246A25">
      <w:pPr>
        <w:numPr>
          <w:ilvl w:val="0"/>
          <w:numId w:val="35"/>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zadovoljavanje djetetove potrebe za sigurnošću, prihvaćenošću, pripadanjem, ljubavlju, samopoštovanjem i poštovanjem drugih;</w:t>
      </w:r>
    </w:p>
    <w:p w14:paraId="052BB40F" w14:textId="77777777" w:rsidR="00246A25" w:rsidRPr="00246A25" w:rsidRDefault="00246A25">
      <w:pPr>
        <w:numPr>
          <w:ilvl w:val="0"/>
          <w:numId w:val="35"/>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poticanje razvoja pozitivne slike o sebi, samopouzdanja i osjećaja kompetentnosti;</w:t>
      </w:r>
    </w:p>
    <w:p w14:paraId="78A74949" w14:textId="77777777" w:rsidR="00246A25" w:rsidRPr="00246A25" w:rsidRDefault="00246A25">
      <w:pPr>
        <w:numPr>
          <w:ilvl w:val="0"/>
          <w:numId w:val="35"/>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poticanje razvoja samostalnosti i odgovornosti u svakodnevnim situacijama;</w:t>
      </w:r>
    </w:p>
    <w:p w14:paraId="44B36B4F" w14:textId="77777777" w:rsidR="00246A25" w:rsidRPr="00246A25" w:rsidRDefault="00246A25">
      <w:pPr>
        <w:numPr>
          <w:ilvl w:val="0"/>
          <w:numId w:val="35"/>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razvijanje i unapređivanje tjelesnih, motoričkih, emocionalnih, socijalnih i spoznajnih sposobnosti;</w:t>
      </w:r>
    </w:p>
    <w:p w14:paraId="32287DDB" w14:textId="77777777" w:rsidR="00246A25" w:rsidRPr="00246A25" w:rsidRDefault="00246A25">
      <w:pPr>
        <w:numPr>
          <w:ilvl w:val="0"/>
          <w:numId w:val="35"/>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poticanje razvoja komunikacijskih i jezično-govornih sposobnosti;</w:t>
      </w:r>
    </w:p>
    <w:p w14:paraId="56711153" w14:textId="77777777" w:rsidR="00246A25" w:rsidRPr="00246A25" w:rsidRDefault="00246A25">
      <w:pPr>
        <w:numPr>
          <w:ilvl w:val="0"/>
          <w:numId w:val="35"/>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poticanje sposobnosti slušanja, razumijevanja, izražavanja, pripovijedanja i razgovora;</w:t>
      </w:r>
    </w:p>
    <w:p w14:paraId="4AB28407" w14:textId="77777777" w:rsidR="00246A25" w:rsidRPr="00246A25" w:rsidRDefault="00246A25">
      <w:pPr>
        <w:numPr>
          <w:ilvl w:val="0"/>
          <w:numId w:val="35"/>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 xml:space="preserve">razvijanje </w:t>
      </w:r>
      <w:proofErr w:type="spellStart"/>
      <w:r w:rsidRPr="00246A25">
        <w:rPr>
          <w:rFonts w:ascii="Times New Roman" w:eastAsia="Times New Roman" w:hAnsi="Times New Roman" w:cs="Times New Roman"/>
          <w:kern w:val="0"/>
          <w:lang w:eastAsia="hr-HR"/>
          <w14:ligatures w14:val="none"/>
        </w:rPr>
        <w:t>predčitalačkih</w:t>
      </w:r>
      <w:proofErr w:type="spellEnd"/>
      <w:r w:rsidRPr="00246A25">
        <w:rPr>
          <w:rFonts w:ascii="Times New Roman" w:eastAsia="Times New Roman" w:hAnsi="Times New Roman" w:cs="Times New Roman"/>
          <w:kern w:val="0"/>
          <w:lang w:eastAsia="hr-HR"/>
          <w14:ligatures w14:val="none"/>
        </w:rPr>
        <w:t xml:space="preserve"> i </w:t>
      </w:r>
      <w:proofErr w:type="spellStart"/>
      <w:r w:rsidRPr="00246A25">
        <w:rPr>
          <w:rFonts w:ascii="Times New Roman" w:eastAsia="Times New Roman" w:hAnsi="Times New Roman" w:cs="Times New Roman"/>
          <w:kern w:val="0"/>
          <w:lang w:eastAsia="hr-HR"/>
          <w14:ligatures w14:val="none"/>
        </w:rPr>
        <w:t>predmatematičkih</w:t>
      </w:r>
      <w:proofErr w:type="spellEnd"/>
      <w:r w:rsidRPr="00246A25">
        <w:rPr>
          <w:rFonts w:ascii="Times New Roman" w:eastAsia="Times New Roman" w:hAnsi="Times New Roman" w:cs="Times New Roman"/>
          <w:kern w:val="0"/>
          <w:lang w:eastAsia="hr-HR"/>
          <w14:ligatures w14:val="none"/>
        </w:rPr>
        <w:t xml:space="preserve"> sposobnosti kroz igru i iskustvene aktivnosti;</w:t>
      </w:r>
    </w:p>
    <w:p w14:paraId="3D7FE971" w14:textId="77777777" w:rsidR="00246A25" w:rsidRPr="00246A25" w:rsidRDefault="00246A25">
      <w:pPr>
        <w:numPr>
          <w:ilvl w:val="0"/>
          <w:numId w:val="35"/>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poticanje interesa za istraživanje, postavljanje pitanja, zaključivanje, rješavanje problema i donošenje odluka;</w:t>
      </w:r>
    </w:p>
    <w:p w14:paraId="6F2B7947" w14:textId="77777777" w:rsidR="00246A25" w:rsidRPr="00246A25" w:rsidRDefault="00246A25">
      <w:pPr>
        <w:numPr>
          <w:ilvl w:val="0"/>
          <w:numId w:val="35"/>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razvijanje sposobnosti suradnje, dogovaranja, uvažavanja drugih i rješavanja sukoba na prihvatljiv način;</w:t>
      </w:r>
    </w:p>
    <w:p w14:paraId="71D881D7" w14:textId="77777777" w:rsidR="00246A25" w:rsidRPr="00246A25" w:rsidRDefault="00246A25">
      <w:pPr>
        <w:numPr>
          <w:ilvl w:val="0"/>
          <w:numId w:val="35"/>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poticanje emocionalne pismenosti i sposobnosti prepoznavanja, imenovanja i primjerenog izražavanja osjećaja;</w:t>
      </w:r>
    </w:p>
    <w:p w14:paraId="19FA086C" w14:textId="77777777" w:rsidR="00246A25" w:rsidRPr="00246A25" w:rsidRDefault="00246A25">
      <w:pPr>
        <w:numPr>
          <w:ilvl w:val="0"/>
          <w:numId w:val="35"/>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razvijanje sposobnosti prilagodbe na nove situacije i promjene;</w:t>
      </w:r>
    </w:p>
    <w:p w14:paraId="2821DFB1" w14:textId="77777777" w:rsidR="00246A25" w:rsidRPr="00246A25" w:rsidRDefault="00246A25">
      <w:pPr>
        <w:numPr>
          <w:ilvl w:val="0"/>
          <w:numId w:val="35"/>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poticanje ustrajnosti, pažnje i sposobnosti dovršavanja započetih aktivnosti;</w:t>
      </w:r>
    </w:p>
    <w:p w14:paraId="368F5594" w14:textId="77777777" w:rsidR="00246A25" w:rsidRPr="00246A25" w:rsidRDefault="00246A25">
      <w:pPr>
        <w:numPr>
          <w:ilvl w:val="0"/>
          <w:numId w:val="35"/>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razvijanje motoričkih kompetencija i pozitivnog odnosa prema kretanju i tjelesnoj aktivnosti;</w:t>
      </w:r>
    </w:p>
    <w:p w14:paraId="33D2E529" w14:textId="77777777" w:rsidR="00246A25" w:rsidRPr="00246A25" w:rsidRDefault="00246A25">
      <w:pPr>
        <w:numPr>
          <w:ilvl w:val="0"/>
          <w:numId w:val="35"/>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poticanje kreativnosti i stvaralačkog izražavanja kroz različite umjetničke i stvaralačke aktivnosti;</w:t>
      </w:r>
    </w:p>
    <w:p w14:paraId="3CAE19EE" w14:textId="77777777" w:rsidR="00246A25" w:rsidRPr="00246A25" w:rsidRDefault="00246A25">
      <w:pPr>
        <w:numPr>
          <w:ilvl w:val="0"/>
          <w:numId w:val="35"/>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razvijanje interesa za prirodno, društveno i kulturno okruženje;</w:t>
      </w:r>
    </w:p>
    <w:p w14:paraId="7E259699" w14:textId="77777777" w:rsidR="00246A25" w:rsidRPr="00246A25" w:rsidRDefault="00246A25">
      <w:pPr>
        <w:numPr>
          <w:ilvl w:val="0"/>
          <w:numId w:val="35"/>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poticanje odgovornog odnosa prema sebi, drugim ljudima, prirodi i zajednici;</w:t>
      </w:r>
    </w:p>
    <w:p w14:paraId="030F754E" w14:textId="77777777" w:rsidR="00246A25" w:rsidRPr="00246A25" w:rsidRDefault="00246A25">
      <w:pPr>
        <w:numPr>
          <w:ilvl w:val="0"/>
          <w:numId w:val="35"/>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razvoj osnovnih kompetencija potrebnih za učenje i snalaženje u novom obrazovnom okruženju;</w:t>
      </w:r>
    </w:p>
    <w:p w14:paraId="0313DF6C" w14:textId="77777777" w:rsidR="00246A25" w:rsidRPr="00246A25" w:rsidRDefault="00246A25">
      <w:pPr>
        <w:numPr>
          <w:ilvl w:val="0"/>
          <w:numId w:val="35"/>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razvijanje sposobnosti „učiti kako učiti“ kroz poticanje znatiželje, istraživanja, ustrajnosti i aktivnog odnosa prema učenju;</w:t>
      </w:r>
    </w:p>
    <w:p w14:paraId="2C6EDA8D" w14:textId="77777777" w:rsidR="00246A25" w:rsidRPr="00246A25" w:rsidRDefault="00246A25">
      <w:pPr>
        <w:numPr>
          <w:ilvl w:val="0"/>
          <w:numId w:val="35"/>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poticanje sigurnog i odgovornog korištenja digitalnih sadržaja u skladu s dobi i razvojnim mogućnostima djece;</w:t>
      </w:r>
    </w:p>
    <w:p w14:paraId="33C3130F" w14:textId="77777777" w:rsidR="00246A25" w:rsidRPr="00246A25" w:rsidRDefault="00246A25">
      <w:pPr>
        <w:numPr>
          <w:ilvl w:val="0"/>
          <w:numId w:val="35"/>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upoznavanje djece s pravilima sigurnog ponašanja u različitim životnim situacijama;</w:t>
      </w:r>
    </w:p>
    <w:p w14:paraId="5DBEEF5A" w14:textId="77777777" w:rsidR="00246A25" w:rsidRPr="00246A25" w:rsidRDefault="00246A25">
      <w:pPr>
        <w:numPr>
          <w:ilvl w:val="0"/>
          <w:numId w:val="35"/>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lastRenderedPageBreak/>
        <w:t>poticanje dječjeg sudjelovanja, inicijative i izražavanja vlastitog mišljenja;</w:t>
      </w:r>
    </w:p>
    <w:p w14:paraId="0A0C6744" w14:textId="5B63B6FF" w:rsidR="00246A25" w:rsidRPr="00246A25" w:rsidRDefault="00246A25">
      <w:pPr>
        <w:numPr>
          <w:ilvl w:val="0"/>
          <w:numId w:val="35"/>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omogućavanje različitih oblika učenja kroz igru, istraživanje, iskustvo, razgovor, pokret i suradnju.</w:t>
      </w:r>
    </w:p>
    <w:p w14:paraId="2EC13F39" w14:textId="77777777" w:rsidR="00246A25" w:rsidRPr="00246A25" w:rsidRDefault="00246A25" w:rsidP="00246A25">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 xml:space="preserve">Programom </w:t>
      </w:r>
      <w:proofErr w:type="spellStart"/>
      <w:r w:rsidRPr="00246A25">
        <w:rPr>
          <w:rFonts w:ascii="Times New Roman" w:eastAsia="Times New Roman" w:hAnsi="Times New Roman" w:cs="Times New Roman"/>
          <w:kern w:val="0"/>
          <w:lang w:eastAsia="hr-HR"/>
          <w14:ligatures w14:val="none"/>
        </w:rPr>
        <w:t>predškole</w:t>
      </w:r>
      <w:proofErr w:type="spellEnd"/>
      <w:r w:rsidRPr="00246A25">
        <w:rPr>
          <w:rFonts w:ascii="Times New Roman" w:eastAsia="Times New Roman" w:hAnsi="Times New Roman" w:cs="Times New Roman"/>
          <w:kern w:val="0"/>
          <w:lang w:eastAsia="hr-HR"/>
          <w14:ligatures w14:val="none"/>
        </w:rPr>
        <w:t xml:space="preserve"> poticat će se razvoj međusobno povezanih kompetencija koje djeci omogućuju aktivno sudjelovanje u vlastitom učenju i svakodnevnom životu. Posebna će se pozornost posvećivati:</w:t>
      </w:r>
    </w:p>
    <w:p w14:paraId="46A33B2F" w14:textId="77777777" w:rsidR="00246A25" w:rsidRPr="00246A25" w:rsidRDefault="00246A25">
      <w:pPr>
        <w:numPr>
          <w:ilvl w:val="0"/>
          <w:numId w:val="3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komunikaciji i jezičnom izražavanju;</w:t>
      </w:r>
    </w:p>
    <w:p w14:paraId="7F224CDE" w14:textId="77777777" w:rsidR="00246A25" w:rsidRPr="00246A25" w:rsidRDefault="00246A25">
      <w:pPr>
        <w:numPr>
          <w:ilvl w:val="0"/>
          <w:numId w:val="3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osnovama matematičkog mišljenja;</w:t>
      </w:r>
    </w:p>
    <w:p w14:paraId="61EBD5D6" w14:textId="77777777" w:rsidR="00246A25" w:rsidRPr="00246A25" w:rsidRDefault="00246A25">
      <w:pPr>
        <w:numPr>
          <w:ilvl w:val="0"/>
          <w:numId w:val="3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istraživanju i razumijevanju prirodnog i društvenog okruženja;</w:t>
      </w:r>
    </w:p>
    <w:p w14:paraId="2F774FE1" w14:textId="77777777" w:rsidR="00246A25" w:rsidRPr="00246A25" w:rsidRDefault="00246A25">
      <w:pPr>
        <w:numPr>
          <w:ilvl w:val="0"/>
          <w:numId w:val="3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učenju i razvoju strategija učenja;</w:t>
      </w:r>
    </w:p>
    <w:p w14:paraId="0F403C1D" w14:textId="77777777" w:rsidR="00246A25" w:rsidRPr="00246A25" w:rsidRDefault="00246A25">
      <w:pPr>
        <w:numPr>
          <w:ilvl w:val="0"/>
          <w:numId w:val="3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proofErr w:type="spellStart"/>
      <w:r w:rsidRPr="00246A25">
        <w:rPr>
          <w:rFonts w:ascii="Times New Roman" w:eastAsia="Times New Roman" w:hAnsi="Times New Roman" w:cs="Times New Roman"/>
          <w:kern w:val="0"/>
          <w:lang w:eastAsia="hr-HR"/>
          <w14:ligatures w14:val="none"/>
        </w:rPr>
        <w:t>socio</w:t>
      </w:r>
      <w:proofErr w:type="spellEnd"/>
      <w:r w:rsidRPr="00246A25">
        <w:rPr>
          <w:rFonts w:ascii="Times New Roman" w:eastAsia="Times New Roman" w:hAnsi="Times New Roman" w:cs="Times New Roman"/>
          <w:kern w:val="0"/>
          <w:lang w:eastAsia="hr-HR"/>
          <w14:ligatures w14:val="none"/>
        </w:rPr>
        <w:t>-emocionalnim i građanskim kompetencijama;</w:t>
      </w:r>
    </w:p>
    <w:p w14:paraId="2E4EE20D" w14:textId="77777777" w:rsidR="00246A25" w:rsidRPr="00246A25" w:rsidRDefault="00246A25">
      <w:pPr>
        <w:numPr>
          <w:ilvl w:val="0"/>
          <w:numId w:val="3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 xml:space="preserve">samostalnosti, </w:t>
      </w:r>
      <w:proofErr w:type="spellStart"/>
      <w:r w:rsidRPr="00246A25">
        <w:rPr>
          <w:rFonts w:ascii="Times New Roman" w:eastAsia="Times New Roman" w:hAnsi="Times New Roman" w:cs="Times New Roman"/>
          <w:kern w:val="0"/>
          <w:lang w:eastAsia="hr-HR"/>
          <w14:ligatures w14:val="none"/>
        </w:rPr>
        <w:t>inicijativnosti</w:t>
      </w:r>
      <w:proofErr w:type="spellEnd"/>
      <w:r w:rsidRPr="00246A25">
        <w:rPr>
          <w:rFonts w:ascii="Times New Roman" w:eastAsia="Times New Roman" w:hAnsi="Times New Roman" w:cs="Times New Roman"/>
          <w:kern w:val="0"/>
          <w:lang w:eastAsia="hr-HR"/>
          <w14:ligatures w14:val="none"/>
        </w:rPr>
        <w:t xml:space="preserve"> i odgovornosti;</w:t>
      </w:r>
    </w:p>
    <w:p w14:paraId="2342EB6F" w14:textId="77777777" w:rsidR="00246A25" w:rsidRPr="00246A25" w:rsidRDefault="00246A25">
      <w:pPr>
        <w:numPr>
          <w:ilvl w:val="0"/>
          <w:numId w:val="3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motoričkim kompetencijama;</w:t>
      </w:r>
    </w:p>
    <w:p w14:paraId="594ECB94" w14:textId="77777777" w:rsidR="00246A25" w:rsidRPr="00246A25" w:rsidRDefault="00246A25">
      <w:pPr>
        <w:numPr>
          <w:ilvl w:val="0"/>
          <w:numId w:val="3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kulturnom i stvaralačkom izražavanju;</w:t>
      </w:r>
    </w:p>
    <w:p w14:paraId="3EE4C6D4" w14:textId="77777777" w:rsidR="00246A25" w:rsidRPr="00246A25" w:rsidRDefault="00246A25">
      <w:pPr>
        <w:numPr>
          <w:ilvl w:val="0"/>
          <w:numId w:val="3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primjerenom i sigurnom korištenju digitalnih sadržaja.</w:t>
      </w:r>
    </w:p>
    <w:p w14:paraId="69AC9997" w14:textId="77777777" w:rsidR="00246A25" w:rsidRPr="00246A25" w:rsidRDefault="00246A25" w:rsidP="0072163B">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Razvoj navedenih kompetencija neće se ostvarivati kroz izdvojeno poučavanje pojedinih sadržaja, već prvenstveno kroz igru, iskustveno učenje, istraživanje, problemske situacije, razgovor, praktične aktivnosti, kretanje, stvaralaštvo i druge aktivnosti primjerene razvojnoj dobi djece.</w:t>
      </w:r>
    </w:p>
    <w:p w14:paraId="4C8FEAE9" w14:textId="77777777" w:rsidR="00246A25" w:rsidRPr="00246A25" w:rsidRDefault="00246A25" w:rsidP="0072163B">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 xml:space="preserve">Praćenje razvoja i napredovanja djece u Programu </w:t>
      </w:r>
      <w:proofErr w:type="spellStart"/>
      <w:r w:rsidRPr="00246A25">
        <w:rPr>
          <w:rFonts w:ascii="Times New Roman" w:eastAsia="Times New Roman" w:hAnsi="Times New Roman" w:cs="Times New Roman"/>
          <w:kern w:val="0"/>
          <w:lang w:eastAsia="hr-HR"/>
          <w14:ligatures w14:val="none"/>
        </w:rPr>
        <w:t>predškole</w:t>
      </w:r>
      <w:proofErr w:type="spellEnd"/>
      <w:r w:rsidRPr="00246A25">
        <w:rPr>
          <w:rFonts w:ascii="Times New Roman" w:eastAsia="Times New Roman" w:hAnsi="Times New Roman" w:cs="Times New Roman"/>
          <w:kern w:val="0"/>
          <w:lang w:eastAsia="hr-HR"/>
          <w14:ligatures w14:val="none"/>
        </w:rPr>
        <w:t xml:space="preserve"> provodit će se kontinuirano, kroz neposredno promatranje, pedagošku dokumentaciju, bilježenje zapažanja, dječje radove i druge primjerene oblike dokumentiranja.</w:t>
      </w:r>
    </w:p>
    <w:p w14:paraId="4833D9BD" w14:textId="77777777" w:rsidR="00246A25" w:rsidRDefault="00246A25" w:rsidP="0072163B">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Posebna će se pozornost posvećivati individualnim razlikama među djecom te će se aktivnosti i načini rada prema potrebi prilagođavati njihovim razvojnim mogućnostima, interesima, iskustvima i potrebama.</w:t>
      </w:r>
    </w:p>
    <w:p w14:paraId="32215198" w14:textId="77777777" w:rsidR="009752C7" w:rsidRDefault="009752C7" w:rsidP="0072163B">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211C1251" w14:textId="77777777" w:rsidR="009752C7" w:rsidRDefault="009752C7" w:rsidP="0072163B">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E49962B" w14:textId="77777777" w:rsidR="009752C7" w:rsidRPr="00246A25" w:rsidRDefault="009752C7" w:rsidP="0072163B">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835137C" w14:textId="77777777" w:rsidR="00246A25" w:rsidRPr="00246A25" w:rsidRDefault="00246A25" w:rsidP="00246A25">
      <w:p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lastRenderedPageBreak/>
        <w:t>Pratit će se osobito:</w:t>
      </w:r>
    </w:p>
    <w:p w14:paraId="77393E21" w14:textId="77777777" w:rsidR="00246A25" w:rsidRPr="00246A25" w:rsidRDefault="00246A25">
      <w:pPr>
        <w:numPr>
          <w:ilvl w:val="0"/>
          <w:numId w:val="37"/>
        </w:numPr>
        <w:spacing w:before="100" w:beforeAutospacing="1" w:after="100" w:afterAutospacing="1" w:line="360" w:lineRule="auto"/>
        <w:rPr>
          <w:rFonts w:ascii="Times New Roman" w:eastAsia="Times New Roman" w:hAnsi="Times New Roman" w:cs="Times New Roman"/>
          <w:kern w:val="0"/>
          <w:lang w:eastAsia="hr-HR"/>
          <w14:ligatures w14:val="none"/>
        </w:rPr>
      </w:pPr>
      <w:proofErr w:type="spellStart"/>
      <w:r w:rsidRPr="00246A25">
        <w:rPr>
          <w:rFonts w:ascii="Times New Roman" w:eastAsia="Times New Roman" w:hAnsi="Times New Roman" w:cs="Times New Roman"/>
          <w:kern w:val="0"/>
          <w:lang w:eastAsia="hr-HR"/>
          <w14:ligatures w14:val="none"/>
        </w:rPr>
        <w:t>socio</w:t>
      </w:r>
      <w:proofErr w:type="spellEnd"/>
      <w:r w:rsidRPr="00246A25">
        <w:rPr>
          <w:rFonts w:ascii="Times New Roman" w:eastAsia="Times New Roman" w:hAnsi="Times New Roman" w:cs="Times New Roman"/>
          <w:kern w:val="0"/>
          <w:lang w:eastAsia="hr-HR"/>
          <w14:ligatures w14:val="none"/>
        </w:rPr>
        <w:t>-emocionalno funkcioniranje;</w:t>
      </w:r>
    </w:p>
    <w:p w14:paraId="6A118021" w14:textId="77777777" w:rsidR="00246A25" w:rsidRPr="00246A25" w:rsidRDefault="00246A25">
      <w:pPr>
        <w:numPr>
          <w:ilvl w:val="0"/>
          <w:numId w:val="37"/>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komunikacijske i jezično-govorne sposobnosti;</w:t>
      </w:r>
    </w:p>
    <w:p w14:paraId="3C6D73D7" w14:textId="77777777" w:rsidR="00246A25" w:rsidRPr="00246A25" w:rsidRDefault="00246A25">
      <w:pPr>
        <w:numPr>
          <w:ilvl w:val="0"/>
          <w:numId w:val="37"/>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spoznajne sposobnosti;</w:t>
      </w:r>
    </w:p>
    <w:p w14:paraId="4E01D0A0" w14:textId="77777777" w:rsidR="00246A25" w:rsidRPr="00246A25" w:rsidRDefault="00246A25">
      <w:pPr>
        <w:numPr>
          <w:ilvl w:val="0"/>
          <w:numId w:val="37"/>
        </w:numPr>
        <w:spacing w:before="100" w:beforeAutospacing="1" w:after="100" w:afterAutospacing="1" w:line="360" w:lineRule="auto"/>
        <w:rPr>
          <w:rFonts w:ascii="Times New Roman" w:eastAsia="Times New Roman" w:hAnsi="Times New Roman" w:cs="Times New Roman"/>
          <w:kern w:val="0"/>
          <w:lang w:eastAsia="hr-HR"/>
          <w14:ligatures w14:val="none"/>
        </w:rPr>
      </w:pPr>
      <w:proofErr w:type="spellStart"/>
      <w:r w:rsidRPr="00246A25">
        <w:rPr>
          <w:rFonts w:ascii="Times New Roman" w:eastAsia="Times New Roman" w:hAnsi="Times New Roman" w:cs="Times New Roman"/>
          <w:kern w:val="0"/>
          <w:lang w:eastAsia="hr-HR"/>
          <w14:ligatures w14:val="none"/>
        </w:rPr>
        <w:t>predčitalačke</w:t>
      </w:r>
      <w:proofErr w:type="spellEnd"/>
      <w:r w:rsidRPr="00246A25">
        <w:rPr>
          <w:rFonts w:ascii="Times New Roman" w:eastAsia="Times New Roman" w:hAnsi="Times New Roman" w:cs="Times New Roman"/>
          <w:kern w:val="0"/>
          <w:lang w:eastAsia="hr-HR"/>
          <w14:ligatures w14:val="none"/>
        </w:rPr>
        <w:t xml:space="preserve"> i </w:t>
      </w:r>
      <w:proofErr w:type="spellStart"/>
      <w:r w:rsidRPr="00246A25">
        <w:rPr>
          <w:rFonts w:ascii="Times New Roman" w:eastAsia="Times New Roman" w:hAnsi="Times New Roman" w:cs="Times New Roman"/>
          <w:kern w:val="0"/>
          <w:lang w:eastAsia="hr-HR"/>
          <w14:ligatures w14:val="none"/>
        </w:rPr>
        <w:t>predmatematičke</w:t>
      </w:r>
      <w:proofErr w:type="spellEnd"/>
      <w:r w:rsidRPr="00246A25">
        <w:rPr>
          <w:rFonts w:ascii="Times New Roman" w:eastAsia="Times New Roman" w:hAnsi="Times New Roman" w:cs="Times New Roman"/>
          <w:kern w:val="0"/>
          <w:lang w:eastAsia="hr-HR"/>
          <w14:ligatures w14:val="none"/>
        </w:rPr>
        <w:t xml:space="preserve"> vještine;</w:t>
      </w:r>
    </w:p>
    <w:p w14:paraId="36AD7BF1" w14:textId="77777777" w:rsidR="00246A25" w:rsidRPr="00246A25" w:rsidRDefault="00246A25">
      <w:pPr>
        <w:numPr>
          <w:ilvl w:val="0"/>
          <w:numId w:val="37"/>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motorički razvoj;</w:t>
      </w:r>
    </w:p>
    <w:p w14:paraId="3878A305" w14:textId="77777777" w:rsidR="00246A25" w:rsidRPr="00246A25" w:rsidRDefault="00246A25">
      <w:pPr>
        <w:numPr>
          <w:ilvl w:val="0"/>
          <w:numId w:val="37"/>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samostalnost;</w:t>
      </w:r>
    </w:p>
    <w:p w14:paraId="0712C1D3" w14:textId="77777777" w:rsidR="00246A25" w:rsidRPr="00246A25" w:rsidRDefault="00246A25">
      <w:pPr>
        <w:numPr>
          <w:ilvl w:val="0"/>
          <w:numId w:val="37"/>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sposobnost suradnje i uključivanja u skupinu;</w:t>
      </w:r>
    </w:p>
    <w:p w14:paraId="75A2684F" w14:textId="77777777" w:rsidR="00246A25" w:rsidRPr="00246A25" w:rsidRDefault="00246A25">
      <w:pPr>
        <w:numPr>
          <w:ilvl w:val="0"/>
          <w:numId w:val="37"/>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pažnja, ustrajnost i odnos prema učenju;</w:t>
      </w:r>
    </w:p>
    <w:p w14:paraId="7288826D" w14:textId="77777777" w:rsidR="00246A25" w:rsidRPr="00246A25" w:rsidRDefault="00246A25">
      <w:pPr>
        <w:numPr>
          <w:ilvl w:val="0"/>
          <w:numId w:val="37"/>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sposobnost prilagodbe na nove situacije;</w:t>
      </w:r>
    </w:p>
    <w:p w14:paraId="7A0086CE" w14:textId="77777777" w:rsidR="00246A25" w:rsidRPr="00246A25" w:rsidRDefault="00246A25">
      <w:pPr>
        <w:numPr>
          <w:ilvl w:val="0"/>
          <w:numId w:val="37"/>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interesi, inicijativa i kreativnost.</w:t>
      </w:r>
    </w:p>
    <w:p w14:paraId="01408CBE" w14:textId="77777777" w:rsidR="00246A25" w:rsidRDefault="00246A25" w:rsidP="0072163B">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Uočavanje određenih teškoća ili odstupanja neće se promatrati izolirano niti će se automatski izjednačavati s razvojnom teškoćom, već će predstavljati poticaj za daljnje praćenje, razmjenu zapažanja s roditeljima i, prema potrebi, uključivanje stručne podrške.</w:t>
      </w:r>
    </w:p>
    <w:p w14:paraId="5DC92BD4" w14:textId="77777777" w:rsidR="0072163B" w:rsidRPr="00246A25" w:rsidRDefault="0072163B" w:rsidP="0072163B">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5E306F02" w14:textId="76C4A12B" w:rsidR="0072163B" w:rsidRPr="009752C7" w:rsidRDefault="0072163B" w:rsidP="00246A25">
      <w:pPr>
        <w:spacing w:before="100" w:beforeAutospacing="1" w:after="100" w:afterAutospacing="1" w:line="360" w:lineRule="auto"/>
        <w:rPr>
          <w:rFonts w:ascii="Times New Roman" w:eastAsia="Times New Roman" w:hAnsi="Times New Roman" w:cs="Times New Roman"/>
          <w:b/>
          <w:bCs/>
          <w:i/>
          <w:iCs/>
          <w:kern w:val="0"/>
          <w:lang w:eastAsia="hr-HR"/>
          <w14:ligatures w14:val="none"/>
        </w:rPr>
      </w:pPr>
      <w:r w:rsidRPr="009752C7">
        <w:rPr>
          <w:rFonts w:ascii="Times New Roman" w:eastAsia="Times New Roman" w:hAnsi="Times New Roman" w:cs="Times New Roman"/>
          <w:b/>
          <w:bCs/>
          <w:i/>
          <w:iCs/>
          <w:kern w:val="0"/>
          <w:lang w:eastAsia="hr-HR"/>
          <w14:ligatures w14:val="none"/>
        </w:rPr>
        <w:t>Suradnja s roditeljima</w:t>
      </w:r>
    </w:p>
    <w:p w14:paraId="2D02E409" w14:textId="0CC0DECF" w:rsidR="00246A25" w:rsidRPr="00246A25" w:rsidRDefault="00246A25" w:rsidP="0072163B">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 xml:space="preserve">Roditelji će biti pravodobno informirani o načinu organizacije i provedbe Programa </w:t>
      </w:r>
      <w:proofErr w:type="spellStart"/>
      <w:r w:rsidRPr="00246A25">
        <w:rPr>
          <w:rFonts w:ascii="Times New Roman" w:eastAsia="Times New Roman" w:hAnsi="Times New Roman" w:cs="Times New Roman"/>
          <w:kern w:val="0"/>
          <w:lang w:eastAsia="hr-HR"/>
          <w14:ligatures w14:val="none"/>
        </w:rPr>
        <w:t>predškole</w:t>
      </w:r>
      <w:proofErr w:type="spellEnd"/>
      <w:r w:rsidRPr="00246A25">
        <w:rPr>
          <w:rFonts w:ascii="Times New Roman" w:eastAsia="Times New Roman" w:hAnsi="Times New Roman" w:cs="Times New Roman"/>
          <w:kern w:val="0"/>
          <w:lang w:eastAsia="hr-HR"/>
          <w14:ligatures w14:val="none"/>
        </w:rPr>
        <w:t>, njegovim ciljevima i očekivanjima te mogućnostima pružanja podrške djetetu.</w:t>
      </w:r>
    </w:p>
    <w:p w14:paraId="62F30160" w14:textId="77777777" w:rsidR="00246A25" w:rsidRPr="00246A25" w:rsidRDefault="00246A25" w:rsidP="0072163B">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Suradnja s roditeljima ostvarivat će se kroz individualne razgovore, razmjenu informacija, prema potrebi roditeljske sastanke i druge oblike komunikacije. Posebna će se pozornost posvećivati osnaživanju roditelja za pružanje podrške djetetu u razvoju samostalnosti, odgovornosti, komunikacijskih i socijalnih vještina te u pripremi na prijelaz u školu.</w:t>
      </w:r>
    </w:p>
    <w:p w14:paraId="1F88A8BD" w14:textId="77777777" w:rsidR="00246A25" w:rsidRDefault="00246A25" w:rsidP="0072163B">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Roditeljima će se pružati informacije o djetetovu funkcioniranju i napredovanju, uz uvažavanje individualnosti svakog djeteta i potrebu za zajedničkim djelovanjem obitelji i Vrtića.</w:t>
      </w:r>
    </w:p>
    <w:p w14:paraId="73C9CC87" w14:textId="77777777" w:rsidR="0072163B" w:rsidRDefault="0072163B" w:rsidP="0072163B">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24D6CEC1" w14:textId="77777777" w:rsidR="002935AD" w:rsidRDefault="002935AD" w:rsidP="0072163B">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3FF7D343" w14:textId="77777777" w:rsidR="002935AD" w:rsidRPr="00246A25" w:rsidRDefault="002935AD" w:rsidP="0072163B">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58BE292F" w14:textId="77777777" w:rsidR="00246A25" w:rsidRPr="0024563A" w:rsidRDefault="00246A25" w:rsidP="0024563A">
      <w:pPr>
        <w:rPr>
          <w:rFonts w:ascii="Times New Roman" w:hAnsi="Times New Roman" w:cs="Times New Roman"/>
          <w:b/>
          <w:bCs/>
          <w:i/>
          <w:iCs/>
          <w:lang w:eastAsia="hr-HR"/>
        </w:rPr>
      </w:pPr>
      <w:r w:rsidRPr="0024563A">
        <w:rPr>
          <w:rFonts w:ascii="Times New Roman" w:hAnsi="Times New Roman" w:cs="Times New Roman"/>
          <w:b/>
          <w:bCs/>
          <w:i/>
          <w:iCs/>
          <w:lang w:eastAsia="hr-HR"/>
        </w:rPr>
        <w:lastRenderedPageBreak/>
        <w:t>Suradnja sa školom i lokalnom zajednicom</w:t>
      </w:r>
    </w:p>
    <w:p w14:paraId="123ED7B4" w14:textId="77777777" w:rsidR="00246A25" w:rsidRPr="00246A25" w:rsidRDefault="00246A25" w:rsidP="0072163B">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Prema mogućnostima ostvarivat će se suradnja s Osnovnom školom i drugim ustanovama lokalne zajednice radi stvaranja kontinuiteta između predškolskog i školskog odgojno-obrazovnog konteksta.</w:t>
      </w:r>
    </w:p>
    <w:p w14:paraId="0FE5CFE3" w14:textId="77777777" w:rsidR="00246A25" w:rsidRDefault="00246A25" w:rsidP="0072163B">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Djeci će se omogućavati upoznavanje različitih ustanova, zanimanja i društvenih uloga kroz neposredne posjete, gostovanja i druge oblike iskustvenog učenja. Posebna će se pozornost posvećivati postupnom upoznavanju djece s promjenama koje ih očekuju polaskom u školu, uz naglasak na osjećaj sigurnosti, kompetentnosti i pozitivna očekivanja od novog iskustva.</w:t>
      </w:r>
    </w:p>
    <w:p w14:paraId="5B91856E" w14:textId="77777777" w:rsidR="0072163B" w:rsidRPr="0024563A" w:rsidRDefault="0072163B" w:rsidP="0024563A">
      <w:pPr>
        <w:rPr>
          <w:rFonts w:ascii="Times New Roman" w:hAnsi="Times New Roman" w:cs="Times New Roman"/>
          <w:lang w:eastAsia="hr-HR"/>
        </w:rPr>
      </w:pPr>
    </w:p>
    <w:p w14:paraId="7E64F37B" w14:textId="77777777" w:rsidR="00246A25" w:rsidRPr="0024563A" w:rsidRDefault="00246A25" w:rsidP="0024563A">
      <w:pPr>
        <w:rPr>
          <w:rFonts w:ascii="Times New Roman" w:hAnsi="Times New Roman" w:cs="Times New Roman"/>
          <w:b/>
          <w:bCs/>
          <w:i/>
          <w:iCs/>
          <w:lang w:eastAsia="hr-HR"/>
        </w:rPr>
      </w:pPr>
      <w:r w:rsidRPr="0024563A">
        <w:rPr>
          <w:rFonts w:ascii="Times New Roman" w:hAnsi="Times New Roman" w:cs="Times New Roman"/>
          <w:b/>
          <w:bCs/>
          <w:i/>
          <w:iCs/>
          <w:lang w:eastAsia="hr-HR"/>
        </w:rPr>
        <w:t xml:space="preserve">Praćenje i vrednovanje realizacije Programa </w:t>
      </w:r>
      <w:proofErr w:type="spellStart"/>
      <w:r w:rsidRPr="0024563A">
        <w:rPr>
          <w:rFonts w:ascii="Times New Roman" w:hAnsi="Times New Roman" w:cs="Times New Roman"/>
          <w:b/>
          <w:bCs/>
          <w:i/>
          <w:iCs/>
          <w:lang w:eastAsia="hr-HR"/>
        </w:rPr>
        <w:t>predškole</w:t>
      </w:r>
      <w:proofErr w:type="spellEnd"/>
    </w:p>
    <w:p w14:paraId="01DDA27C" w14:textId="77777777" w:rsidR="00246A25" w:rsidRPr="00246A25" w:rsidRDefault="00246A25" w:rsidP="0072163B">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 xml:space="preserve">Realizacija Programa </w:t>
      </w:r>
      <w:proofErr w:type="spellStart"/>
      <w:r w:rsidRPr="00246A25">
        <w:rPr>
          <w:rFonts w:ascii="Times New Roman" w:eastAsia="Times New Roman" w:hAnsi="Times New Roman" w:cs="Times New Roman"/>
          <w:kern w:val="0"/>
          <w:lang w:eastAsia="hr-HR"/>
          <w14:ligatures w14:val="none"/>
        </w:rPr>
        <w:t>predškole</w:t>
      </w:r>
      <w:proofErr w:type="spellEnd"/>
      <w:r w:rsidRPr="00246A25">
        <w:rPr>
          <w:rFonts w:ascii="Times New Roman" w:eastAsia="Times New Roman" w:hAnsi="Times New Roman" w:cs="Times New Roman"/>
          <w:kern w:val="0"/>
          <w:lang w:eastAsia="hr-HR"/>
          <w14:ligatures w14:val="none"/>
        </w:rPr>
        <w:t xml:space="preserve"> kontinuirano će se pratiti i vrednovati kroz praćenje aktivnosti i sudjelovanja djece, analizu ostvarenih ciljeva i zadaća, pedagošku dokumentaciju, dječje radove, bilješke odgojno-obrazovnih djelatnika te razmjenu zapažanja.</w:t>
      </w:r>
    </w:p>
    <w:p w14:paraId="2EAF18A2" w14:textId="77777777" w:rsidR="00246A25" w:rsidRPr="00246A25" w:rsidRDefault="00246A25" w:rsidP="0072163B">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Vrednovat će se primjerenost sadržaja i metoda rada, angažiranost i aktivnost djece, ostvarivanje planiranih ciljeva, individualni napredak djece te primjerenost osiguranih uvjeta za rad.</w:t>
      </w:r>
    </w:p>
    <w:p w14:paraId="0E50D16E" w14:textId="77777777" w:rsidR="00246A25" w:rsidRPr="00246A25" w:rsidRDefault="00246A25"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46A25">
        <w:rPr>
          <w:rFonts w:ascii="Times New Roman" w:eastAsia="Times New Roman" w:hAnsi="Times New Roman" w:cs="Times New Roman"/>
          <w:kern w:val="0"/>
          <w:lang w:eastAsia="hr-HR"/>
          <w14:ligatures w14:val="none"/>
        </w:rPr>
        <w:t xml:space="preserve">Na temelju praćenja i vrednovanja aktivnosti će se prema potrebi prilagođavati aktualnim potrebama i interesima djece. Posebna će se pozornost posvećivati tome da Program </w:t>
      </w:r>
      <w:proofErr w:type="spellStart"/>
      <w:r w:rsidRPr="00246A25">
        <w:rPr>
          <w:rFonts w:ascii="Times New Roman" w:eastAsia="Times New Roman" w:hAnsi="Times New Roman" w:cs="Times New Roman"/>
          <w:kern w:val="0"/>
          <w:lang w:eastAsia="hr-HR"/>
          <w14:ligatures w14:val="none"/>
        </w:rPr>
        <w:t>predškole</w:t>
      </w:r>
      <w:proofErr w:type="spellEnd"/>
      <w:r w:rsidRPr="00246A25">
        <w:rPr>
          <w:rFonts w:ascii="Times New Roman" w:eastAsia="Times New Roman" w:hAnsi="Times New Roman" w:cs="Times New Roman"/>
          <w:kern w:val="0"/>
          <w:lang w:eastAsia="hr-HR"/>
          <w14:ligatures w14:val="none"/>
        </w:rPr>
        <w:t xml:space="preserve"> ostane razvojno primjeren, fleksibilan i usmjeren na dijete, a ne na izdvojeno uvježbavanje školskih sadržaja.</w:t>
      </w:r>
    </w:p>
    <w:p w14:paraId="56264D7D" w14:textId="77777777" w:rsidR="00246A25" w:rsidRDefault="00246A25" w:rsidP="00246A25">
      <w:pPr>
        <w:spacing w:line="360" w:lineRule="auto"/>
        <w:jc w:val="both"/>
        <w:rPr>
          <w:rFonts w:cstheme="minorHAnsi"/>
        </w:rPr>
      </w:pPr>
    </w:p>
    <w:p w14:paraId="047C14B6" w14:textId="77777777" w:rsidR="00246A25" w:rsidRDefault="00246A25" w:rsidP="003C4237">
      <w:pPr>
        <w:spacing w:line="360" w:lineRule="auto"/>
        <w:jc w:val="both"/>
        <w:rPr>
          <w:rFonts w:cstheme="minorHAnsi"/>
        </w:rPr>
      </w:pPr>
    </w:p>
    <w:p w14:paraId="70F1C2DE" w14:textId="77777777" w:rsidR="00246A25" w:rsidRDefault="00246A25" w:rsidP="003C4237">
      <w:pPr>
        <w:spacing w:line="360" w:lineRule="auto"/>
        <w:jc w:val="both"/>
        <w:rPr>
          <w:rFonts w:cstheme="minorHAnsi"/>
        </w:rPr>
      </w:pPr>
    </w:p>
    <w:p w14:paraId="3D904C04" w14:textId="77777777" w:rsidR="00246A25" w:rsidRDefault="00246A25" w:rsidP="003C4237">
      <w:pPr>
        <w:spacing w:line="360" w:lineRule="auto"/>
        <w:jc w:val="both"/>
        <w:rPr>
          <w:rFonts w:cstheme="minorHAnsi"/>
        </w:rPr>
      </w:pPr>
    </w:p>
    <w:p w14:paraId="14BE0CCA" w14:textId="77777777" w:rsidR="002935AD" w:rsidRDefault="002935AD" w:rsidP="003C4237">
      <w:pPr>
        <w:spacing w:line="360" w:lineRule="auto"/>
        <w:jc w:val="both"/>
        <w:rPr>
          <w:rFonts w:cstheme="minorHAnsi"/>
        </w:rPr>
      </w:pPr>
    </w:p>
    <w:p w14:paraId="6A732223" w14:textId="77777777" w:rsidR="002935AD" w:rsidRDefault="002935AD" w:rsidP="003C4237">
      <w:pPr>
        <w:spacing w:line="360" w:lineRule="auto"/>
        <w:jc w:val="both"/>
        <w:rPr>
          <w:rFonts w:cstheme="minorHAnsi"/>
        </w:rPr>
      </w:pPr>
    </w:p>
    <w:p w14:paraId="17E90808" w14:textId="77777777" w:rsidR="002935AD" w:rsidRDefault="002935AD" w:rsidP="003C4237">
      <w:pPr>
        <w:spacing w:line="360" w:lineRule="auto"/>
        <w:jc w:val="both"/>
        <w:rPr>
          <w:rFonts w:cstheme="minorHAnsi"/>
        </w:rPr>
      </w:pPr>
    </w:p>
    <w:p w14:paraId="66B4954A" w14:textId="77777777" w:rsidR="002935AD" w:rsidRDefault="002935AD" w:rsidP="003C4237">
      <w:pPr>
        <w:spacing w:line="360" w:lineRule="auto"/>
        <w:jc w:val="both"/>
        <w:rPr>
          <w:rFonts w:cstheme="minorHAnsi"/>
        </w:rPr>
      </w:pPr>
    </w:p>
    <w:p w14:paraId="196FF0E5" w14:textId="77777777" w:rsidR="00227B8A" w:rsidRDefault="00227B8A" w:rsidP="003C4237">
      <w:pPr>
        <w:spacing w:line="360" w:lineRule="auto"/>
        <w:jc w:val="both"/>
        <w:rPr>
          <w:rFonts w:cstheme="minorHAnsi"/>
        </w:rPr>
      </w:pPr>
    </w:p>
    <w:p w14:paraId="3F680322" w14:textId="36DFF9CA" w:rsidR="00F220F2" w:rsidRPr="00F220F2" w:rsidRDefault="00F220F2" w:rsidP="00F220F2">
      <w:pPr>
        <w:pStyle w:val="Naslov3"/>
      </w:pPr>
      <w:bookmarkStart w:id="35" w:name="_Toc241578412"/>
      <w:r w:rsidRPr="00F220F2">
        <w:lastRenderedPageBreak/>
        <w:t>5.4.2. Povezivanje planiranih aktivnosti s integriranim preventivnim, zaštitnim i razvojnim sadržajima</w:t>
      </w:r>
      <w:bookmarkEnd w:id="35"/>
    </w:p>
    <w:p w14:paraId="110931F2" w14:textId="77777777" w:rsidR="003A5AD6" w:rsidRPr="003A5AD6" w:rsidRDefault="003A5AD6"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Dječji vrtić „Račići“ u pedagoškoj godini 2026./2027. ne provodi zasebne verificirane posebne, alternativne ili preventivne programe iz područja sigurnosti, ljudskih prava, zaštite okoliša i održivog razvoja, već se sadržaji, zadaće i vrijednosti pojedinih programskih područja integriraju u redoviti odgojno-obrazovni rad i svakodnevni život djece u Vrtiću.</w:t>
      </w:r>
    </w:p>
    <w:p w14:paraId="28CDCC1C" w14:textId="77777777" w:rsidR="003A5AD6" w:rsidRPr="003A5AD6" w:rsidRDefault="003A5AD6"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Takav način rada proizlazi iz cjelovitog pristupa djetetu i odgojno-obrazovnom procesu, pri čemu se različita područja razvoja i učenja međusobno povezuju i ostvaruju kroz svakodnevne životne situacije, igru, istraživanje, planski osmišljene aktivnosti, spontanu dječju aktivnost, odnose i interakcije s drugom djecom i odraslima te kroz suradnju s roditeljima i lokalnom zajednicom.</w:t>
      </w:r>
    </w:p>
    <w:p w14:paraId="7A1C14AD" w14:textId="77777777" w:rsidR="003A5AD6" w:rsidRDefault="003A5AD6"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Sadržaji preventivnog, zaštitnog i razvojnog karaktera planiraju se u skladu s dobi, razvojnim mogućnostima, potrebama i interesima djece, aktualnim događanjima u skupini i neposrednom okruženju te značajnim datumima tijekom pedagoške godine. Pri njihovoj provedbi polazi se od iskustva djeteta i omogućuje mu aktivno sudjelovanje, istraživanje, izražavanje mišljenja, donošenje izbora i preuzimanje postupne odgovornosti.</w:t>
      </w:r>
    </w:p>
    <w:p w14:paraId="4743B1D5" w14:textId="77777777" w:rsidR="004C4142" w:rsidRPr="003A5AD6" w:rsidRDefault="004C4142"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22522E21" w14:textId="77777777" w:rsidR="003A5AD6" w:rsidRPr="004C4142" w:rsidRDefault="003A5AD6" w:rsidP="003A5AD6">
      <w:pPr>
        <w:spacing w:before="100" w:beforeAutospacing="1" w:after="100" w:afterAutospacing="1" w:line="360" w:lineRule="auto"/>
        <w:jc w:val="both"/>
        <w:outlineLvl w:val="3"/>
        <w:rPr>
          <w:rFonts w:ascii="Times New Roman" w:eastAsia="Times New Roman" w:hAnsi="Times New Roman" w:cs="Times New Roman"/>
          <w:b/>
          <w:bCs/>
          <w:i/>
          <w:iCs/>
          <w:kern w:val="0"/>
          <w:lang w:eastAsia="hr-HR"/>
          <w14:ligatures w14:val="none"/>
        </w:rPr>
      </w:pPr>
      <w:r w:rsidRPr="004C4142">
        <w:rPr>
          <w:rFonts w:ascii="Times New Roman" w:eastAsia="Times New Roman" w:hAnsi="Times New Roman" w:cs="Times New Roman"/>
          <w:b/>
          <w:bCs/>
          <w:i/>
          <w:iCs/>
          <w:kern w:val="0"/>
          <w:lang w:eastAsia="hr-HR"/>
          <w14:ligatures w14:val="none"/>
        </w:rPr>
        <w:t>Sigurnost i zaštita djece</w:t>
      </w:r>
    </w:p>
    <w:p w14:paraId="45C07670" w14:textId="77777777" w:rsidR="003A5AD6" w:rsidRPr="003A5AD6" w:rsidRDefault="003A5AD6"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Sadržaji vezani uz sigurnost i zaštitu djece ostvaruju se kontinuirano kroz svakodnevne životne situacije i planski osmišljene aktivnosti. Djecu se potiče na prepoznavanje potencijalno rizičnih situacija, usvajanje pravila sigurnog ponašanja, razvoj samopomoći i odgovornog ponašanja prema sebi i drugima.</w:t>
      </w:r>
    </w:p>
    <w:p w14:paraId="038C8759" w14:textId="77777777" w:rsidR="003A5AD6" w:rsidRPr="003A5AD6" w:rsidRDefault="003A5AD6"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Posebna se pažnja posvećuje sigurnosti u prometu, sigurnom ponašanju u unutarnjem i vanjskom prostoru Vrtića, pravilima ponašanja tijekom šetnji i izleta te razvijanju svijesti o važnosti traženja pomoći odrasle osobe u situacijama koje dijete procjenjuje nesigurnima.</w:t>
      </w:r>
    </w:p>
    <w:p w14:paraId="413120F2" w14:textId="77777777" w:rsidR="003A5AD6" w:rsidRDefault="003A5AD6"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Navedeni sadržaji dodatno se ostvaruju kroz suradnju s lokalnom zajednicom i stručnjacima, primjerice kroz aktivnosti prometne preventive i susrete s djelatnicima policije i drugih službi.</w:t>
      </w:r>
    </w:p>
    <w:p w14:paraId="1A7E3622" w14:textId="77777777" w:rsidR="004C4142" w:rsidRPr="003A5AD6" w:rsidRDefault="004C4142"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14C9C5EC" w14:textId="77777777" w:rsidR="003A5AD6" w:rsidRPr="004C4142" w:rsidRDefault="003A5AD6" w:rsidP="003A5AD6">
      <w:pPr>
        <w:spacing w:before="100" w:beforeAutospacing="1" w:after="100" w:afterAutospacing="1" w:line="360" w:lineRule="auto"/>
        <w:jc w:val="both"/>
        <w:outlineLvl w:val="3"/>
        <w:rPr>
          <w:rFonts w:ascii="Times New Roman" w:eastAsia="Times New Roman" w:hAnsi="Times New Roman" w:cs="Times New Roman"/>
          <w:b/>
          <w:bCs/>
          <w:i/>
          <w:iCs/>
          <w:kern w:val="0"/>
          <w:lang w:eastAsia="hr-HR"/>
          <w14:ligatures w14:val="none"/>
        </w:rPr>
      </w:pPr>
      <w:r w:rsidRPr="004C4142">
        <w:rPr>
          <w:rFonts w:ascii="Times New Roman" w:eastAsia="Times New Roman" w:hAnsi="Times New Roman" w:cs="Times New Roman"/>
          <w:b/>
          <w:bCs/>
          <w:i/>
          <w:iCs/>
          <w:kern w:val="0"/>
          <w:lang w:eastAsia="hr-HR"/>
          <w14:ligatures w14:val="none"/>
        </w:rPr>
        <w:lastRenderedPageBreak/>
        <w:t>Prava djeteta, tolerancija i prihvaćanje različitosti</w:t>
      </w:r>
    </w:p>
    <w:p w14:paraId="1BBAB8B1" w14:textId="77777777" w:rsidR="003A5AD6" w:rsidRPr="003A5AD6" w:rsidRDefault="003A5AD6"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Odgoj za prava djeteta i humane vrijednosti ostvaruje se u svakodnevnim odnosima i životu skupine. Djecu se potiče na uvažavanje vlastitih i tuđih potreba, mišljenja i osjećaja, razvoj tolerancije, solidarnosti, empatije, suradnje i odgovornog ponašanja.</w:t>
      </w:r>
    </w:p>
    <w:p w14:paraId="654C1C7D" w14:textId="77777777" w:rsidR="003A5AD6" w:rsidRPr="003A5AD6" w:rsidRDefault="003A5AD6"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Kroz svakodnevne situacije djeca imaju mogućnost učiti da svatko ima pravo biti prihvaćen, saslušan i poštovan, uz istodobno razvijanje svijesti o vlastitim odgovornostima prema drugima. Posebna se pažnja posvećuje prihvaćanju različitosti među djecom te stvaranju ozračja pripadanja i sigurnosti.</w:t>
      </w:r>
    </w:p>
    <w:p w14:paraId="33EDDE79" w14:textId="77777777" w:rsidR="003A5AD6" w:rsidRDefault="003A5AD6"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Ovi se sadržaji dodatno aktualiziraju kroz obilježavanje Dječjeg tjedna, Međunarodnog dana tolerancije, Međunarodnog dana dječjih prava, Međunarodnog dana osoba s Downovim sindromom, Međunarodnog dana obitelji i drugih značajnih datuma povezanih s pravima, različitostima i međuljudskim odnosima.</w:t>
      </w:r>
    </w:p>
    <w:p w14:paraId="5BC9C405" w14:textId="77777777" w:rsidR="004C4142" w:rsidRPr="003A5AD6" w:rsidRDefault="004C4142"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77C937C" w14:textId="77777777" w:rsidR="003A5AD6" w:rsidRPr="004C4142" w:rsidRDefault="003A5AD6" w:rsidP="003A5AD6">
      <w:pPr>
        <w:spacing w:before="100" w:beforeAutospacing="1" w:after="100" w:afterAutospacing="1" w:line="360" w:lineRule="auto"/>
        <w:jc w:val="both"/>
        <w:outlineLvl w:val="3"/>
        <w:rPr>
          <w:rFonts w:ascii="Times New Roman" w:eastAsia="Times New Roman" w:hAnsi="Times New Roman" w:cs="Times New Roman"/>
          <w:b/>
          <w:bCs/>
          <w:i/>
          <w:iCs/>
          <w:kern w:val="0"/>
          <w:lang w:eastAsia="hr-HR"/>
          <w14:ligatures w14:val="none"/>
        </w:rPr>
      </w:pPr>
      <w:r w:rsidRPr="004C4142">
        <w:rPr>
          <w:rFonts w:ascii="Times New Roman" w:eastAsia="Times New Roman" w:hAnsi="Times New Roman" w:cs="Times New Roman"/>
          <w:b/>
          <w:bCs/>
          <w:i/>
          <w:iCs/>
          <w:kern w:val="0"/>
          <w:lang w:eastAsia="hr-HR"/>
          <w14:ligatures w14:val="none"/>
        </w:rPr>
        <w:t>Odgoj za okoliš i održivi razvoj</w:t>
      </w:r>
    </w:p>
    <w:p w14:paraId="1132D97C" w14:textId="77777777" w:rsidR="003A5AD6" w:rsidRPr="003A5AD6" w:rsidRDefault="003A5AD6"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Sadržaji odgoja za okoliš i održivi razvoj integriraju se u svakodnevni boravak djece u neposrednom prirodnom i društvenom okruženju. Djecu se potiče na neposredno promatranje i istraživanje prirode, uočavanje promjena tijekom godišnjih doba, upoznavanje biljaka i životinja te razvoj odgovornog odnosa prema prirodi i okolišu.</w:t>
      </w:r>
    </w:p>
    <w:p w14:paraId="66CE30ED" w14:textId="77777777" w:rsidR="003A5AD6" w:rsidRPr="003A5AD6" w:rsidRDefault="003A5AD6"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U svakodnevnom radu razvijaju se navike pravilnog postupanja s otpadom, štednje vode i drugih resursa, brige o biljkama i prostoru u kojem djeca borave te ponovne uporabe različitih materijala. Prema mogućnostima i interesima djece provode se aktivnosti sadnje i njege biljaka, istraživanja prirodnih materijala, recikliranja i kreativne uporabe otpadnog materijala.</w:t>
      </w:r>
    </w:p>
    <w:p w14:paraId="0F37EDDC" w14:textId="77777777" w:rsidR="003A5AD6" w:rsidRDefault="003A5AD6"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Navedeni se sadržaji dodatno aktualiziraju obilježavanjem Svjetskog dana voda, Dana planeta Zemlje, Svjetskog dana zaštite okoliša, Svjetskog dana šuma i drugih značajnih datuma povezanih s prirodom i okolišem.</w:t>
      </w:r>
    </w:p>
    <w:p w14:paraId="38D421B8" w14:textId="77777777" w:rsidR="004C4142" w:rsidRDefault="004C4142"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5136C25A" w14:textId="77777777" w:rsidR="004C4142" w:rsidRPr="003A5AD6" w:rsidRDefault="004C4142"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6FACCAC4" w14:textId="77777777" w:rsidR="003A5AD6" w:rsidRPr="004C4142" w:rsidRDefault="003A5AD6" w:rsidP="003A5AD6">
      <w:pPr>
        <w:spacing w:before="100" w:beforeAutospacing="1" w:after="100" w:afterAutospacing="1" w:line="360" w:lineRule="auto"/>
        <w:jc w:val="both"/>
        <w:outlineLvl w:val="3"/>
        <w:rPr>
          <w:rFonts w:ascii="Times New Roman" w:eastAsia="Times New Roman" w:hAnsi="Times New Roman" w:cs="Times New Roman"/>
          <w:b/>
          <w:bCs/>
          <w:i/>
          <w:iCs/>
          <w:kern w:val="0"/>
          <w:lang w:eastAsia="hr-HR"/>
          <w14:ligatures w14:val="none"/>
        </w:rPr>
      </w:pPr>
      <w:r w:rsidRPr="004C4142">
        <w:rPr>
          <w:rFonts w:ascii="Times New Roman" w:eastAsia="Times New Roman" w:hAnsi="Times New Roman" w:cs="Times New Roman"/>
          <w:b/>
          <w:bCs/>
          <w:i/>
          <w:iCs/>
          <w:kern w:val="0"/>
          <w:lang w:eastAsia="hr-HR"/>
          <w14:ligatures w14:val="none"/>
        </w:rPr>
        <w:lastRenderedPageBreak/>
        <w:t>Zdravstveni odgoj i razvoj zdravih životnih navika</w:t>
      </w:r>
    </w:p>
    <w:p w14:paraId="52EBA3BC" w14:textId="77777777" w:rsidR="003A5AD6" w:rsidRPr="003A5AD6" w:rsidRDefault="003A5AD6"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Zdravstveni sadržaji sastavni su dio svakodnevnog života djece u Vrtiću. Kroz svakodnevne rutine, razgovore, igru i planske aktivnosti djecu se potiče na usvajanje higijenskih navika, pravilnu prehranu, dovoljan unos tekućine, redovito kretanje, boravak na otvorenom, brigu o osobnom zdravlju i prepoznavanje vlastitih potreba.</w:t>
      </w:r>
    </w:p>
    <w:p w14:paraId="34F537BE" w14:textId="77777777" w:rsidR="003A5AD6" w:rsidRPr="003A5AD6" w:rsidRDefault="003A5AD6"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U suradnji sa zdravstvenom voditeljicom provode se aktivnosti usmjerene na očuvanje i unapređivanje zdravlja djece, a prema mogućnostima ostvaruje se suradnja sa zdravstvenim djelatnicima i drugim stručnjacima.</w:t>
      </w:r>
    </w:p>
    <w:p w14:paraId="3E6842B3" w14:textId="77777777" w:rsidR="003A5AD6" w:rsidRDefault="003A5AD6"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Zdravstveni se sadržaji dodatno povezuju s obilježavanjem Svjetskog dana oralnog zdravlja, Svjetskog dana zdravlja, Svjetskog dana hrane i drugih značajnih datuma povezanih sa zdravljem i zdravim načinom života.</w:t>
      </w:r>
    </w:p>
    <w:p w14:paraId="4BD727A1" w14:textId="77777777" w:rsidR="004C4142" w:rsidRPr="003A5AD6" w:rsidRDefault="004C4142"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0D39C3A" w14:textId="77777777" w:rsidR="003A5AD6" w:rsidRPr="004C4142" w:rsidRDefault="003A5AD6" w:rsidP="003A5AD6">
      <w:pPr>
        <w:spacing w:before="100" w:beforeAutospacing="1" w:after="100" w:afterAutospacing="1" w:line="360" w:lineRule="auto"/>
        <w:jc w:val="both"/>
        <w:outlineLvl w:val="3"/>
        <w:rPr>
          <w:rFonts w:ascii="Times New Roman" w:eastAsia="Times New Roman" w:hAnsi="Times New Roman" w:cs="Times New Roman"/>
          <w:b/>
          <w:bCs/>
          <w:i/>
          <w:iCs/>
          <w:kern w:val="0"/>
          <w:lang w:eastAsia="hr-HR"/>
          <w14:ligatures w14:val="none"/>
        </w:rPr>
      </w:pPr>
      <w:r w:rsidRPr="004C4142">
        <w:rPr>
          <w:rFonts w:ascii="Times New Roman" w:eastAsia="Times New Roman" w:hAnsi="Times New Roman" w:cs="Times New Roman"/>
          <w:b/>
          <w:bCs/>
          <w:i/>
          <w:iCs/>
          <w:kern w:val="0"/>
          <w:lang w:eastAsia="hr-HR"/>
          <w14:ligatures w14:val="none"/>
        </w:rPr>
        <w:t>Tjelesni razvoj, kretanje i sportske aktivnosti</w:t>
      </w:r>
    </w:p>
    <w:p w14:paraId="111D36B0" w14:textId="77777777" w:rsidR="003A5AD6" w:rsidRPr="003A5AD6" w:rsidRDefault="003A5AD6"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Svakodnevnim omogućavanjem različitih oblika kretanja, tjelesnih aktivnosti i igara potiče se razvoj motoričkih sposobnosti, koordinacije, ravnoteže, spretnosti, izdržljivosti i pozitivnog odnosa prema tjelesnoj aktivnosti.</w:t>
      </w:r>
    </w:p>
    <w:p w14:paraId="28C7BAB5" w14:textId="77777777" w:rsidR="003A5AD6" w:rsidRPr="003A5AD6" w:rsidRDefault="003A5AD6"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Djeci se omogućuje sudjelovanje u slobodnim i organiziranim pokretnim igrama, igrama na otvorenom, plesnim i sportskim aktivnostima, kao i aktivnostima primjerenima njihovoj dobi i mogućnostima. Prema mogućnostima Vrtića djeca sudjeluju u događanjima i aktivnostima lokalne zajednice, uključujući Olimpijadu dječjih vrtića i školu plivanja.</w:t>
      </w:r>
    </w:p>
    <w:p w14:paraId="7425B91D" w14:textId="77777777" w:rsidR="004C4142" w:rsidRDefault="004C4142" w:rsidP="003A5AD6">
      <w:pPr>
        <w:spacing w:before="100" w:beforeAutospacing="1" w:after="100" w:afterAutospacing="1" w:line="360" w:lineRule="auto"/>
        <w:jc w:val="both"/>
        <w:outlineLvl w:val="3"/>
        <w:rPr>
          <w:rFonts w:ascii="Times New Roman" w:eastAsia="Times New Roman" w:hAnsi="Times New Roman" w:cs="Times New Roman"/>
          <w:b/>
          <w:bCs/>
          <w:kern w:val="0"/>
          <w:lang w:eastAsia="hr-HR"/>
          <w14:ligatures w14:val="none"/>
        </w:rPr>
      </w:pPr>
    </w:p>
    <w:p w14:paraId="77E57ADE" w14:textId="77777777" w:rsidR="002935AD" w:rsidRDefault="002935AD" w:rsidP="003A5AD6">
      <w:pPr>
        <w:spacing w:before="100" w:beforeAutospacing="1" w:after="100" w:afterAutospacing="1" w:line="360" w:lineRule="auto"/>
        <w:jc w:val="both"/>
        <w:outlineLvl w:val="3"/>
        <w:rPr>
          <w:rFonts w:ascii="Times New Roman" w:eastAsia="Times New Roman" w:hAnsi="Times New Roman" w:cs="Times New Roman"/>
          <w:b/>
          <w:bCs/>
          <w:kern w:val="0"/>
          <w:lang w:eastAsia="hr-HR"/>
          <w14:ligatures w14:val="none"/>
        </w:rPr>
      </w:pPr>
    </w:p>
    <w:p w14:paraId="6D221D37" w14:textId="77777777" w:rsidR="002935AD" w:rsidRDefault="002935AD" w:rsidP="003A5AD6">
      <w:pPr>
        <w:spacing w:before="100" w:beforeAutospacing="1" w:after="100" w:afterAutospacing="1" w:line="360" w:lineRule="auto"/>
        <w:jc w:val="both"/>
        <w:outlineLvl w:val="3"/>
        <w:rPr>
          <w:rFonts w:ascii="Times New Roman" w:eastAsia="Times New Roman" w:hAnsi="Times New Roman" w:cs="Times New Roman"/>
          <w:b/>
          <w:bCs/>
          <w:kern w:val="0"/>
          <w:lang w:eastAsia="hr-HR"/>
          <w14:ligatures w14:val="none"/>
        </w:rPr>
      </w:pPr>
    </w:p>
    <w:p w14:paraId="1676FE58" w14:textId="77777777" w:rsidR="002935AD" w:rsidRDefault="002935AD" w:rsidP="003A5AD6">
      <w:pPr>
        <w:spacing w:before="100" w:beforeAutospacing="1" w:after="100" w:afterAutospacing="1" w:line="360" w:lineRule="auto"/>
        <w:jc w:val="both"/>
        <w:outlineLvl w:val="3"/>
        <w:rPr>
          <w:rFonts w:ascii="Times New Roman" w:eastAsia="Times New Roman" w:hAnsi="Times New Roman" w:cs="Times New Roman"/>
          <w:b/>
          <w:bCs/>
          <w:kern w:val="0"/>
          <w:lang w:eastAsia="hr-HR"/>
          <w14:ligatures w14:val="none"/>
        </w:rPr>
      </w:pPr>
    </w:p>
    <w:p w14:paraId="4D7AC5EF" w14:textId="77777777" w:rsidR="002935AD" w:rsidRDefault="002935AD" w:rsidP="003A5AD6">
      <w:pPr>
        <w:spacing w:before="100" w:beforeAutospacing="1" w:after="100" w:afterAutospacing="1" w:line="360" w:lineRule="auto"/>
        <w:jc w:val="both"/>
        <w:outlineLvl w:val="3"/>
        <w:rPr>
          <w:rFonts w:ascii="Times New Roman" w:eastAsia="Times New Roman" w:hAnsi="Times New Roman" w:cs="Times New Roman"/>
          <w:b/>
          <w:bCs/>
          <w:kern w:val="0"/>
          <w:lang w:eastAsia="hr-HR"/>
          <w14:ligatures w14:val="none"/>
        </w:rPr>
      </w:pPr>
    </w:p>
    <w:p w14:paraId="11527125" w14:textId="181837EA" w:rsidR="003A5AD6" w:rsidRPr="004C4142" w:rsidRDefault="003A5AD6" w:rsidP="003A5AD6">
      <w:pPr>
        <w:spacing w:before="100" w:beforeAutospacing="1" w:after="100" w:afterAutospacing="1" w:line="360" w:lineRule="auto"/>
        <w:jc w:val="both"/>
        <w:outlineLvl w:val="3"/>
        <w:rPr>
          <w:rFonts w:ascii="Times New Roman" w:eastAsia="Times New Roman" w:hAnsi="Times New Roman" w:cs="Times New Roman"/>
          <w:b/>
          <w:bCs/>
          <w:i/>
          <w:iCs/>
          <w:kern w:val="0"/>
          <w:lang w:eastAsia="hr-HR"/>
          <w14:ligatures w14:val="none"/>
        </w:rPr>
      </w:pPr>
      <w:r w:rsidRPr="004C4142">
        <w:rPr>
          <w:rFonts w:ascii="Times New Roman" w:eastAsia="Times New Roman" w:hAnsi="Times New Roman" w:cs="Times New Roman"/>
          <w:b/>
          <w:bCs/>
          <w:i/>
          <w:iCs/>
          <w:kern w:val="0"/>
          <w:lang w:eastAsia="hr-HR"/>
          <w14:ligatures w14:val="none"/>
        </w:rPr>
        <w:lastRenderedPageBreak/>
        <w:t>Jezično-komunikacijski razvoj i kultura čitanja</w:t>
      </w:r>
    </w:p>
    <w:p w14:paraId="22CB658B" w14:textId="77777777" w:rsidR="003A5AD6" w:rsidRPr="003A5AD6" w:rsidRDefault="003A5AD6"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Jezično-komunikacijski razvoj potiče se svakodnevnim razgovorom, slušanjem i pripovijedanjem priča, prepričavanjem, opisivanjem, postavljanjem pitanja, izražavanjem vlastitih ideja i doživljaja te različitim oblicima simboličkog i kreativnog izražavanja.</w:t>
      </w:r>
    </w:p>
    <w:p w14:paraId="70035BD0" w14:textId="77777777" w:rsidR="003A5AD6" w:rsidRDefault="003A5AD6"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Posebna se pažnja posvećuje razvoju interesa za knjigu i čitanje kroz svakodnevnu dostupnost slikovnica, posjete knjižnici, susrete s knjižničarom, posuđivanje knjiga, obilježavanje Mjeseca hrvatske knjige, Međunarodnog dana dječje knjige i Svjetskog dana pripovijedanja te kroz izradu vlastitih slikovnica i druge aktivnosti povezane s knjigom i pričom.</w:t>
      </w:r>
    </w:p>
    <w:p w14:paraId="11F9489B" w14:textId="77777777" w:rsidR="004C4142" w:rsidRPr="003A5AD6" w:rsidRDefault="004C4142"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BE61DFE" w14:textId="77777777" w:rsidR="003A5AD6" w:rsidRPr="004C4142" w:rsidRDefault="003A5AD6" w:rsidP="003A5AD6">
      <w:pPr>
        <w:spacing w:before="100" w:beforeAutospacing="1" w:after="100" w:afterAutospacing="1" w:line="360" w:lineRule="auto"/>
        <w:jc w:val="both"/>
        <w:outlineLvl w:val="3"/>
        <w:rPr>
          <w:rFonts w:ascii="Times New Roman" w:eastAsia="Times New Roman" w:hAnsi="Times New Roman" w:cs="Times New Roman"/>
          <w:b/>
          <w:bCs/>
          <w:i/>
          <w:iCs/>
          <w:kern w:val="0"/>
          <w:lang w:eastAsia="hr-HR"/>
          <w14:ligatures w14:val="none"/>
        </w:rPr>
      </w:pPr>
      <w:r w:rsidRPr="004C4142">
        <w:rPr>
          <w:rFonts w:ascii="Times New Roman" w:eastAsia="Times New Roman" w:hAnsi="Times New Roman" w:cs="Times New Roman"/>
          <w:b/>
          <w:bCs/>
          <w:i/>
          <w:iCs/>
          <w:kern w:val="0"/>
          <w:lang w:eastAsia="hr-HR"/>
          <w14:ligatures w14:val="none"/>
        </w:rPr>
        <w:t>Istraživački, stvaralački i iskustveni sadržaji</w:t>
      </w:r>
    </w:p>
    <w:p w14:paraId="5619749C" w14:textId="77777777" w:rsidR="003A5AD6" w:rsidRPr="003A5AD6" w:rsidRDefault="003A5AD6"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Djeci se omogućuje učenje neposrednim iskustvom, istraživanjem, eksperimentiranjem i rješavanjem jednostavnih problemskih situacija. U radu se koriste prirodni, neoblikovani, reciklirani i drugi dostupni materijali koji djeci omogućuju različite načine istraživanja, konstruiranja, stvaranja i izražavanja.</w:t>
      </w:r>
    </w:p>
    <w:p w14:paraId="299B6E9F" w14:textId="77777777" w:rsidR="003A5AD6" w:rsidRDefault="003A5AD6"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Aktivnosti se povezuju s interesima djece, pojavama u neposrednom okruženju i aktualnim događanjima, primjerice istraživanjem vode, biljaka, hrane, prirodnih materijala, životinja i promjena u prirodi.</w:t>
      </w:r>
    </w:p>
    <w:p w14:paraId="2B8F6E76" w14:textId="77777777" w:rsidR="004C4142" w:rsidRPr="003A5AD6" w:rsidRDefault="004C4142"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AEF9D75" w14:textId="77777777" w:rsidR="003A5AD6" w:rsidRPr="004C4142" w:rsidRDefault="003A5AD6" w:rsidP="003A5AD6">
      <w:pPr>
        <w:spacing w:before="100" w:beforeAutospacing="1" w:after="100" w:afterAutospacing="1" w:line="360" w:lineRule="auto"/>
        <w:jc w:val="both"/>
        <w:outlineLvl w:val="3"/>
        <w:rPr>
          <w:rFonts w:ascii="Times New Roman" w:eastAsia="Times New Roman" w:hAnsi="Times New Roman" w:cs="Times New Roman"/>
          <w:b/>
          <w:bCs/>
          <w:i/>
          <w:iCs/>
          <w:kern w:val="0"/>
          <w:lang w:eastAsia="hr-HR"/>
          <w14:ligatures w14:val="none"/>
        </w:rPr>
      </w:pPr>
      <w:r w:rsidRPr="004C4142">
        <w:rPr>
          <w:rFonts w:ascii="Times New Roman" w:eastAsia="Times New Roman" w:hAnsi="Times New Roman" w:cs="Times New Roman"/>
          <w:b/>
          <w:bCs/>
          <w:i/>
          <w:iCs/>
          <w:kern w:val="0"/>
          <w:lang w:eastAsia="hr-HR"/>
          <w14:ligatures w14:val="none"/>
        </w:rPr>
        <w:t>Samostalnost, odgovornost i aktivno sudjelovanje djeteta</w:t>
      </w:r>
    </w:p>
    <w:p w14:paraId="65786738" w14:textId="77777777" w:rsidR="003A5AD6" w:rsidRPr="003A5AD6" w:rsidRDefault="003A5AD6"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U svakodnevnom životu Vrtića stvaraju se uvjeti za razvoj samostalnosti i odgovornosti djeteta. Djeca se potiču na samostalno obavljanje aktivnosti primjerenih njihovoj dobi, brigu o osobnim stvarima i prostoru, pospremanje materijala nakon aktivnosti, sudjelovanje u jednostavnim svakodnevnim zadacima te donošenje izbora vezanih uz vlastitu igru i aktivnosti.</w:t>
      </w:r>
    </w:p>
    <w:p w14:paraId="3ED4C0D8" w14:textId="7A084733" w:rsidR="004C4142" w:rsidRPr="003A5AD6" w:rsidRDefault="003A5AD6"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Djetetu se omogućuje aktivno sudjelovanje u planiranju i oblikovanju dijela života skupine, izražavanje mišljenja i prijedloga te postupno preuzimanje odgovornosti za vlastite izbore i ponašanje.</w:t>
      </w:r>
    </w:p>
    <w:p w14:paraId="06280CFC" w14:textId="77777777" w:rsidR="003A5AD6" w:rsidRPr="004C4142" w:rsidRDefault="003A5AD6" w:rsidP="003A5AD6">
      <w:pPr>
        <w:spacing w:before="100" w:beforeAutospacing="1" w:after="100" w:afterAutospacing="1" w:line="360" w:lineRule="auto"/>
        <w:jc w:val="both"/>
        <w:outlineLvl w:val="3"/>
        <w:rPr>
          <w:rFonts w:ascii="Times New Roman" w:eastAsia="Times New Roman" w:hAnsi="Times New Roman" w:cs="Times New Roman"/>
          <w:b/>
          <w:bCs/>
          <w:i/>
          <w:iCs/>
          <w:kern w:val="0"/>
          <w:lang w:eastAsia="hr-HR"/>
          <w14:ligatures w14:val="none"/>
        </w:rPr>
      </w:pPr>
      <w:r w:rsidRPr="004C4142">
        <w:rPr>
          <w:rFonts w:ascii="Times New Roman" w:eastAsia="Times New Roman" w:hAnsi="Times New Roman" w:cs="Times New Roman"/>
          <w:b/>
          <w:bCs/>
          <w:i/>
          <w:iCs/>
          <w:kern w:val="0"/>
          <w:lang w:eastAsia="hr-HR"/>
          <w14:ligatures w14:val="none"/>
        </w:rPr>
        <w:lastRenderedPageBreak/>
        <w:t>Inkluzivni i razvojno-poticajni sadržaji</w:t>
      </w:r>
    </w:p>
    <w:p w14:paraId="4986D92B" w14:textId="24E5E7F6" w:rsidR="003A5AD6" w:rsidRPr="003A5AD6" w:rsidRDefault="003A5AD6"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U redovitom odgojno-obrazovnom radu uvažavaju se individualne razvojne potrebe, sposobnosti i mogućnosti svakog djeteta. Aktivnosti i uvjeti rada prilagođavaju se potrebama pojedinog djeteta kada je to potrebno, uz suradnju odgojitelja, stručn</w:t>
      </w:r>
      <w:r w:rsidR="004C4142">
        <w:rPr>
          <w:rFonts w:ascii="Times New Roman" w:eastAsia="Times New Roman" w:hAnsi="Times New Roman" w:cs="Times New Roman"/>
          <w:kern w:val="0"/>
          <w:lang w:eastAsia="hr-HR"/>
          <w14:ligatures w14:val="none"/>
        </w:rPr>
        <w:t>e</w:t>
      </w:r>
      <w:r w:rsidRPr="003A5AD6">
        <w:rPr>
          <w:rFonts w:ascii="Times New Roman" w:eastAsia="Times New Roman" w:hAnsi="Times New Roman" w:cs="Times New Roman"/>
          <w:kern w:val="0"/>
          <w:lang w:eastAsia="hr-HR"/>
          <w14:ligatures w14:val="none"/>
        </w:rPr>
        <w:t xml:space="preserve"> suradni</w:t>
      </w:r>
      <w:r w:rsidR="004C4142">
        <w:rPr>
          <w:rFonts w:ascii="Times New Roman" w:eastAsia="Times New Roman" w:hAnsi="Times New Roman" w:cs="Times New Roman"/>
          <w:kern w:val="0"/>
          <w:lang w:eastAsia="hr-HR"/>
          <w14:ligatures w14:val="none"/>
        </w:rPr>
        <w:t>ce</w:t>
      </w:r>
      <w:r w:rsidRPr="003A5AD6">
        <w:rPr>
          <w:rFonts w:ascii="Times New Roman" w:eastAsia="Times New Roman" w:hAnsi="Times New Roman" w:cs="Times New Roman"/>
          <w:kern w:val="0"/>
          <w:lang w:eastAsia="hr-HR"/>
          <w14:ligatures w14:val="none"/>
        </w:rPr>
        <w:t xml:space="preserve"> pedagog</w:t>
      </w:r>
      <w:r w:rsidR="004C4142">
        <w:rPr>
          <w:rFonts w:ascii="Times New Roman" w:eastAsia="Times New Roman" w:hAnsi="Times New Roman" w:cs="Times New Roman"/>
          <w:kern w:val="0"/>
          <w:lang w:eastAsia="hr-HR"/>
          <w14:ligatures w14:val="none"/>
        </w:rPr>
        <w:t>inje</w:t>
      </w:r>
      <w:r w:rsidRPr="003A5AD6">
        <w:rPr>
          <w:rFonts w:ascii="Times New Roman" w:eastAsia="Times New Roman" w:hAnsi="Times New Roman" w:cs="Times New Roman"/>
          <w:kern w:val="0"/>
          <w:lang w:eastAsia="hr-HR"/>
          <w14:ligatures w14:val="none"/>
        </w:rPr>
        <w:t>, zdravstvene voditeljice, pomoćnice za dijete i drugih stručnjaka uključenih u pružanje podrške.</w:t>
      </w:r>
    </w:p>
    <w:p w14:paraId="5546143F" w14:textId="77777777" w:rsidR="003A5AD6" w:rsidRDefault="003A5AD6"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Posebna pažnja usmjerena je na omogućavanje sudjelovanja svakog djeteta u zajedničkim aktivnostima, razvoj osjećaja pripadanja skupini te poticanje međusobnog pomaganja, prihvaćanja i uvažavanja različitosti.</w:t>
      </w:r>
    </w:p>
    <w:tbl>
      <w:tblPr>
        <w:tblStyle w:val="Tamnatablicareetke5-isticanje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7"/>
        <w:gridCol w:w="2091"/>
        <w:gridCol w:w="2523"/>
        <w:gridCol w:w="2419"/>
      </w:tblGrid>
      <w:tr w:rsidR="004C4142" w:rsidRPr="00F220F2" w14:paraId="564D760E" w14:textId="77777777" w:rsidTr="00DD41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right w:val="none" w:sz="0" w:space="0" w:color="auto"/>
            </w:tcBorders>
            <w:hideMark/>
          </w:tcPr>
          <w:p w14:paraId="6E931EFB" w14:textId="77777777" w:rsidR="004C4142" w:rsidRPr="00F220F2" w:rsidRDefault="004C4142" w:rsidP="00DD41E9">
            <w:pPr>
              <w:jc w:val="cente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Vaša aktivnost / značajni datum</w:t>
            </w:r>
          </w:p>
        </w:tc>
        <w:tc>
          <w:tcPr>
            <w:tcW w:w="0" w:type="auto"/>
            <w:tcBorders>
              <w:top w:val="none" w:sz="0" w:space="0" w:color="auto"/>
              <w:left w:val="none" w:sz="0" w:space="0" w:color="auto"/>
              <w:right w:val="none" w:sz="0" w:space="0" w:color="auto"/>
            </w:tcBorders>
            <w:hideMark/>
          </w:tcPr>
          <w:p w14:paraId="1D186E8F" w14:textId="77777777" w:rsidR="004C4142" w:rsidRPr="00F220F2" w:rsidRDefault="004C4142" w:rsidP="00DD41E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 xml:space="preserve">Područje </w:t>
            </w:r>
          </w:p>
        </w:tc>
        <w:tc>
          <w:tcPr>
            <w:tcW w:w="0" w:type="auto"/>
            <w:tcBorders>
              <w:top w:val="none" w:sz="0" w:space="0" w:color="auto"/>
              <w:left w:val="none" w:sz="0" w:space="0" w:color="auto"/>
              <w:right w:val="none" w:sz="0" w:space="0" w:color="auto"/>
            </w:tcBorders>
            <w:hideMark/>
          </w:tcPr>
          <w:p w14:paraId="4D5622AA" w14:textId="77777777" w:rsidR="004C4142" w:rsidRPr="00F220F2" w:rsidRDefault="004C4142" w:rsidP="00DD41E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Što se kroz aktivnost razvija</w:t>
            </w:r>
          </w:p>
        </w:tc>
        <w:tc>
          <w:tcPr>
            <w:tcW w:w="0" w:type="auto"/>
            <w:tcBorders>
              <w:top w:val="none" w:sz="0" w:space="0" w:color="auto"/>
              <w:left w:val="none" w:sz="0" w:space="0" w:color="auto"/>
              <w:right w:val="none" w:sz="0" w:space="0" w:color="auto"/>
            </w:tcBorders>
            <w:hideMark/>
          </w:tcPr>
          <w:p w14:paraId="7C7CAEDE" w14:textId="77777777" w:rsidR="004C4142" w:rsidRPr="00F220F2" w:rsidRDefault="004C4142" w:rsidP="00DD41E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Način ostvarivanja u vašem Vrtiću</w:t>
            </w:r>
          </w:p>
        </w:tc>
      </w:tr>
      <w:tr w:rsidR="004C4142" w:rsidRPr="00F220F2" w14:paraId="4D17B9F6" w14:textId="77777777" w:rsidTr="00DD41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74B6D737"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 xml:space="preserve">Pozdravimo jesen, </w:t>
            </w:r>
            <w:proofErr w:type="spellStart"/>
            <w:r w:rsidRPr="00F220F2">
              <w:rPr>
                <w:rFonts w:ascii="Times New Roman" w:eastAsia="Times New Roman" w:hAnsi="Times New Roman" w:cs="Times New Roman"/>
                <w:kern w:val="0"/>
                <w:lang w:eastAsia="hr-HR"/>
                <w14:ligatures w14:val="none"/>
              </w:rPr>
              <w:t>Planinarac</w:t>
            </w:r>
            <w:proofErr w:type="spellEnd"/>
          </w:p>
        </w:tc>
        <w:tc>
          <w:tcPr>
            <w:tcW w:w="0" w:type="auto"/>
            <w:hideMark/>
          </w:tcPr>
          <w:p w14:paraId="256B5AE8"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okoliš i održivi razvoj; tjelesni razvoj; istraživanje</w:t>
            </w:r>
          </w:p>
        </w:tc>
        <w:tc>
          <w:tcPr>
            <w:tcW w:w="0" w:type="auto"/>
            <w:hideMark/>
          </w:tcPr>
          <w:p w14:paraId="228B4EEC"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opažanje prirode, promjene godišnjih doba, kretanje, istraživački odnos prema okolišu</w:t>
            </w:r>
          </w:p>
        </w:tc>
        <w:tc>
          <w:tcPr>
            <w:tcW w:w="0" w:type="auto"/>
            <w:hideMark/>
          </w:tcPr>
          <w:p w14:paraId="555F8900"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šetnja, boravak u prirodi, promatranje, razgovor, igra</w:t>
            </w:r>
          </w:p>
        </w:tc>
      </w:tr>
      <w:tr w:rsidR="004C4142" w:rsidRPr="00F220F2" w14:paraId="02A24200" w14:textId="77777777" w:rsidTr="00DD41E9">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224600F7"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Svjetski dan prve pomoći</w:t>
            </w:r>
          </w:p>
        </w:tc>
        <w:tc>
          <w:tcPr>
            <w:tcW w:w="0" w:type="auto"/>
            <w:hideMark/>
          </w:tcPr>
          <w:p w14:paraId="729FBB1A"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zdravstveni odgoj; sigurnost</w:t>
            </w:r>
          </w:p>
        </w:tc>
        <w:tc>
          <w:tcPr>
            <w:tcW w:w="0" w:type="auto"/>
            <w:hideMark/>
          </w:tcPr>
          <w:p w14:paraId="74D9B733"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briga o sebi i drugima, prepoznavanje opasnosti, traženje pomoći</w:t>
            </w:r>
          </w:p>
        </w:tc>
        <w:tc>
          <w:tcPr>
            <w:tcW w:w="0" w:type="auto"/>
            <w:hideMark/>
          </w:tcPr>
          <w:p w14:paraId="5F5608F3"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razgovor, demonstracija, praktične aktivnosti</w:t>
            </w:r>
          </w:p>
        </w:tc>
      </w:tr>
      <w:tr w:rsidR="004C4142" w:rsidRPr="00F220F2" w14:paraId="535E21E4" w14:textId="77777777" w:rsidTr="00DD41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25CAA6CF"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Međunarodni dan gluhih</w:t>
            </w:r>
          </w:p>
        </w:tc>
        <w:tc>
          <w:tcPr>
            <w:tcW w:w="0" w:type="auto"/>
            <w:hideMark/>
          </w:tcPr>
          <w:p w14:paraId="6A6E1E81"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ljudska prava; prihvaćanje različitosti; komunikacija</w:t>
            </w:r>
          </w:p>
        </w:tc>
        <w:tc>
          <w:tcPr>
            <w:tcW w:w="0" w:type="auto"/>
            <w:hideMark/>
          </w:tcPr>
          <w:p w14:paraId="1D951A66"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razumijevanje različitih potreba i načina komunikacije, empatija</w:t>
            </w:r>
          </w:p>
        </w:tc>
        <w:tc>
          <w:tcPr>
            <w:tcW w:w="0" w:type="auto"/>
            <w:hideMark/>
          </w:tcPr>
          <w:p w14:paraId="7C22853B"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upoznavanje znakovnog jezika, suradnja s udrugom</w:t>
            </w:r>
          </w:p>
        </w:tc>
      </w:tr>
      <w:tr w:rsidR="004C4142" w:rsidRPr="00F220F2" w14:paraId="45D699D9" w14:textId="77777777" w:rsidTr="00DD41E9">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5D471299"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Dječji tjedan</w:t>
            </w:r>
          </w:p>
        </w:tc>
        <w:tc>
          <w:tcPr>
            <w:tcW w:w="0" w:type="auto"/>
            <w:hideMark/>
          </w:tcPr>
          <w:p w14:paraId="0AA17192"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 xml:space="preserve">prava djeteta; </w:t>
            </w:r>
            <w:proofErr w:type="spellStart"/>
            <w:r w:rsidRPr="00F220F2">
              <w:rPr>
                <w:rFonts w:ascii="Times New Roman" w:eastAsia="Times New Roman" w:hAnsi="Times New Roman" w:cs="Times New Roman"/>
                <w:kern w:val="0"/>
                <w:lang w:eastAsia="hr-HR"/>
                <w14:ligatures w14:val="none"/>
              </w:rPr>
              <w:t>socio</w:t>
            </w:r>
            <w:proofErr w:type="spellEnd"/>
            <w:r w:rsidRPr="00F220F2">
              <w:rPr>
                <w:rFonts w:ascii="Times New Roman" w:eastAsia="Times New Roman" w:hAnsi="Times New Roman" w:cs="Times New Roman"/>
                <w:kern w:val="0"/>
                <w:lang w:eastAsia="hr-HR"/>
                <w14:ligatures w14:val="none"/>
              </w:rPr>
              <w:t>-emocionalni razvoj</w:t>
            </w:r>
          </w:p>
        </w:tc>
        <w:tc>
          <w:tcPr>
            <w:tcW w:w="0" w:type="auto"/>
            <w:hideMark/>
          </w:tcPr>
          <w:p w14:paraId="6E8E966C"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pripadanje, izražavanje mišljenja, prijateljstvo, prava i odgovornosti</w:t>
            </w:r>
          </w:p>
        </w:tc>
        <w:tc>
          <w:tcPr>
            <w:tcW w:w="0" w:type="auto"/>
            <w:hideMark/>
          </w:tcPr>
          <w:p w14:paraId="6F2DA9C3"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razgovor, igre, kreativne aktivnosti</w:t>
            </w:r>
          </w:p>
        </w:tc>
      </w:tr>
      <w:tr w:rsidR="004C4142" w:rsidRPr="00F220F2" w14:paraId="07D88DCD" w14:textId="77777777" w:rsidTr="00DD41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54D8E4FC"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Prometna preventiva + policija</w:t>
            </w:r>
          </w:p>
        </w:tc>
        <w:tc>
          <w:tcPr>
            <w:tcW w:w="0" w:type="auto"/>
            <w:hideMark/>
          </w:tcPr>
          <w:p w14:paraId="1FD57882"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sigurnost i zaštita</w:t>
            </w:r>
          </w:p>
        </w:tc>
        <w:tc>
          <w:tcPr>
            <w:tcW w:w="0" w:type="auto"/>
            <w:hideMark/>
          </w:tcPr>
          <w:p w14:paraId="5B7CC859"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 xml:space="preserve">sigurno ponašanje, </w:t>
            </w:r>
            <w:proofErr w:type="spellStart"/>
            <w:r w:rsidRPr="00F220F2">
              <w:rPr>
                <w:rFonts w:ascii="Times New Roman" w:eastAsia="Times New Roman" w:hAnsi="Times New Roman" w:cs="Times New Roman"/>
                <w:kern w:val="0"/>
                <w:lang w:eastAsia="hr-HR"/>
                <w14:ligatures w14:val="none"/>
              </w:rPr>
              <w:t>samoočuvanje</w:t>
            </w:r>
            <w:proofErr w:type="spellEnd"/>
            <w:r w:rsidRPr="00F220F2">
              <w:rPr>
                <w:rFonts w:ascii="Times New Roman" w:eastAsia="Times New Roman" w:hAnsi="Times New Roman" w:cs="Times New Roman"/>
                <w:kern w:val="0"/>
                <w:lang w:eastAsia="hr-HR"/>
                <w14:ligatures w14:val="none"/>
              </w:rPr>
              <w:t>, odgovornost</w:t>
            </w:r>
          </w:p>
        </w:tc>
        <w:tc>
          <w:tcPr>
            <w:tcW w:w="0" w:type="auto"/>
            <w:hideMark/>
          </w:tcPr>
          <w:p w14:paraId="5D1EF637"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razgovor s policijom, praktične situacije, pravila ponašanja</w:t>
            </w:r>
          </w:p>
        </w:tc>
      </w:tr>
      <w:tr w:rsidR="004C4142" w:rsidRPr="00F220F2" w14:paraId="7DD6E27A" w14:textId="77777777" w:rsidTr="00DD41E9">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19C4A194"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Svjetski dan životinja + Šapa</w:t>
            </w:r>
          </w:p>
        </w:tc>
        <w:tc>
          <w:tcPr>
            <w:tcW w:w="0" w:type="auto"/>
            <w:hideMark/>
          </w:tcPr>
          <w:p w14:paraId="277775C5"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 xml:space="preserve">okoliš; humanost; </w:t>
            </w:r>
            <w:proofErr w:type="spellStart"/>
            <w:r w:rsidRPr="00F220F2">
              <w:rPr>
                <w:rFonts w:ascii="Times New Roman" w:eastAsia="Times New Roman" w:hAnsi="Times New Roman" w:cs="Times New Roman"/>
                <w:kern w:val="0"/>
                <w:lang w:eastAsia="hr-HR"/>
                <w14:ligatures w14:val="none"/>
              </w:rPr>
              <w:t>socio</w:t>
            </w:r>
            <w:proofErr w:type="spellEnd"/>
            <w:r w:rsidRPr="00F220F2">
              <w:rPr>
                <w:rFonts w:ascii="Times New Roman" w:eastAsia="Times New Roman" w:hAnsi="Times New Roman" w:cs="Times New Roman"/>
                <w:kern w:val="0"/>
                <w:lang w:eastAsia="hr-HR"/>
                <w14:ligatures w14:val="none"/>
              </w:rPr>
              <w:t>-emocionalni razvoj</w:t>
            </w:r>
          </w:p>
        </w:tc>
        <w:tc>
          <w:tcPr>
            <w:tcW w:w="0" w:type="auto"/>
            <w:hideMark/>
          </w:tcPr>
          <w:p w14:paraId="2CEDD997"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briga za živa bića, empatija, odgovornost</w:t>
            </w:r>
          </w:p>
        </w:tc>
        <w:tc>
          <w:tcPr>
            <w:tcW w:w="0" w:type="auto"/>
            <w:hideMark/>
          </w:tcPr>
          <w:p w14:paraId="3BC13339"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prikupljanje donacija, razgovor, posjet/aktivnosti povezane sa životinjama</w:t>
            </w:r>
          </w:p>
        </w:tc>
      </w:tr>
      <w:tr w:rsidR="004C4142" w:rsidRPr="00F220F2" w14:paraId="226D8624" w14:textId="77777777" w:rsidTr="00DD41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37BB5B2E"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Svjetski dan učitelja / priprema za školu</w:t>
            </w:r>
          </w:p>
        </w:tc>
        <w:tc>
          <w:tcPr>
            <w:tcW w:w="0" w:type="auto"/>
            <w:hideMark/>
          </w:tcPr>
          <w:p w14:paraId="29A5CD1A"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razvoj samostalnosti; prijelaz u školu</w:t>
            </w:r>
          </w:p>
        </w:tc>
        <w:tc>
          <w:tcPr>
            <w:tcW w:w="0" w:type="auto"/>
            <w:hideMark/>
          </w:tcPr>
          <w:p w14:paraId="58BA2CAB"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pozitivna slika o sebi, samostalnost, suradnja, spremnost za nove situacije</w:t>
            </w:r>
          </w:p>
        </w:tc>
        <w:tc>
          <w:tcPr>
            <w:tcW w:w="0" w:type="auto"/>
            <w:hideMark/>
          </w:tcPr>
          <w:p w14:paraId="79508E3C"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radionica, razgovor, aktivnosti za predškolce</w:t>
            </w:r>
          </w:p>
        </w:tc>
      </w:tr>
      <w:tr w:rsidR="004C4142" w:rsidRPr="00F220F2" w14:paraId="08DC2DED" w14:textId="77777777" w:rsidTr="00DD41E9">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5EBFCDBF"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Dan pošte / pisanje pisama</w:t>
            </w:r>
          </w:p>
        </w:tc>
        <w:tc>
          <w:tcPr>
            <w:tcW w:w="0" w:type="auto"/>
            <w:hideMark/>
          </w:tcPr>
          <w:p w14:paraId="7F44FAD7"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jezično-komunikacijski razvoj; kultura</w:t>
            </w:r>
          </w:p>
        </w:tc>
        <w:tc>
          <w:tcPr>
            <w:tcW w:w="0" w:type="auto"/>
            <w:hideMark/>
          </w:tcPr>
          <w:p w14:paraId="1457FDDF"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komunikacija, simboličko izražavanje, upoznavanje zajednice</w:t>
            </w:r>
          </w:p>
        </w:tc>
        <w:tc>
          <w:tcPr>
            <w:tcW w:w="0" w:type="auto"/>
            <w:hideMark/>
          </w:tcPr>
          <w:p w14:paraId="0EB31FEB"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pisanje/izrada poruka, posjet pošti</w:t>
            </w:r>
          </w:p>
        </w:tc>
      </w:tr>
      <w:tr w:rsidR="004C4142" w:rsidRPr="00F220F2" w14:paraId="51347E2D" w14:textId="77777777" w:rsidTr="00DD41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01DA8F61"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lastRenderedPageBreak/>
              <w:t>Dan kruha, hrane, jabuka</w:t>
            </w:r>
          </w:p>
        </w:tc>
        <w:tc>
          <w:tcPr>
            <w:tcW w:w="0" w:type="auto"/>
            <w:hideMark/>
          </w:tcPr>
          <w:p w14:paraId="38BB2B25"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zdravstveni odgoj; održivi razvoj</w:t>
            </w:r>
          </w:p>
        </w:tc>
        <w:tc>
          <w:tcPr>
            <w:tcW w:w="0" w:type="auto"/>
            <w:hideMark/>
          </w:tcPr>
          <w:p w14:paraId="7F72F90A"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zdrava prehrana, porijeklo hrane, samostalnost</w:t>
            </w:r>
          </w:p>
        </w:tc>
        <w:tc>
          <w:tcPr>
            <w:tcW w:w="0" w:type="auto"/>
            <w:hideMark/>
          </w:tcPr>
          <w:p w14:paraId="78C8FA3A"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radionice, priprema hrane, posjet pekarnici, berba</w:t>
            </w:r>
          </w:p>
        </w:tc>
      </w:tr>
      <w:tr w:rsidR="004C4142" w:rsidRPr="00F220F2" w14:paraId="666BF68A" w14:textId="77777777" w:rsidTr="00DD41E9">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65D96EF8"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Mjesec hrvatske knjige</w:t>
            </w:r>
          </w:p>
        </w:tc>
        <w:tc>
          <w:tcPr>
            <w:tcW w:w="0" w:type="auto"/>
            <w:hideMark/>
          </w:tcPr>
          <w:p w14:paraId="61830C23"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jezično-komunikacijski razvoj</w:t>
            </w:r>
          </w:p>
        </w:tc>
        <w:tc>
          <w:tcPr>
            <w:tcW w:w="0" w:type="auto"/>
            <w:hideMark/>
          </w:tcPr>
          <w:p w14:paraId="7B759811"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interes za knjigu, govor, slušanje, pripovijedanje</w:t>
            </w:r>
          </w:p>
        </w:tc>
        <w:tc>
          <w:tcPr>
            <w:tcW w:w="0" w:type="auto"/>
            <w:hideMark/>
          </w:tcPr>
          <w:p w14:paraId="6957BFF5"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knjižnica, knjižničar, posuđivanje slikovnica</w:t>
            </w:r>
          </w:p>
        </w:tc>
      </w:tr>
      <w:tr w:rsidR="004C4142" w:rsidRPr="00F220F2" w14:paraId="3990BC9B" w14:textId="77777777" w:rsidTr="00DD41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56DDF27C"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Dan ljubaznosti / tolerancije</w:t>
            </w:r>
          </w:p>
        </w:tc>
        <w:tc>
          <w:tcPr>
            <w:tcW w:w="0" w:type="auto"/>
            <w:hideMark/>
          </w:tcPr>
          <w:p w14:paraId="1BAC5D89"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 xml:space="preserve">prava djeteta; </w:t>
            </w:r>
            <w:proofErr w:type="spellStart"/>
            <w:r w:rsidRPr="00F220F2">
              <w:rPr>
                <w:rFonts w:ascii="Times New Roman" w:eastAsia="Times New Roman" w:hAnsi="Times New Roman" w:cs="Times New Roman"/>
                <w:kern w:val="0"/>
                <w:lang w:eastAsia="hr-HR"/>
                <w14:ligatures w14:val="none"/>
              </w:rPr>
              <w:t>socio</w:t>
            </w:r>
            <w:proofErr w:type="spellEnd"/>
            <w:r w:rsidRPr="00F220F2">
              <w:rPr>
                <w:rFonts w:ascii="Times New Roman" w:eastAsia="Times New Roman" w:hAnsi="Times New Roman" w:cs="Times New Roman"/>
                <w:kern w:val="0"/>
                <w:lang w:eastAsia="hr-HR"/>
                <w14:ligatures w14:val="none"/>
              </w:rPr>
              <w:t>-emocionalni razvoj</w:t>
            </w:r>
          </w:p>
        </w:tc>
        <w:tc>
          <w:tcPr>
            <w:tcW w:w="0" w:type="auto"/>
            <w:hideMark/>
          </w:tcPr>
          <w:p w14:paraId="3E8D061E"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empatija, tolerancija, suradnja, poštovanje drugih</w:t>
            </w:r>
          </w:p>
        </w:tc>
        <w:tc>
          <w:tcPr>
            <w:tcW w:w="0" w:type="auto"/>
            <w:hideMark/>
          </w:tcPr>
          <w:p w14:paraId="43309353"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razgovor, igre, situacijske aktivnosti</w:t>
            </w:r>
          </w:p>
        </w:tc>
      </w:tr>
      <w:tr w:rsidR="004C4142" w:rsidRPr="00F220F2" w14:paraId="0C9216C4" w14:textId="77777777" w:rsidTr="00DD41E9">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00A05DE7"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Dan dječjih prava</w:t>
            </w:r>
          </w:p>
        </w:tc>
        <w:tc>
          <w:tcPr>
            <w:tcW w:w="0" w:type="auto"/>
            <w:hideMark/>
          </w:tcPr>
          <w:p w14:paraId="233F275C"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prava djeteta</w:t>
            </w:r>
          </w:p>
        </w:tc>
        <w:tc>
          <w:tcPr>
            <w:tcW w:w="0" w:type="auto"/>
            <w:hideMark/>
          </w:tcPr>
          <w:p w14:paraId="48D5AFFE"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svijest o pravima, odgovornostima i poštovanju drugih</w:t>
            </w:r>
          </w:p>
        </w:tc>
        <w:tc>
          <w:tcPr>
            <w:tcW w:w="0" w:type="auto"/>
            <w:hideMark/>
          </w:tcPr>
          <w:p w14:paraId="48CD71C3"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razgovor, slikovnice, igre, kreativne aktivnosti</w:t>
            </w:r>
          </w:p>
        </w:tc>
      </w:tr>
      <w:tr w:rsidR="004C4142" w:rsidRPr="00F220F2" w14:paraId="5EA1F739" w14:textId="77777777" w:rsidTr="00DD41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5B801745"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Sv. Nikola / Advent / Božić</w:t>
            </w:r>
          </w:p>
        </w:tc>
        <w:tc>
          <w:tcPr>
            <w:tcW w:w="0" w:type="auto"/>
            <w:hideMark/>
          </w:tcPr>
          <w:p w14:paraId="5C09A980"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 xml:space="preserve">kultura i tradicija; </w:t>
            </w:r>
            <w:proofErr w:type="spellStart"/>
            <w:r w:rsidRPr="00F220F2">
              <w:rPr>
                <w:rFonts w:ascii="Times New Roman" w:eastAsia="Times New Roman" w:hAnsi="Times New Roman" w:cs="Times New Roman"/>
                <w:kern w:val="0"/>
                <w:lang w:eastAsia="hr-HR"/>
                <w14:ligatures w14:val="none"/>
              </w:rPr>
              <w:t>socio</w:t>
            </w:r>
            <w:proofErr w:type="spellEnd"/>
            <w:r w:rsidRPr="00F220F2">
              <w:rPr>
                <w:rFonts w:ascii="Times New Roman" w:eastAsia="Times New Roman" w:hAnsi="Times New Roman" w:cs="Times New Roman"/>
                <w:kern w:val="0"/>
                <w:lang w:eastAsia="hr-HR"/>
                <w14:ligatures w14:val="none"/>
              </w:rPr>
              <w:t>-emocionalni razvoj</w:t>
            </w:r>
          </w:p>
        </w:tc>
        <w:tc>
          <w:tcPr>
            <w:tcW w:w="0" w:type="auto"/>
            <w:hideMark/>
          </w:tcPr>
          <w:p w14:paraId="79B881DE"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pripadnost, zajedništvo, tradicija, kreativnost</w:t>
            </w:r>
          </w:p>
        </w:tc>
        <w:tc>
          <w:tcPr>
            <w:tcW w:w="0" w:type="auto"/>
            <w:hideMark/>
          </w:tcPr>
          <w:p w14:paraId="365B10D8"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priče, pjesme, ukrašavanje, izrada čestitki</w:t>
            </w:r>
          </w:p>
        </w:tc>
      </w:tr>
      <w:tr w:rsidR="004C4142" w:rsidRPr="00F220F2" w14:paraId="31161379" w14:textId="77777777" w:rsidTr="00DD41E9">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06962DDC"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Aktivnosti na snijegu / otvorenom</w:t>
            </w:r>
          </w:p>
        </w:tc>
        <w:tc>
          <w:tcPr>
            <w:tcW w:w="0" w:type="auto"/>
            <w:hideMark/>
          </w:tcPr>
          <w:p w14:paraId="4A6A16D4"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tjelesni razvoj; zdravlje</w:t>
            </w:r>
          </w:p>
        </w:tc>
        <w:tc>
          <w:tcPr>
            <w:tcW w:w="0" w:type="auto"/>
            <w:hideMark/>
          </w:tcPr>
          <w:p w14:paraId="62FAAEE9"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motorika, koordinacija, izdržljivost, zadovoljstvo kretanjem</w:t>
            </w:r>
          </w:p>
        </w:tc>
        <w:tc>
          <w:tcPr>
            <w:tcW w:w="0" w:type="auto"/>
            <w:hideMark/>
          </w:tcPr>
          <w:p w14:paraId="46151010"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igre na otvorenom</w:t>
            </w:r>
          </w:p>
        </w:tc>
      </w:tr>
      <w:tr w:rsidR="004C4142" w:rsidRPr="00F220F2" w14:paraId="79286AD6" w14:textId="77777777" w:rsidTr="00DD41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36F5E4BF"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Emocije / smijeh / zagrljaj</w:t>
            </w:r>
          </w:p>
        </w:tc>
        <w:tc>
          <w:tcPr>
            <w:tcW w:w="0" w:type="auto"/>
            <w:hideMark/>
          </w:tcPr>
          <w:p w14:paraId="12553A6C"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proofErr w:type="spellStart"/>
            <w:r w:rsidRPr="00F220F2">
              <w:rPr>
                <w:rFonts w:ascii="Times New Roman" w:eastAsia="Times New Roman" w:hAnsi="Times New Roman" w:cs="Times New Roman"/>
                <w:kern w:val="0"/>
                <w:lang w:eastAsia="hr-HR"/>
                <w14:ligatures w14:val="none"/>
              </w:rPr>
              <w:t>socio</w:t>
            </w:r>
            <w:proofErr w:type="spellEnd"/>
            <w:r w:rsidRPr="00F220F2">
              <w:rPr>
                <w:rFonts w:ascii="Times New Roman" w:eastAsia="Times New Roman" w:hAnsi="Times New Roman" w:cs="Times New Roman"/>
                <w:kern w:val="0"/>
                <w:lang w:eastAsia="hr-HR"/>
                <w14:ligatures w14:val="none"/>
              </w:rPr>
              <w:t>-emocionalni razvoj</w:t>
            </w:r>
          </w:p>
        </w:tc>
        <w:tc>
          <w:tcPr>
            <w:tcW w:w="0" w:type="auto"/>
            <w:hideMark/>
          </w:tcPr>
          <w:p w14:paraId="6AAEFC33"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prepoznavanje i izražavanje emocija, odnosi, osjećaj sigurnosti</w:t>
            </w:r>
          </w:p>
        </w:tc>
        <w:tc>
          <w:tcPr>
            <w:tcW w:w="0" w:type="auto"/>
            <w:hideMark/>
          </w:tcPr>
          <w:p w14:paraId="560E2EDB"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razgovor, igre, priče, aktivnosti</w:t>
            </w:r>
          </w:p>
        </w:tc>
      </w:tr>
      <w:tr w:rsidR="004C4142" w:rsidRPr="00F220F2" w14:paraId="6AEDF6B8" w14:textId="77777777" w:rsidTr="00DD41E9">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1E97876F"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Valentinovo</w:t>
            </w:r>
          </w:p>
        </w:tc>
        <w:tc>
          <w:tcPr>
            <w:tcW w:w="0" w:type="auto"/>
            <w:hideMark/>
          </w:tcPr>
          <w:p w14:paraId="3633722F"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proofErr w:type="spellStart"/>
            <w:r w:rsidRPr="00F220F2">
              <w:rPr>
                <w:rFonts w:ascii="Times New Roman" w:eastAsia="Times New Roman" w:hAnsi="Times New Roman" w:cs="Times New Roman"/>
                <w:kern w:val="0"/>
                <w:lang w:eastAsia="hr-HR"/>
                <w14:ligatures w14:val="none"/>
              </w:rPr>
              <w:t>socio</w:t>
            </w:r>
            <w:proofErr w:type="spellEnd"/>
            <w:r w:rsidRPr="00F220F2">
              <w:rPr>
                <w:rFonts w:ascii="Times New Roman" w:eastAsia="Times New Roman" w:hAnsi="Times New Roman" w:cs="Times New Roman"/>
                <w:kern w:val="0"/>
                <w:lang w:eastAsia="hr-HR"/>
                <w14:ligatures w14:val="none"/>
              </w:rPr>
              <w:t>-emocionalni razvoj; kultura</w:t>
            </w:r>
          </w:p>
        </w:tc>
        <w:tc>
          <w:tcPr>
            <w:tcW w:w="0" w:type="auto"/>
            <w:hideMark/>
          </w:tcPr>
          <w:p w14:paraId="6EB04C23"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prijateljstvo, privrženost, izražavanje osjećaja</w:t>
            </w:r>
          </w:p>
        </w:tc>
        <w:tc>
          <w:tcPr>
            <w:tcW w:w="0" w:type="auto"/>
            <w:hideMark/>
          </w:tcPr>
          <w:p w14:paraId="7C65DD76"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kreativne i glazbene aktivnosti, razgovor</w:t>
            </w:r>
          </w:p>
        </w:tc>
      </w:tr>
      <w:tr w:rsidR="004C4142" w:rsidRPr="00F220F2" w14:paraId="3ED048ED" w14:textId="77777777" w:rsidTr="00DD41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461EDE9D"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Materinski jezik</w:t>
            </w:r>
          </w:p>
        </w:tc>
        <w:tc>
          <w:tcPr>
            <w:tcW w:w="0" w:type="auto"/>
            <w:hideMark/>
          </w:tcPr>
          <w:p w14:paraId="294F0AEC"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jezično-komunikacijski razvoj; kultura</w:t>
            </w:r>
          </w:p>
        </w:tc>
        <w:tc>
          <w:tcPr>
            <w:tcW w:w="0" w:type="auto"/>
            <w:hideMark/>
          </w:tcPr>
          <w:p w14:paraId="5862CA10"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jezično izražavanje, različitost jezika i kultura</w:t>
            </w:r>
          </w:p>
        </w:tc>
        <w:tc>
          <w:tcPr>
            <w:tcW w:w="0" w:type="auto"/>
            <w:hideMark/>
          </w:tcPr>
          <w:p w14:paraId="60EEA8D8"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priče, razgovor, upoznavanje drugih jezika</w:t>
            </w:r>
          </w:p>
        </w:tc>
      </w:tr>
      <w:tr w:rsidR="004C4142" w:rsidRPr="00F220F2" w14:paraId="3E067054" w14:textId="77777777" w:rsidTr="00DD41E9">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578A797F"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Karneval</w:t>
            </w:r>
          </w:p>
        </w:tc>
        <w:tc>
          <w:tcPr>
            <w:tcW w:w="0" w:type="auto"/>
            <w:hideMark/>
          </w:tcPr>
          <w:p w14:paraId="7663EF53"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kultura i tradicija; kreativnost</w:t>
            </w:r>
          </w:p>
        </w:tc>
        <w:tc>
          <w:tcPr>
            <w:tcW w:w="0" w:type="auto"/>
            <w:hideMark/>
          </w:tcPr>
          <w:p w14:paraId="72E13C75"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simboličko izražavanje, kreativnost, pripadnost zajednici</w:t>
            </w:r>
          </w:p>
        </w:tc>
        <w:tc>
          <w:tcPr>
            <w:tcW w:w="0" w:type="auto"/>
            <w:hideMark/>
          </w:tcPr>
          <w:p w14:paraId="45D957B4"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izrada maski, dramatizacija, povorka</w:t>
            </w:r>
          </w:p>
        </w:tc>
      </w:tr>
      <w:tr w:rsidR="004C4142" w:rsidRPr="00F220F2" w14:paraId="548CA701" w14:textId="77777777" w:rsidTr="00DD41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18101B7D"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Dan žena / Dan očeva</w:t>
            </w:r>
          </w:p>
        </w:tc>
        <w:tc>
          <w:tcPr>
            <w:tcW w:w="0" w:type="auto"/>
            <w:hideMark/>
          </w:tcPr>
          <w:p w14:paraId="3CFB3D23"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obitelj; odnosi; ravnopravnost</w:t>
            </w:r>
          </w:p>
        </w:tc>
        <w:tc>
          <w:tcPr>
            <w:tcW w:w="0" w:type="auto"/>
            <w:hideMark/>
          </w:tcPr>
          <w:p w14:paraId="0D65406F"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poštovanje, zahvalnost, obiteljski odnosi</w:t>
            </w:r>
          </w:p>
        </w:tc>
        <w:tc>
          <w:tcPr>
            <w:tcW w:w="0" w:type="auto"/>
            <w:hideMark/>
          </w:tcPr>
          <w:p w14:paraId="00659834"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razgovor, kreativne aktivnosti</w:t>
            </w:r>
          </w:p>
        </w:tc>
      </w:tr>
      <w:tr w:rsidR="004C4142" w:rsidRPr="00F220F2" w14:paraId="4ACA6524" w14:textId="77777777" w:rsidTr="00DD41E9">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32EFC056"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Kazalište / Svjetski dan kazališta</w:t>
            </w:r>
          </w:p>
        </w:tc>
        <w:tc>
          <w:tcPr>
            <w:tcW w:w="0" w:type="auto"/>
            <w:hideMark/>
          </w:tcPr>
          <w:p w14:paraId="32B2657B"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kulturno-umjetnički razvoj</w:t>
            </w:r>
          </w:p>
        </w:tc>
        <w:tc>
          <w:tcPr>
            <w:tcW w:w="0" w:type="auto"/>
            <w:hideMark/>
          </w:tcPr>
          <w:p w14:paraId="00EBE90B"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doživljaj umjetnosti, govor, izražavanje, mašta</w:t>
            </w:r>
          </w:p>
        </w:tc>
        <w:tc>
          <w:tcPr>
            <w:tcW w:w="0" w:type="auto"/>
            <w:hideMark/>
          </w:tcPr>
          <w:p w14:paraId="7557F7CD"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predstava, posjet kazalištu, dramatizacija</w:t>
            </w:r>
          </w:p>
        </w:tc>
      </w:tr>
      <w:tr w:rsidR="004C4142" w:rsidRPr="00F220F2" w14:paraId="7A35CA82" w14:textId="77777777" w:rsidTr="00DD41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5196EA39"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Oralno zdravlje</w:t>
            </w:r>
          </w:p>
        </w:tc>
        <w:tc>
          <w:tcPr>
            <w:tcW w:w="0" w:type="auto"/>
            <w:hideMark/>
          </w:tcPr>
          <w:p w14:paraId="25A465E0"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zdravstveni odgoj</w:t>
            </w:r>
          </w:p>
        </w:tc>
        <w:tc>
          <w:tcPr>
            <w:tcW w:w="0" w:type="auto"/>
            <w:hideMark/>
          </w:tcPr>
          <w:p w14:paraId="2EE4FBB2"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higijena, briga o zdravlju, zdrave navike</w:t>
            </w:r>
          </w:p>
        </w:tc>
        <w:tc>
          <w:tcPr>
            <w:tcW w:w="0" w:type="auto"/>
            <w:hideMark/>
          </w:tcPr>
          <w:p w14:paraId="2198B3C8"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stomatolog, razgovor, demonstracija</w:t>
            </w:r>
          </w:p>
        </w:tc>
      </w:tr>
      <w:tr w:rsidR="004C4142" w:rsidRPr="00F220F2" w14:paraId="053C58BE" w14:textId="77777777" w:rsidTr="00DD41E9">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7CA6C8AC"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Svjetski dan pripovijedanja</w:t>
            </w:r>
          </w:p>
        </w:tc>
        <w:tc>
          <w:tcPr>
            <w:tcW w:w="0" w:type="auto"/>
            <w:hideMark/>
          </w:tcPr>
          <w:p w14:paraId="256D5A9C"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jezik; kultura; kreativnost</w:t>
            </w:r>
          </w:p>
        </w:tc>
        <w:tc>
          <w:tcPr>
            <w:tcW w:w="0" w:type="auto"/>
            <w:hideMark/>
          </w:tcPr>
          <w:p w14:paraId="6F39CA57"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govor, slušanje, mašta, pripovijedanje</w:t>
            </w:r>
          </w:p>
        </w:tc>
        <w:tc>
          <w:tcPr>
            <w:tcW w:w="0" w:type="auto"/>
            <w:hideMark/>
          </w:tcPr>
          <w:p w14:paraId="17146A3D"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priče, prepričavanje, stvaranje priča</w:t>
            </w:r>
          </w:p>
        </w:tc>
      </w:tr>
      <w:tr w:rsidR="004C4142" w:rsidRPr="00F220F2" w14:paraId="6153EBEB" w14:textId="77777777" w:rsidTr="00DD41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77251570"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Šuma / proljeće / sadnja</w:t>
            </w:r>
          </w:p>
        </w:tc>
        <w:tc>
          <w:tcPr>
            <w:tcW w:w="0" w:type="auto"/>
            <w:hideMark/>
          </w:tcPr>
          <w:p w14:paraId="64B44E2A"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okoliš i održivi razvoj</w:t>
            </w:r>
          </w:p>
        </w:tc>
        <w:tc>
          <w:tcPr>
            <w:tcW w:w="0" w:type="auto"/>
            <w:hideMark/>
          </w:tcPr>
          <w:p w14:paraId="7427916C"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odnos prema prirodi, istraživanje, odgovornost</w:t>
            </w:r>
          </w:p>
        </w:tc>
        <w:tc>
          <w:tcPr>
            <w:tcW w:w="0" w:type="auto"/>
            <w:hideMark/>
          </w:tcPr>
          <w:p w14:paraId="2D02D937"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šetnja, sadnja, promatranje</w:t>
            </w:r>
          </w:p>
        </w:tc>
      </w:tr>
      <w:tr w:rsidR="004C4142" w:rsidRPr="00F220F2" w14:paraId="6C2FB26E" w14:textId="77777777" w:rsidTr="00DD41E9">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6B8E8783"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Dan Downova sindroma</w:t>
            </w:r>
          </w:p>
        </w:tc>
        <w:tc>
          <w:tcPr>
            <w:tcW w:w="0" w:type="auto"/>
            <w:hideMark/>
          </w:tcPr>
          <w:p w14:paraId="55F19111"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prava djeteta; inkluzija</w:t>
            </w:r>
          </w:p>
        </w:tc>
        <w:tc>
          <w:tcPr>
            <w:tcW w:w="0" w:type="auto"/>
            <w:hideMark/>
          </w:tcPr>
          <w:p w14:paraId="2F572958"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prihvaćanje različitosti, empatija</w:t>
            </w:r>
          </w:p>
        </w:tc>
        <w:tc>
          <w:tcPr>
            <w:tcW w:w="0" w:type="auto"/>
            <w:hideMark/>
          </w:tcPr>
          <w:p w14:paraId="3DD9EB96"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razgovor, aktivnosti s djecom</w:t>
            </w:r>
          </w:p>
        </w:tc>
      </w:tr>
      <w:tr w:rsidR="004C4142" w:rsidRPr="00F220F2" w14:paraId="16114E1E" w14:textId="77777777" w:rsidTr="00DD41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7CDD1719"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Dan voda</w:t>
            </w:r>
          </w:p>
        </w:tc>
        <w:tc>
          <w:tcPr>
            <w:tcW w:w="0" w:type="auto"/>
            <w:hideMark/>
          </w:tcPr>
          <w:p w14:paraId="48CC2513"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okoliš i održivi razvoj</w:t>
            </w:r>
          </w:p>
        </w:tc>
        <w:tc>
          <w:tcPr>
            <w:tcW w:w="0" w:type="auto"/>
            <w:hideMark/>
          </w:tcPr>
          <w:p w14:paraId="5AB721A4"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važnost vode, štednja, istraživanje</w:t>
            </w:r>
          </w:p>
        </w:tc>
        <w:tc>
          <w:tcPr>
            <w:tcW w:w="0" w:type="auto"/>
            <w:hideMark/>
          </w:tcPr>
          <w:p w14:paraId="3E928551"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pokusi, istraživanje, igra s vodom</w:t>
            </w:r>
          </w:p>
        </w:tc>
      </w:tr>
      <w:tr w:rsidR="004C4142" w:rsidRPr="00F220F2" w14:paraId="6646D438" w14:textId="77777777" w:rsidTr="00DD41E9">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30EE98A3"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Uskrs</w:t>
            </w:r>
          </w:p>
        </w:tc>
        <w:tc>
          <w:tcPr>
            <w:tcW w:w="0" w:type="auto"/>
            <w:hideMark/>
          </w:tcPr>
          <w:p w14:paraId="4C62607C"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kultura i tradicija; kreativnost</w:t>
            </w:r>
          </w:p>
        </w:tc>
        <w:tc>
          <w:tcPr>
            <w:tcW w:w="0" w:type="auto"/>
            <w:hideMark/>
          </w:tcPr>
          <w:p w14:paraId="751C4285"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običaji, simbolika, stvaralaštvo</w:t>
            </w:r>
          </w:p>
        </w:tc>
        <w:tc>
          <w:tcPr>
            <w:tcW w:w="0" w:type="auto"/>
            <w:hideMark/>
          </w:tcPr>
          <w:p w14:paraId="5830E179"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priče, ukrašavanje, jaja, potraga</w:t>
            </w:r>
          </w:p>
        </w:tc>
      </w:tr>
      <w:tr w:rsidR="004C4142" w:rsidRPr="00F220F2" w14:paraId="6566819F" w14:textId="77777777" w:rsidTr="00DD41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46484C73"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lastRenderedPageBreak/>
              <w:t>Dan planeta Zemlje</w:t>
            </w:r>
          </w:p>
        </w:tc>
        <w:tc>
          <w:tcPr>
            <w:tcW w:w="0" w:type="auto"/>
            <w:hideMark/>
          </w:tcPr>
          <w:p w14:paraId="5EA9A507"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okoliš i održivi razvoj</w:t>
            </w:r>
          </w:p>
        </w:tc>
        <w:tc>
          <w:tcPr>
            <w:tcW w:w="0" w:type="auto"/>
            <w:hideMark/>
          </w:tcPr>
          <w:p w14:paraId="2D2CE1CC"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briga o okolišu, odgovornost, recikliranje</w:t>
            </w:r>
          </w:p>
        </w:tc>
        <w:tc>
          <w:tcPr>
            <w:tcW w:w="0" w:type="auto"/>
            <w:hideMark/>
          </w:tcPr>
          <w:p w14:paraId="2DDF2A4C"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razvrstavanje otpada, kreativna uporaba materijala</w:t>
            </w:r>
          </w:p>
        </w:tc>
      </w:tr>
      <w:tr w:rsidR="004C4142" w:rsidRPr="00F220F2" w14:paraId="099ADAA1" w14:textId="77777777" w:rsidTr="00DD41E9">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28878CB3"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Dan plesa</w:t>
            </w:r>
          </w:p>
        </w:tc>
        <w:tc>
          <w:tcPr>
            <w:tcW w:w="0" w:type="auto"/>
            <w:hideMark/>
          </w:tcPr>
          <w:p w14:paraId="732D83FE"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tjelesni + kulturno-umjetnički razvoj</w:t>
            </w:r>
          </w:p>
        </w:tc>
        <w:tc>
          <w:tcPr>
            <w:tcW w:w="0" w:type="auto"/>
            <w:hideMark/>
          </w:tcPr>
          <w:p w14:paraId="342DA6BA"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koordinacija, ritam, izražavanje</w:t>
            </w:r>
          </w:p>
        </w:tc>
        <w:tc>
          <w:tcPr>
            <w:tcW w:w="0" w:type="auto"/>
            <w:hideMark/>
          </w:tcPr>
          <w:p w14:paraId="5662065C"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ples i pokret</w:t>
            </w:r>
          </w:p>
        </w:tc>
      </w:tr>
      <w:tr w:rsidR="004C4142" w:rsidRPr="00F220F2" w14:paraId="0BD86F36" w14:textId="77777777" w:rsidTr="00DD41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14C218D9"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Dan Sunca / sadnja graha</w:t>
            </w:r>
          </w:p>
        </w:tc>
        <w:tc>
          <w:tcPr>
            <w:tcW w:w="0" w:type="auto"/>
            <w:hideMark/>
          </w:tcPr>
          <w:p w14:paraId="754005CF"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priroda i istraživanje</w:t>
            </w:r>
          </w:p>
        </w:tc>
        <w:tc>
          <w:tcPr>
            <w:tcW w:w="0" w:type="auto"/>
            <w:hideMark/>
          </w:tcPr>
          <w:p w14:paraId="342BD341"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biljni svijet, opažanje, predviđanje</w:t>
            </w:r>
          </w:p>
        </w:tc>
        <w:tc>
          <w:tcPr>
            <w:tcW w:w="0" w:type="auto"/>
            <w:hideMark/>
          </w:tcPr>
          <w:p w14:paraId="1054449A"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sadnja i praćenje rasta</w:t>
            </w:r>
          </w:p>
        </w:tc>
      </w:tr>
      <w:tr w:rsidR="004C4142" w:rsidRPr="00F220F2" w14:paraId="05B7CE1D" w14:textId="77777777" w:rsidTr="00DD41E9">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092F24FD"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 xml:space="preserve">Vatrogasci – </w:t>
            </w:r>
            <w:proofErr w:type="spellStart"/>
            <w:r w:rsidRPr="00F220F2">
              <w:rPr>
                <w:rFonts w:ascii="Times New Roman" w:eastAsia="Times New Roman" w:hAnsi="Times New Roman" w:cs="Times New Roman"/>
                <w:kern w:val="0"/>
                <w:lang w:eastAsia="hr-HR"/>
                <w14:ligatures w14:val="none"/>
              </w:rPr>
              <w:t>Florijanovo</w:t>
            </w:r>
            <w:proofErr w:type="spellEnd"/>
          </w:p>
        </w:tc>
        <w:tc>
          <w:tcPr>
            <w:tcW w:w="0" w:type="auto"/>
            <w:hideMark/>
          </w:tcPr>
          <w:p w14:paraId="70AAC47D"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sigurnost; zajednica</w:t>
            </w:r>
          </w:p>
        </w:tc>
        <w:tc>
          <w:tcPr>
            <w:tcW w:w="0" w:type="auto"/>
            <w:hideMark/>
          </w:tcPr>
          <w:p w14:paraId="6240F3A8"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sigurnost, zaštita, upoznavanje službi</w:t>
            </w:r>
          </w:p>
        </w:tc>
        <w:tc>
          <w:tcPr>
            <w:tcW w:w="0" w:type="auto"/>
            <w:hideMark/>
          </w:tcPr>
          <w:p w14:paraId="70D064CC"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posjet vatrogascima / vatrogasci u Vrtiću</w:t>
            </w:r>
          </w:p>
        </w:tc>
      </w:tr>
      <w:tr w:rsidR="004C4142" w:rsidRPr="00F220F2" w14:paraId="13A55612" w14:textId="77777777" w:rsidTr="00DD41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776AE681"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Majčin dan</w:t>
            </w:r>
          </w:p>
        </w:tc>
        <w:tc>
          <w:tcPr>
            <w:tcW w:w="0" w:type="auto"/>
            <w:hideMark/>
          </w:tcPr>
          <w:p w14:paraId="5B19D700"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 xml:space="preserve">obitelj; </w:t>
            </w:r>
            <w:proofErr w:type="spellStart"/>
            <w:r w:rsidRPr="00F220F2">
              <w:rPr>
                <w:rFonts w:ascii="Times New Roman" w:eastAsia="Times New Roman" w:hAnsi="Times New Roman" w:cs="Times New Roman"/>
                <w:kern w:val="0"/>
                <w:lang w:eastAsia="hr-HR"/>
                <w14:ligatures w14:val="none"/>
              </w:rPr>
              <w:t>socio</w:t>
            </w:r>
            <w:proofErr w:type="spellEnd"/>
            <w:r w:rsidRPr="00F220F2">
              <w:rPr>
                <w:rFonts w:ascii="Times New Roman" w:eastAsia="Times New Roman" w:hAnsi="Times New Roman" w:cs="Times New Roman"/>
                <w:kern w:val="0"/>
                <w:lang w:eastAsia="hr-HR"/>
                <w14:ligatures w14:val="none"/>
              </w:rPr>
              <w:t>-emocionalni razvoj</w:t>
            </w:r>
          </w:p>
        </w:tc>
        <w:tc>
          <w:tcPr>
            <w:tcW w:w="0" w:type="auto"/>
            <w:hideMark/>
          </w:tcPr>
          <w:p w14:paraId="095A09D3"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privrženost, zahvalnost, izražavanje</w:t>
            </w:r>
          </w:p>
        </w:tc>
        <w:tc>
          <w:tcPr>
            <w:tcW w:w="0" w:type="auto"/>
            <w:hideMark/>
          </w:tcPr>
          <w:p w14:paraId="5E378991"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fotografije, čestitke, nastup</w:t>
            </w:r>
          </w:p>
        </w:tc>
      </w:tr>
      <w:tr w:rsidR="004C4142" w:rsidRPr="00F220F2" w14:paraId="5484BE83" w14:textId="77777777" w:rsidTr="00DD41E9">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48E3B493"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Dan obitelji</w:t>
            </w:r>
          </w:p>
        </w:tc>
        <w:tc>
          <w:tcPr>
            <w:tcW w:w="0" w:type="auto"/>
            <w:hideMark/>
          </w:tcPr>
          <w:p w14:paraId="6293428B"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prava djeteta; obitelj; zajednica</w:t>
            </w:r>
          </w:p>
        </w:tc>
        <w:tc>
          <w:tcPr>
            <w:tcW w:w="0" w:type="auto"/>
            <w:hideMark/>
          </w:tcPr>
          <w:p w14:paraId="466CB1DA"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pripadanje, različitost obitelji, zajedništvo</w:t>
            </w:r>
          </w:p>
        </w:tc>
        <w:tc>
          <w:tcPr>
            <w:tcW w:w="0" w:type="auto"/>
            <w:hideMark/>
          </w:tcPr>
          <w:p w14:paraId="52EFCC7D"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obiteljska aktivnost/izlet</w:t>
            </w:r>
          </w:p>
        </w:tc>
      </w:tr>
      <w:tr w:rsidR="004C4142" w:rsidRPr="00F220F2" w14:paraId="56934FB2" w14:textId="77777777" w:rsidTr="00DD41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038D7F09"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Sportske aktivnosti / Olimpijada</w:t>
            </w:r>
          </w:p>
        </w:tc>
        <w:tc>
          <w:tcPr>
            <w:tcW w:w="0" w:type="auto"/>
            <w:hideMark/>
          </w:tcPr>
          <w:p w14:paraId="664F2EC5"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tjelesni razvoj; zdravlje</w:t>
            </w:r>
          </w:p>
        </w:tc>
        <w:tc>
          <w:tcPr>
            <w:tcW w:w="0" w:type="auto"/>
            <w:hideMark/>
          </w:tcPr>
          <w:p w14:paraId="06C225BE"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 xml:space="preserve">motorika, suradnja, ustrajnost, fair </w:t>
            </w:r>
            <w:proofErr w:type="spellStart"/>
            <w:r w:rsidRPr="00F220F2">
              <w:rPr>
                <w:rFonts w:ascii="Times New Roman" w:eastAsia="Times New Roman" w:hAnsi="Times New Roman" w:cs="Times New Roman"/>
                <w:kern w:val="0"/>
                <w:lang w:eastAsia="hr-HR"/>
                <w14:ligatures w14:val="none"/>
              </w:rPr>
              <w:t>play</w:t>
            </w:r>
            <w:proofErr w:type="spellEnd"/>
          </w:p>
        </w:tc>
        <w:tc>
          <w:tcPr>
            <w:tcW w:w="0" w:type="auto"/>
            <w:hideMark/>
          </w:tcPr>
          <w:p w14:paraId="612EAC42"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sportske igre i natjecanja</w:t>
            </w:r>
          </w:p>
        </w:tc>
      </w:tr>
      <w:tr w:rsidR="004C4142" w:rsidRPr="00F220F2" w14:paraId="0216BD88" w14:textId="77777777" w:rsidTr="00DD41E9">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6C6532D5"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Dan okoliša</w:t>
            </w:r>
          </w:p>
        </w:tc>
        <w:tc>
          <w:tcPr>
            <w:tcW w:w="0" w:type="auto"/>
            <w:hideMark/>
          </w:tcPr>
          <w:p w14:paraId="015C070D"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održivi razvoj</w:t>
            </w:r>
          </w:p>
        </w:tc>
        <w:tc>
          <w:tcPr>
            <w:tcW w:w="0" w:type="auto"/>
            <w:hideMark/>
          </w:tcPr>
          <w:p w14:paraId="42871FF7"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odgovornost prema prirodi</w:t>
            </w:r>
          </w:p>
        </w:tc>
        <w:tc>
          <w:tcPr>
            <w:tcW w:w="0" w:type="auto"/>
            <w:hideMark/>
          </w:tcPr>
          <w:p w14:paraId="54E220F2"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radionice, razgovori, aktivnosti na otvorenom</w:t>
            </w:r>
          </w:p>
        </w:tc>
      </w:tr>
      <w:tr w:rsidR="004C4142" w:rsidRPr="00F220F2" w14:paraId="5F2F9065" w14:textId="77777777" w:rsidTr="00DD41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3D71C72C"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Škola plivanja</w:t>
            </w:r>
          </w:p>
        </w:tc>
        <w:tc>
          <w:tcPr>
            <w:tcW w:w="0" w:type="auto"/>
            <w:hideMark/>
          </w:tcPr>
          <w:p w14:paraId="50F2C8BD"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zdravstveni i tjelesni razvoj; sigurnost</w:t>
            </w:r>
          </w:p>
        </w:tc>
        <w:tc>
          <w:tcPr>
            <w:tcW w:w="0" w:type="auto"/>
            <w:hideMark/>
          </w:tcPr>
          <w:p w14:paraId="0D0BDEC5"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motorika, sigurnost u vodi, samopouzdanje</w:t>
            </w:r>
          </w:p>
        </w:tc>
        <w:tc>
          <w:tcPr>
            <w:tcW w:w="0" w:type="auto"/>
            <w:hideMark/>
          </w:tcPr>
          <w:p w14:paraId="1B6DD275" w14:textId="77777777" w:rsidR="004C4142" w:rsidRPr="00F220F2" w:rsidRDefault="004C4142" w:rsidP="00DD41E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organizirano plivanje</w:t>
            </w:r>
          </w:p>
        </w:tc>
      </w:tr>
      <w:tr w:rsidR="004C4142" w:rsidRPr="00F220F2" w14:paraId="7DDFA65E" w14:textId="77777777" w:rsidTr="00DD41E9">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hideMark/>
          </w:tcPr>
          <w:p w14:paraId="3EC34DE1" w14:textId="77777777" w:rsidR="004C4142" w:rsidRPr="00F220F2" w:rsidRDefault="004C4142" w:rsidP="00DD41E9">
            <w:pPr>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Dan glazbe</w:t>
            </w:r>
          </w:p>
        </w:tc>
        <w:tc>
          <w:tcPr>
            <w:tcW w:w="0" w:type="auto"/>
            <w:hideMark/>
          </w:tcPr>
          <w:p w14:paraId="658F8CC0"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kulturno-umjetnički razvoj</w:t>
            </w:r>
          </w:p>
        </w:tc>
        <w:tc>
          <w:tcPr>
            <w:tcW w:w="0" w:type="auto"/>
            <w:hideMark/>
          </w:tcPr>
          <w:p w14:paraId="4F177DB0"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slušanje, ritam, izražavanje, kreativnost</w:t>
            </w:r>
          </w:p>
        </w:tc>
        <w:tc>
          <w:tcPr>
            <w:tcW w:w="0" w:type="auto"/>
            <w:hideMark/>
          </w:tcPr>
          <w:p w14:paraId="533D9DE8" w14:textId="77777777" w:rsidR="004C4142" w:rsidRPr="00F220F2" w:rsidRDefault="004C4142" w:rsidP="00DD41E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F220F2">
              <w:rPr>
                <w:rFonts w:ascii="Times New Roman" w:eastAsia="Times New Roman" w:hAnsi="Times New Roman" w:cs="Times New Roman"/>
                <w:kern w:val="0"/>
                <w:lang w:eastAsia="hr-HR"/>
                <w14:ligatures w14:val="none"/>
              </w:rPr>
              <w:t>glazbene aktivnosti</w:t>
            </w:r>
          </w:p>
        </w:tc>
      </w:tr>
    </w:tbl>
    <w:p w14:paraId="67CF1A48" w14:textId="7615B9B0" w:rsidR="004C4142" w:rsidRPr="004C4142" w:rsidRDefault="004C4142" w:rsidP="004C4142">
      <w:pPr>
        <w:spacing w:line="360" w:lineRule="auto"/>
        <w:jc w:val="both"/>
        <w:rPr>
          <w:rFonts w:ascii="Times New Roman" w:hAnsi="Times New Roman" w:cs="Times New Roman"/>
          <w:sz w:val="20"/>
          <w:szCs w:val="20"/>
        </w:rPr>
      </w:pPr>
      <w:r w:rsidRPr="00F220F2">
        <w:rPr>
          <w:rFonts w:ascii="Times New Roman" w:hAnsi="Times New Roman" w:cs="Times New Roman"/>
          <w:sz w:val="20"/>
          <w:szCs w:val="20"/>
        </w:rPr>
        <w:t xml:space="preserve">Tablica </w:t>
      </w:r>
      <w:r w:rsidR="00685BA5">
        <w:rPr>
          <w:rFonts w:ascii="Times New Roman" w:hAnsi="Times New Roman" w:cs="Times New Roman"/>
          <w:sz w:val="20"/>
          <w:szCs w:val="20"/>
        </w:rPr>
        <w:t>10</w:t>
      </w:r>
      <w:r w:rsidRPr="00F220F2">
        <w:rPr>
          <w:rFonts w:ascii="Times New Roman" w:hAnsi="Times New Roman" w:cs="Times New Roman"/>
          <w:sz w:val="20"/>
          <w:szCs w:val="20"/>
        </w:rPr>
        <w:t>. Povezivanje planiranih aktivnosti s integriranim preventivnim, zaštitnim i razvojnim sadržajima</w:t>
      </w:r>
    </w:p>
    <w:p w14:paraId="5F0FBB58" w14:textId="77777777" w:rsidR="003A5AD6" w:rsidRPr="003A5AD6" w:rsidRDefault="003A5AD6"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Navedeni se sadržaji ostvaruju integrirano, bez izdvajanja djece iz redovitog odgojno-obrazovnog procesa, kroz:</w:t>
      </w:r>
    </w:p>
    <w:p w14:paraId="7992FD00" w14:textId="77777777" w:rsidR="003A5AD6" w:rsidRPr="003A5AD6" w:rsidRDefault="003A5AD6">
      <w:pPr>
        <w:numPr>
          <w:ilvl w:val="0"/>
          <w:numId w:val="3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svakodnevne životne situacije i rutine;</w:t>
      </w:r>
    </w:p>
    <w:p w14:paraId="1700E7A2" w14:textId="77777777" w:rsidR="003A5AD6" w:rsidRPr="003A5AD6" w:rsidRDefault="003A5AD6">
      <w:pPr>
        <w:numPr>
          <w:ilvl w:val="0"/>
          <w:numId w:val="3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slobodnu, spontanu i simboličku igru;</w:t>
      </w:r>
    </w:p>
    <w:p w14:paraId="18C2E46E" w14:textId="77777777" w:rsidR="003A5AD6" w:rsidRPr="003A5AD6" w:rsidRDefault="003A5AD6">
      <w:pPr>
        <w:numPr>
          <w:ilvl w:val="0"/>
          <w:numId w:val="3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planski osmišljene aktivnosti;</w:t>
      </w:r>
    </w:p>
    <w:p w14:paraId="07C21ABE" w14:textId="77777777" w:rsidR="003A5AD6" w:rsidRPr="003A5AD6" w:rsidRDefault="003A5AD6">
      <w:pPr>
        <w:numPr>
          <w:ilvl w:val="0"/>
          <w:numId w:val="3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istraživačke i problemske aktivnosti;</w:t>
      </w:r>
    </w:p>
    <w:p w14:paraId="3C88A924" w14:textId="77777777" w:rsidR="003A5AD6" w:rsidRPr="003A5AD6" w:rsidRDefault="003A5AD6">
      <w:pPr>
        <w:numPr>
          <w:ilvl w:val="0"/>
          <w:numId w:val="3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pokretne, sportske, glazbene, likovne i dramske aktivnosti;</w:t>
      </w:r>
    </w:p>
    <w:p w14:paraId="61CD93CE" w14:textId="77777777" w:rsidR="003A5AD6" w:rsidRPr="003A5AD6" w:rsidRDefault="003A5AD6">
      <w:pPr>
        <w:numPr>
          <w:ilvl w:val="0"/>
          <w:numId w:val="3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priče, slikovnice, razgovore i pripovijedanje;</w:t>
      </w:r>
    </w:p>
    <w:p w14:paraId="26AC3BDA" w14:textId="77777777" w:rsidR="003A5AD6" w:rsidRPr="003A5AD6" w:rsidRDefault="003A5AD6">
      <w:pPr>
        <w:numPr>
          <w:ilvl w:val="0"/>
          <w:numId w:val="3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boravak i aktivnosti na otvorenom;</w:t>
      </w:r>
    </w:p>
    <w:p w14:paraId="3880D0E5" w14:textId="77777777" w:rsidR="003A5AD6" w:rsidRPr="003A5AD6" w:rsidRDefault="003A5AD6">
      <w:pPr>
        <w:numPr>
          <w:ilvl w:val="0"/>
          <w:numId w:val="3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šetnje, izlete i upoznavanje neposredne zajednice;</w:t>
      </w:r>
    </w:p>
    <w:p w14:paraId="40DAAB98" w14:textId="77777777" w:rsidR="003A5AD6" w:rsidRPr="003A5AD6" w:rsidRDefault="003A5AD6">
      <w:pPr>
        <w:numPr>
          <w:ilvl w:val="0"/>
          <w:numId w:val="3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posjete i suradnju s lokalnim ustanovama i stručnjacima;</w:t>
      </w:r>
    </w:p>
    <w:p w14:paraId="1FF5CE39" w14:textId="77777777" w:rsidR="003A5AD6" w:rsidRPr="003A5AD6" w:rsidRDefault="003A5AD6">
      <w:pPr>
        <w:numPr>
          <w:ilvl w:val="0"/>
          <w:numId w:val="3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obilježavanje značajnih datuma;</w:t>
      </w:r>
    </w:p>
    <w:p w14:paraId="33F518AE" w14:textId="77777777" w:rsidR="003A5AD6" w:rsidRPr="003A5AD6" w:rsidRDefault="003A5AD6">
      <w:pPr>
        <w:numPr>
          <w:ilvl w:val="0"/>
          <w:numId w:val="3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aktivnosti s roditeljima i članovima obitelji;</w:t>
      </w:r>
    </w:p>
    <w:p w14:paraId="5CC098FC" w14:textId="77777777" w:rsidR="003A5AD6" w:rsidRPr="003A5AD6" w:rsidRDefault="003A5AD6">
      <w:pPr>
        <w:numPr>
          <w:ilvl w:val="0"/>
          <w:numId w:val="3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humanitarne i druge aktivnosti usmjerene na razvoj solidarnosti i odgovornosti.</w:t>
      </w:r>
    </w:p>
    <w:p w14:paraId="63B9EA37" w14:textId="35DF3EB5" w:rsidR="003A5AD6" w:rsidRPr="003A5AD6" w:rsidRDefault="003A5AD6"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lastRenderedPageBreak/>
        <w:t>Ostvarivanje navedenih sadržaja prati se kroz pedagošku dokumentaciju, bilješke i zapažanja odgojitel</w:t>
      </w:r>
      <w:r w:rsidR="004C4142">
        <w:rPr>
          <w:rFonts w:ascii="Times New Roman" w:eastAsia="Times New Roman" w:hAnsi="Times New Roman" w:cs="Times New Roman"/>
          <w:kern w:val="0"/>
          <w:lang w:eastAsia="hr-HR"/>
          <w14:ligatures w14:val="none"/>
        </w:rPr>
        <w:t>jica</w:t>
      </w:r>
      <w:r w:rsidRPr="003A5AD6">
        <w:rPr>
          <w:rFonts w:ascii="Times New Roman" w:eastAsia="Times New Roman" w:hAnsi="Times New Roman" w:cs="Times New Roman"/>
          <w:kern w:val="0"/>
          <w:lang w:eastAsia="hr-HR"/>
          <w14:ligatures w14:val="none"/>
        </w:rPr>
        <w:t xml:space="preserve"> i stručn</w:t>
      </w:r>
      <w:r w:rsidR="004C4142">
        <w:rPr>
          <w:rFonts w:ascii="Times New Roman" w:eastAsia="Times New Roman" w:hAnsi="Times New Roman" w:cs="Times New Roman"/>
          <w:kern w:val="0"/>
          <w:lang w:eastAsia="hr-HR"/>
          <w14:ligatures w14:val="none"/>
        </w:rPr>
        <w:t>e</w:t>
      </w:r>
      <w:r w:rsidRPr="003A5AD6">
        <w:rPr>
          <w:rFonts w:ascii="Times New Roman" w:eastAsia="Times New Roman" w:hAnsi="Times New Roman" w:cs="Times New Roman"/>
          <w:kern w:val="0"/>
          <w:lang w:eastAsia="hr-HR"/>
          <w14:ligatures w14:val="none"/>
        </w:rPr>
        <w:t xml:space="preserve"> suradni</w:t>
      </w:r>
      <w:r w:rsidR="004C4142">
        <w:rPr>
          <w:rFonts w:ascii="Times New Roman" w:eastAsia="Times New Roman" w:hAnsi="Times New Roman" w:cs="Times New Roman"/>
          <w:kern w:val="0"/>
          <w:lang w:eastAsia="hr-HR"/>
          <w14:ligatures w14:val="none"/>
        </w:rPr>
        <w:t>ce</w:t>
      </w:r>
      <w:r w:rsidRPr="003A5AD6">
        <w:rPr>
          <w:rFonts w:ascii="Times New Roman" w:eastAsia="Times New Roman" w:hAnsi="Times New Roman" w:cs="Times New Roman"/>
          <w:kern w:val="0"/>
          <w:lang w:eastAsia="hr-HR"/>
          <w14:ligatures w14:val="none"/>
        </w:rPr>
        <w:t>, dječje radove, fotografije, dokumentiranje aktivnosti te zajedničku refleksiju i vrednovanje odgojno-obrazovne prakse.</w:t>
      </w:r>
    </w:p>
    <w:p w14:paraId="6E5B24AE" w14:textId="77777777" w:rsidR="003A5AD6" w:rsidRPr="003A5AD6" w:rsidRDefault="003A5AD6" w:rsidP="003A5AD6">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A5AD6">
        <w:rPr>
          <w:rFonts w:ascii="Times New Roman" w:eastAsia="Times New Roman" w:hAnsi="Times New Roman" w:cs="Times New Roman"/>
          <w:kern w:val="0"/>
          <w:lang w:eastAsia="hr-HR"/>
          <w14:ligatures w14:val="none"/>
        </w:rPr>
        <w:t>Na taj se način sadržaji povezani sa sigurnošću, pravima djeteta, zdravljem, okolišem i održivim razvojem, različitostima, kretanjem, komunikacijom, kulturom, samostalnošću i drugim razvojnim područjima ne ostvaruju kao izdvojeni programi, nego kao sastavni dio svakodnevnog života i cjelovitog odgojno-obrazovnog rada Vrtića.</w:t>
      </w:r>
    </w:p>
    <w:p w14:paraId="15C8AD8F" w14:textId="07058A7F" w:rsidR="00F220F2" w:rsidRPr="00F220F2" w:rsidRDefault="00F220F2" w:rsidP="00F220F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DCA9239" w14:textId="77777777" w:rsidR="00246A25" w:rsidRDefault="00246A25" w:rsidP="003C4237">
      <w:pPr>
        <w:spacing w:line="360" w:lineRule="auto"/>
        <w:jc w:val="both"/>
        <w:rPr>
          <w:rFonts w:cstheme="minorHAnsi"/>
        </w:rPr>
      </w:pPr>
    </w:p>
    <w:p w14:paraId="2C767AFA" w14:textId="77777777" w:rsidR="00246A25" w:rsidRDefault="00246A25" w:rsidP="003C4237">
      <w:pPr>
        <w:spacing w:line="360" w:lineRule="auto"/>
        <w:jc w:val="both"/>
        <w:rPr>
          <w:rFonts w:cstheme="minorHAnsi"/>
        </w:rPr>
      </w:pPr>
    </w:p>
    <w:p w14:paraId="57546DE2" w14:textId="77777777" w:rsidR="00246A25" w:rsidRDefault="00246A25" w:rsidP="003C4237">
      <w:pPr>
        <w:spacing w:line="360" w:lineRule="auto"/>
        <w:jc w:val="both"/>
        <w:rPr>
          <w:rFonts w:cstheme="minorHAnsi"/>
        </w:rPr>
      </w:pPr>
    </w:p>
    <w:p w14:paraId="225E0780" w14:textId="34BD261B" w:rsidR="00246A25" w:rsidRDefault="00246A25" w:rsidP="003C4237">
      <w:pPr>
        <w:spacing w:line="360" w:lineRule="auto"/>
        <w:jc w:val="both"/>
        <w:rPr>
          <w:rFonts w:cstheme="minorHAnsi"/>
        </w:rPr>
      </w:pPr>
    </w:p>
    <w:p w14:paraId="5338EDAC" w14:textId="77777777" w:rsidR="00915902" w:rsidRDefault="00915902" w:rsidP="00156573">
      <w:pPr>
        <w:spacing w:line="360" w:lineRule="auto"/>
        <w:ind w:firstLine="720"/>
        <w:jc w:val="both"/>
        <w:rPr>
          <w:rFonts w:cstheme="minorHAnsi"/>
        </w:rPr>
      </w:pPr>
    </w:p>
    <w:p w14:paraId="39DD3B3C" w14:textId="77777777" w:rsidR="007D574C" w:rsidRDefault="007D574C" w:rsidP="007313F8">
      <w:pPr>
        <w:spacing w:line="360" w:lineRule="auto"/>
        <w:ind w:firstLine="720"/>
        <w:jc w:val="both"/>
        <w:rPr>
          <w:rFonts w:cstheme="minorHAnsi"/>
        </w:rPr>
      </w:pPr>
    </w:p>
    <w:p w14:paraId="75412F6A" w14:textId="77777777" w:rsidR="007D574C" w:rsidRDefault="007D574C" w:rsidP="007313F8">
      <w:pPr>
        <w:spacing w:line="360" w:lineRule="auto"/>
        <w:ind w:firstLine="720"/>
        <w:jc w:val="both"/>
        <w:rPr>
          <w:rFonts w:cstheme="minorHAnsi"/>
        </w:rPr>
      </w:pPr>
    </w:p>
    <w:p w14:paraId="7D302E96" w14:textId="77777777" w:rsidR="007D574C" w:rsidRDefault="007D574C" w:rsidP="007313F8">
      <w:pPr>
        <w:spacing w:line="360" w:lineRule="auto"/>
        <w:ind w:firstLine="720"/>
        <w:jc w:val="both"/>
        <w:rPr>
          <w:rFonts w:cstheme="minorHAnsi"/>
        </w:rPr>
      </w:pPr>
    </w:p>
    <w:p w14:paraId="6B300021" w14:textId="77777777" w:rsidR="007D574C" w:rsidRDefault="007D574C" w:rsidP="007313F8">
      <w:pPr>
        <w:spacing w:line="360" w:lineRule="auto"/>
        <w:ind w:firstLine="720"/>
        <w:jc w:val="both"/>
        <w:rPr>
          <w:rFonts w:cstheme="minorHAnsi"/>
        </w:rPr>
      </w:pPr>
    </w:p>
    <w:p w14:paraId="2FEAD984" w14:textId="77777777" w:rsidR="007D574C" w:rsidRDefault="007D574C" w:rsidP="007313F8">
      <w:pPr>
        <w:spacing w:line="360" w:lineRule="auto"/>
        <w:ind w:firstLine="720"/>
        <w:jc w:val="both"/>
        <w:rPr>
          <w:rFonts w:cstheme="minorHAnsi"/>
        </w:rPr>
      </w:pPr>
    </w:p>
    <w:p w14:paraId="358546EE" w14:textId="77777777" w:rsidR="007D574C" w:rsidRDefault="007D574C" w:rsidP="007313F8">
      <w:pPr>
        <w:spacing w:line="360" w:lineRule="auto"/>
        <w:ind w:firstLine="720"/>
        <w:jc w:val="both"/>
        <w:rPr>
          <w:rFonts w:cstheme="minorHAnsi"/>
        </w:rPr>
      </w:pPr>
    </w:p>
    <w:p w14:paraId="510A4385" w14:textId="77777777" w:rsidR="007D574C" w:rsidRDefault="007D574C" w:rsidP="007313F8">
      <w:pPr>
        <w:spacing w:line="360" w:lineRule="auto"/>
        <w:ind w:firstLine="720"/>
        <w:jc w:val="both"/>
        <w:rPr>
          <w:rFonts w:cstheme="minorHAnsi"/>
        </w:rPr>
      </w:pPr>
    </w:p>
    <w:p w14:paraId="0712ED3D" w14:textId="77777777" w:rsidR="007D574C" w:rsidRDefault="007D574C" w:rsidP="00685BA5">
      <w:pPr>
        <w:spacing w:line="360" w:lineRule="auto"/>
        <w:jc w:val="both"/>
        <w:rPr>
          <w:rFonts w:cstheme="minorHAnsi"/>
        </w:rPr>
      </w:pPr>
    </w:p>
    <w:p w14:paraId="19712A2C" w14:textId="77777777" w:rsidR="00685BA5" w:rsidRDefault="00685BA5" w:rsidP="00685BA5">
      <w:pPr>
        <w:spacing w:line="360" w:lineRule="auto"/>
        <w:jc w:val="both"/>
        <w:rPr>
          <w:rFonts w:cstheme="minorHAnsi"/>
        </w:rPr>
      </w:pPr>
    </w:p>
    <w:p w14:paraId="2E322A98" w14:textId="77777777" w:rsidR="00685BA5" w:rsidRDefault="00685BA5" w:rsidP="00685BA5">
      <w:pPr>
        <w:spacing w:line="360" w:lineRule="auto"/>
        <w:jc w:val="both"/>
        <w:rPr>
          <w:rFonts w:cstheme="minorHAnsi"/>
        </w:rPr>
      </w:pPr>
    </w:p>
    <w:p w14:paraId="6542E882" w14:textId="77777777" w:rsidR="00685BA5" w:rsidRDefault="00685BA5" w:rsidP="00685BA5">
      <w:pPr>
        <w:spacing w:line="360" w:lineRule="auto"/>
        <w:jc w:val="both"/>
        <w:rPr>
          <w:rFonts w:cstheme="minorHAnsi"/>
        </w:rPr>
      </w:pPr>
    </w:p>
    <w:p w14:paraId="43057249" w14:textId="77777777" w:rsidR="00685BA5" w:rsidRDefault="00685BA5" w:rsidP="00685BA5">
      <w:pPr>
        <w:spacing w:line="360" w:lineRule="auto"/>
        <w:jc w:val="both"/>
        <w:rPr>
          <w:rFonts w:cstheme="minorHAnsi"/>
        </w:rPr>
      </w:pPr>
    </w:p>
    <w:p w14:paraId="2CA4652C" w14:textId="77777777" w:rsidR="00685BA5" w:rsidRDefault="00685BA5" w:rsidP="00685BA5">
      <w:pPr>
        <w:spacing w:line="360" w:lineRule="auto"/>
        <w:jc w:val="both"/>
        <w:rPr>
          <w:rFonts w:cstheme="minorHAnsi"/>
        </w:rPr>
      </w:pPr>
    </w:p>
    <w:p w14:paraId="1ADD67DF" w14:textId="77777777" w:rsidR="00685BA5" w:rsidRDefault="00685BA5" w:rsidP="00685BA5">
      <w:pPr>
        <w:spacing w:line="360" w:lineRule="auto"/>
        <w:jc w:val="both"/>
        <w:rPr>
          <w:rFonts w:cstheme="minorHAnsi"/>
        </w:rPr>
      </w:pPr>
    </w:p>
    <w:p w14:paraId="38E7B593" w14:textId="77777777" w:rsidR="00685BA5" w:rsidRDefault="00685BA5" w:rsidP="00685BA5">
      <w:pPr>
        <w:spacing w:line="360" w:lineRule="auto"/>
        <w:jc w:val="both"/>
        <w:rPr>
          <w:rFonts w:cstheme="minorHAnsi"/>
        </w:rPr>
      </w:pPr>
    </w:p>
    <w:p w14:paraId="6D121D90" w14:textId="77777777" w:rsidR="00685BA5" w:rsidRDefault="00685BA5" w:rsidP="00685BA5">
      <w:pPr>
        <w:spacing w:line="360" w:lineRule="auto"/>
        <w:jc w:val="both"/>
        <w:rPr>
          <w:rFonts w:cstheme="minorHAnsi"/>
        </w:rPr>
      </w:pPr>
    </w:p>
    <w:p w14:paraId="3EEDFB41" w14:textId="77777777" w:rsidR="00685BA5" w:rsidRDefault="00685BA5" w:rsidP="00685BA5">
      <w:pPr>
        <w:spacing w:line="360" w:lineRule="auto"/>
        <w:jc w:val="both"/>
        <w:rPr>
          <w:rFonts w:cstheme="minorHAnsi"/>
        </w:rPr>
      </w:pPr>
    </w:p>
    <w:p w14:paraId="2C22AA9C" w14:textId="382002E1" w:rsidR="00685BA5" w:rsidRDefault="00685BA5" w:rsidP="00685BA5">
      <w:pPr>
        <w:pStyle w:val="Naslov2"/>
      </w:pPr>
      <w:bookmarkStart w:id="36" w:name="_Toc241578413"/>
      <w:r>
        <w:lastRenderedPageBreak/>
        <w:t>5.5. Rad na projektima</w:t>
      </w:r>
      <w:bookmarkEnd w:id="36"/>
    </w:p>
    <w:p w14:paraId="0CBC75D3" w14:textId="77777777" w:rsidR="003F6F74" w:rsidRPr="003F6F74" w:rsidRDefault="003F6F74"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F6F74">
        <w:rPr>
          <w:rFonts w:ascii="Times New Roman" w:eastAsia="Times New Roman" w:hAnsi="Times New Roman" w:cs="Times New Roman"/>
          <w:kern w:val="0"/>
          <w:lang w:eastAsia="hr-HR"/>
          <w14:ligatures w14:val="none"/>
        </w:rPr>
        <w:t>Rad na projektima predstavlja jedan od načina ostvarivanja odgojno-obrazovnog rada kojim se djeci omogućuje aktivno sudjelovanje u procesu učenja kroz istraživanje, igru, iskustveno učenje, postavljanje pitanja, traženje rješenja i suradnju s drugom djecom i odraslima. U skladu s načelima Nacionalnog kurikuluma za rani i predškolski odgoj i obrazovanje, projekti se ne planiraju kao unaprijed određeni i nepromjenjivi sadržaji, već se njihova tema, tijek i trajanje oblikuju u skladu s interesima, potrebama, mogućnostima i iskustvima djece.</w:t>
      </w:r>
    </w:p>
    <w:p w14:paraId="3500D680" w14:textId="77777777" w:rsidR="003F6F74" w:rsidRPr="003F6F74" w:rsidRDefault="003F6F74" w:rsidP="003F6F7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F6F74">
        <w:rPr>
          <w:rFonts w:ascii="Times New Roman" w:eastAsia="Times New Roman" w:hAnsi="Times New Roman" w:cs="Times New Roman"/>
          <w:kern w:val="0"/>
          <w:lang w:eastAsia="hr-HR"/>
          <w14:ligatures w14:val="none"/>
        </w:rPr>
        <w:t>U pedagoškoj godini 2026./2027. Dječji vrtić „Račići“ bit će uključen u nekoliko projektnih aktivnosti i inicijativa koje se svojim sadržajem povezuju s odgojno-obrazovnim radom Vrtića, a tijekom godine poticat će se i razvoj novih projektnih tema koje će proizlaziti iz neposrednog praćenja djece i njihovih interesa.</w:t>
      </w:r>
    </w:p>
    <w:p w14:paraId="7C31C4D6" w14:textId="77777777" w:rsidR="003F6F74" w:rsidRPr="003F6F74" w:rsidRDefault="003F6F74" w:rsidP="003F6F74">
      <w:pPr>
        <w:spacing w:before="100" w:beforeAutospacing="1" w:after="100" w:afterAutospacing="1"/>
        <w:outlineLvl w:val="3"/>
        <w:rPr>
          <w:rFonts w:ascii="Times New Roman" w:eastAsia="Times New Roman" w:hAnsi="Times New Roman" w:cs="Times New Roman"/>
          <w:b/>
          <w:bCs/>
          <w:i/>
          <w:iCs/>
          <w:kern w:val="0"/>
          <w:lang w:eastAsia="hr-HR"/>
          <w14:ligatures w14:val="none"/>
        </w:rPr>
      </w:pPr>
      <w:proofErr w:type="spellStart"/>
      <w:r w:rsidRPr="003F6F74">
        <w:rPr>
          <w:rFonts w:ascii="Times New Roman" w:eastAsia="Times New Roman" w:hAnsi="Times New Roman" w:cs="Times New Roman"/>
          <w:b/>
          <w:bCs/>
          <w:i/>
          <w:iCs/>
          <w:kern w:val="0"/>
          <w:lang w:eastAsia="hr-HR"/>
          <w14:ligatures w14:val="none"/>
        </w:rPr>
        <w:t>Čvrtić</w:t>
      </w:r>
      <w:proofErr w:type="spellEnd"/>
      <w:r w:rsidRPr="003F6F74">
        <w:rPr>
          <w:rFonts w:ascii="Times New Roman" w:eastAsia="Times New Roman" w:hAnsi="Times New Roman" w:cs="Times New Roman"/>
          <w:b/>
          <w:bCs/>
          <w:i/>
          <w:iCs/>
          <w:kern w:val="0"/>
          <w:lang w:eastAsia="hr-HR"/>
          <w14:ligatures w14:val="none"/>
        </w:rPr>
        <w:t xml:space="preserve"> – vrtić prijatelj čitanja</w:t>
      </w:r>
    </w:p>
    <w:p w14:paraId="1C594BDE" w14:textId="77777777" w:rsidR="003F6F74" w:rsidRPr="003F6F74" w:rsidRDefault="003F6F74" w:rsidP="003F6F7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F6F74">
        <w:rPr>
          <w:rFonts w:ascii="Times New Roman" w:eastAsia="Times New Roman" w:hAnsi="Times New Roman" w:cs="Times New Roman"/>
          <w:kern w:val="0"/>
          <w:lang w:eastAsia="hr-HR"/>
          <w14:ligatures w14:val="none"/>
        </w:rPr>
        <w:t xml:space="preserve">Dječji vrtić „Račići“ prijavljen je za uključivanje u </w:t>
      </w:r>
      <w:proofErr w:type="spellStart"/>
      <w:r w:rsidRPr="003F6F74">
        <w:rPr>
          <w:rFonts w:ascii="Times New Roman" w:eastAsia="Times New Roman" w:hAnsi="Times New Roman" w:cs="Times New Roman"/>
          <w:kern w:val="0"/>
          <w:lang w:eastAsia="hr-HR"/>
          <w14:ligatures w14:val="none"/>
        </w:rPr>
        <w:t>Čvrtić</w:t>
      </w:r>
      <w:proofErr w:type="spellEnd"/>
      <w:r w:rsidRPr="003F6F74">
        <w:rPr>
          <w:rFonts w:ascii="Times New Roman" w:eastAsia="Times New Roman" w:hAnsi="Times New Roman" w:cs="Times New Roman"/>
          <w:kern w:val="0"/>
          <w:lang w:eastAsia="hr-HR"/>
          <w14:ligatures w14:val="none"/>
        </w:rPr>
        <w:t xml:space="preserve"> – nacionalnu mrežu vrtića prijatelja čitanja, koju Ministarstvo kulture i medija razvija u okviru nacionalnog programa „Rođeni za čitanje“. Mreža je usmjerena na dodatno osnaživanje čitanja u svakodnevnom radu s djecom, razvoj ranih čitateljskih navika i stvaranje poticajnog čitateljskog okruženja u dječjim vrtićima. Uključivanje u mrežu vrtićima pruža podršku u planiranju i provedbi aktivnosti, materijale i preporuke za rad s djecom, kao i podršku u suradnji s roditeljima i lokalnom zajednicom.</w:t>
      </w:r>
    </w:p>
    <w:p w14:paraId="28C03C85" w14:textId="77777777" w:rsidR="003F6F74" w:rsidRDefault="003F6F74" w:rsidP="003F6F7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F6F74">
        <w:rPr>
          <w:rFonts w:ascii="Times New Roman" w:eastAsia="Times New Roman" w:hAnsi="Times New Roman" w:cs="Times New Roman"/>
          <w:kern w:val="0"/>
          <w:lang w:eastAsia="hr-HR"/>
          <w14:ligatures w14:val="none"/>
        </w:rPr>
        <w:t>U Dječjem vrtiću „Račići“ sadržaji povezani s projektom ostvarivat će se kroz svakodnevno čitanje i zajedničko gledanje slikovnica, razgovor o pročitanom, pripovijedanje i prepričavanje, poticanje dječjeg izražavanja i stvaralaštva, posjete knjižnici i susrete s osobama povezanima s knjigom i čitanjem te kroz druge aktivnosti kojima se knjiga i čitanje približavaju djeci na njima primjeren i zanimljiv način. Posebna će se pozornost posvetiti stvaranju pozitivnog odnosa prema knjizi, razvijanju interesa za priču i slikovnicu te poticanju roditelja na zajedničko čitanje s djecom.</w:t>
      </w:r>
    </w:p>
    <w:p w14:paraId="66899A83" w14:textId="7812D4B2" w:rsidR="002935AD" w:rsidRPr="003F6F74" w:rsidRDefault="004034C5" w:rsidP="003F6F7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4034C5">
        <w:rPr>
          <w:rFonts w:ascii="Times New Roman" w:hAnsi="Times New Roman" w:cs="Times New Roman"/>
        </w:rPr>
        <w:t xml:space="preserve">Ciljevi nacionalne mreže </w:t>
      </w:r>
      <w:proofErr w:type="spellStart"/>
      <w:r w:rsidRPr="004034C5">
        <w:rPr>
          <w:rFonts w:ascii="Times New Roman" w:hAnsi="Times New Roman" w:cs="Times New Roman"/>
        </w:rPr>
        <w:t>Čvrtić</w:t>
      </w:r>
      <w:proofErr w:type="spellEnd"/>
      <w:r w:rsidRPr="004034C5">
        <w:rPr>
          <w:rFonts w:ascii="Times New Roman" w:hAnsi="Times New Roman" w:cs="Times New Roman"/>
        </w:rPr>
        <w:t xml:space="preserve"> dodatno će se ostvarivati kroz projekt „Priča nas spaja“, koji Dječji vrtić „Račići“ provodi u suradnji s Osnovnom školom Ivana viteza Trnskog Nova Rača. Projekt će omogućiti redovite susrete djece s knjigom, čitanjem, učenicima i školskom knjižničarkom te povezivanje pročitanih sadržaja s različitim oblicima dječjeg izražavanja i stvaralaštva.</w:t>
      </w:r>
    </w:p>
    <w:p w14:paraId="71DE8EFC" w14:textId="77777777" w:rsidR="003F6F74" w:rsidRPr="003F6F74" w:rsidRDefault="003F6F74" w:rsidP="003F6F74">
      <w:pPr>
        <w:spacing w:before="100" w:beforeAutospacing="1" w:after="100" w:afterAutospacing="1"/>
        <w:outlineLvl w:val="3"/>
        <w:rPr>
          <w:rFonts w:ascii="Times New Roman" w:eastAsia="Times New Roman" w:hAnsi="Times New Roman" w:cs="Times New Roman"/>
          <w:b/>
          <w:bCs/>
          <w:i/>
          <w:iCs/>
          <w:kern w:val="0"/>
          <w:lang w:eastAsia="hr-HR"/>
          <w14:ligatures w14:val="none"/>
        </w:rPr>
      </w:pPr>
      <w:r w:rsidRPr="003F6F74">
        <w:rPr>
          <w:rFonts w:ascii="Times New Roman" w:eastAsia="Times New Roman" w:hAnsi="Times New Roman" w:cs="Times New Roman"/>
          <w:b/>
          <w:bCs/>
          <w:i/>
          <w:iCs/>
          <w:kern w:val="0"/>
          <w:lang w:eastAsia="hr-HR"/>
          <w14:ligatures w14:val="none"/>
        </w:rPr>
        <w:lastRenderedPageBreak/>
        <w:t>Škole za Afriku</w:t>
      </w:r>
    </w:p>
    <w:p w14:paraId="02203D21" w14:textId="77777777" w:rsidR="003F6F74" w:rsidRPr="003F6F74" w:rsidRDefault="003F6F74" w:rsidP="003F6F7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F6F74">
        <w:rPr>
          <w:rFonts w:ascii="Times New Roman" w:eastAsia="Times New Roman" w:hAnsi="Times New Roman" w:cs="Times New Roman"/>
          <w:kern w:val="0"/>
          <w:lang w:eastAsia="hr-HR"/>
          <w14:ligatures w14:val="none"/>
        </w:rPr>
        <w:t>Dječji vrtić „Račići“ uključen je u projekt „Škole za Afriku“, edukativno-humanitarnu inicijativu UNICEF-a usmjerenu na podršku ostvarivanju prava djece na obrazovanje. Projekt u dječjim vrtićima i školama povezuje edukativne aktivnosti o dječjim pravima, solidarnosti, toleranciji i različitostima s humanitarnim aktivnostima kojima se prikupljaju sredstva za obrazovanje djece u Africi. UNICEF u okviru projekta osigurava edukativne materijale i stručnu podršku ustanovama koje sudjeluju u projektu.</w:t>
      </w:r>
    </w:p>
    <w:p w14:paraId="29D5DDE7" w14:textId="77777777" w:rsidR="003F6F74" w:rsidRDefault="003F6F74" w:rsidP="003F6F7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F6F74">
        <w:rPr>
          <w:rFonts w:ascii="Times New Roman" w:eastAsia="Times New Roman" w:hAnsi="Times New Roman" w:cs="Times New Roman"/>
          <w:kern w:val="0"/>
          <w:lang w:eastAsia="hr-HR"/>
          <w14:ligatures w14:val="none"/>
        </w:rPr>
        <w:t>U radu s djecom projekt će se ostvarivati na razvojno primjeren način, kroz razgovore, priče i slikovnice, likovne i kreativne aktivnosti, glazbu, pokret, igru i druge aktivnosti kojima će se djecu poticati na upoznavanje s različitim načinima života, uvažavanje različitosti, razvoj empatije, solidarnosti i svijesti o važnosti obrazovanja. Prema planu i mogućnostima projekta, uključivat će se i u humanitarne aktivnosti i prikupljanje sredstava, čime će djeca kroz neposredno iskustvo razvijati svijest o pomaganju drugima i aktivnom sudjelovanju u zajednici.</w:t>
      </w:r>
    </w:p>
    <w:p w14:paraId="1D8B585B" w14:textId="77777777" w:rsidR="002935AD" w:rsidRPr="003F6F74" w:rsidRDefault="002935AD" w:rsidP="003F6F7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CAEA244" w14:textId="77777777" w:rsidR="003F6F74" w:rsidRPr="003F6F74" w:rsidRDefault="003F6F74" w:rsidP="003F6F74">
      <w:pPr>
        <w:spacing w:before="100" w:beforeAutospacing="1" w:after="100" w:afterAutospacing="1" w:line="360" w:lineRule="auto"/>
        <w:jc w:val="both"/>
        <w:outlineLvl w:val="3"/>
        <w:rPr>
          <w:rFonts w:ascii="Times New Roman" w:eastAsia="Times New Roman" w:hAnsi="Times New Roman" w:cs="Times New Roman"/>
          <w:b/>
          <w:bCs/>
          <w:i/>
          <w:iCs/>
          <w:kern w:val="0"/>
          <w:lang w:eastAsia="hr-HR"/>
          <w14:ligatures w14:val="none"/>
        </w:rPr>
      </w:pPr>
      <w:r w:rsidRPr="003F6F74">
        <w:rPr>
          <w:rFonts w:ascii="Times New Roman" w:eastAsia="Times New Roman" w:hAnsi="Times New Roman" w:cs="Times New Roman"/>
          <w:b/>
          <w:bCs/>
          <w:i/>
          <w:iCs/>
          <w:kern w:val="0"/>
          <w:lang w:eastAsia="hr-HR"/>
          <w14:ligatures w14:val="none"/>
        </w:rPr>
        <w:t>Uređenje i opremanje senzorne sobe</w:t>
      </w:r>
    </w:p>
    <w:p w14:paraId="2293CFCA" w14:textId="77777777" w:rsidR="003F6F74" w:rsidRPr="003F6F74" w:rsidRDefault="003F6F74" w:rsidP="003F6F7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F6F74">
        <w:rPr>
          <w:rFonts w:ascii="Times New Roman" w:eastAsia="Times New Roman" w:hAnsi="Times New Roman" w:cs="Times New Roman"/>
          <w:kern w:val="0"/>
          <w:lang w:eastAsia="hr-HR"/>
          <w14:ligatures w14:val="none"/>
        </w:rPr>
        <w:t>Tijekom pedagoške godine 2026./2027. planira se završetak uređenja i opremanja senzorne sobe u Dječjem vrtiću „Račići“. Završetak uređenja očekuje se tijekom listopada ili studenoga 2026. godine. Uređenjem prostora unaprijedit će se materijalni i prostorni uvjeti Vrtića te će se stvoriti dodatno poticajno okruženje za igru, istraživanje, kretanje i različite senzorne aktivnosti.</w:t>
      </w:r>
    </w:p>
    <w:p w14:paraId="1B973DFE" w14:textId="77777777" w:rsidR="003F6F74" w:rsidRDefault="003F6F74" w:rsidP="003F6F7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F6F74">
        <w:rPr>
          <w:rFonts w:ascii="Times New Roman" w:eastAsia="Times New Roman" w:hAnsi="Times New Roman" w:cs="Times New Roman"/>
          <w:kern w:val="0"/>
          <w:lang w:eastAsia="hr-HR"/>
          <w14:ligatures w14:val="none"/>
        </w:rPr>
        <w:t>Nakon stavljanja prostora u funkciju, senzorna soba koristit će se u skladu s potrebama djece i odgojno-obrazovnim ciljevima, pri čemu će se aktivnosti prilagođavati individualnim potrebama, interesima i mogućnostima pojedinog djeteta. Posebna će se pozornost posvetiti djeci kojoj je potrebno dodatno senzorno, motoričko ili drugo prilagođavanje prostora i poticaja, uz suradnju odgojitelja, pedagoga i drugih stručnih osoba prema potrebi.</w:t>
      </w:r>
    </w:p>
    <w:p w14:paraId="480FF950" w14:textId="77777777" w:rsidR="002935AD" w:rsidRDefault="002935AD" w:rsidP="003F6F7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8E893A2" w14:textId="77777777" w:rsidR="002935AD" w:rsidRDefault="002935AD" w:rsidP="003F6F7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78FCBC4" w14:textId="77777777" w:rsidR="001B0A5E" w:rsidRDefault="001B0A5E" w:rsidP="003F3771">
      <w:pPr>
        <w:spacing w:before="100" w:beforeAutospacing="1" w:after="100" w:afterAutospacing="1"/>
        <w:outlineLvl w:val="1"/>
        <w:rPr>
          <w:rFonts w:ascii="Times New Roman" w:eastAsia="Times New Roman" w:hAnsi="Times New Roman" w:cs="Times New Roman"/>
          <w:b/>
          <w:bCs/>
          <w:i/>
          <w:iCs/>
          <w:kern w:val="0"/>
          <w:lang w:eastAsia="hr-HR"/>
          <w14:ligatures w14:val="none"/>
        </w:rPr>
      </w:pPr>
    </w:p>
    <w:p w14:paraId="32985F6A" w14:textId="7BD578FF" w:rsidR="003F3771" w:rsidRPr="001B0A5E" w:rsidRDefault="003F3771" w:rsidP="001B0A5E">
      <w:pPr>
        <w:rPr>
          <w:rFonts w:ascii="Times New Roman" w:hAnsi="Times New Roman" w:cs="Times New Roman"/>
          <w:b/>
          <w:bCs/>
          <w:i/>
          <w:iCs/>
          <w:lang w:eastAsia="hr-HR"/>
        </w:rPr>
      </w:pPr>
      <w:r w:rsidRPr="001B0A5E">
        <w:rPr>
          <w:rFonts w:ascii="Times New Roman" w:hAnsi="Times New Roman" w:cs="Times New Roman"/>
          <w:b/>
          <w:bCs/>
          <w:i/>
          <w:iCs/>
          <w:lang w:eastAsia="hr-HR"/>
        </w:rPr>
        <w:lastRenderedPageBreak/>
        <w:t>Projekt „Priča nas spaja“</w:t>
      </w:r>
    </w:p>
    <w:p w14:paraId="1A914711" w14:textId="77777777" w:rsidR="003F3771" w:rsidRPr="003F3771" w:rsidRDefault="003F3771" w:rsidP="003F377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F3771">
        <w:rPr>
          <w:rFonts w:ascii="Times New Roman" w:eastAsia="Times New Roman" w:hAnsi="Times New Roman" w:cs="Times New Roman"/>
          <w:kern w:val="0"/>
          <w:lang w:eastAsia="hr-HR"/>
          <w14:ligatures w14:val="none"/>
        </w:rPr>
        <w:t xml:space="preserve">Projekt „Priča nas spaja“ provodit će se od rujna 2026. do lipnja 2027. godine u suradnji Dječjeg vrtića „Račići“ Nova Rača i Osnovne škole Ivana viteza Trnskog Nova Rača. Projekt se ostvaruje u okviru školske izvannastavne aktivnosti </w:t>
      </w:r>
      <w:r w:rsidRPr="003F3771">
        <w:rPr>
          <w:rFonts w:ascii="Times New Roman" w:eastAsia="Times New Roman" w:hAnsi="Times New Roman" w:cs="Times New Roman"/>
          <w:b/>
          <w:bCs/>
          <w:i/>
          <w:iCs/>
          <w:kern w:val="0"/>
          <w:lang w:eastAsia="hr-HR"/>
          <w14:ligatures w14:val="none"/>
        </w:rPr>
        <w:t>Mali čitači</w:t>
      </w:r>
      <w:r w:rsidRPr="003F3771">
        <w:rPr>
          <w:rFonts w:ascii="Times New Roman" w:eastAsia="Times New Roman" w:hAnsi="Times New Roman" w:cs="Times New Roman"/>
          <w:kern w:val="0"/>
          <w:lang w:eastAsia="hr-HR"/>
          <w14:ligatures w14:val="none"/>
        </w:rPr>
        <w:t>, koju vodi školska knjižničarka, s namjerom da preraste u dugoročan projekt i trajan oblik suradnje Vrtića i Osnovne škole.</w:t>
      </w:r>
    </w:p>
    <w:p w14:paraId="52601DAF" w14:textId="77777777" w:rsidR="003F3771" w:rsidRPr="003F3771" w:rsidRDefault="003F3771" w:rsidP="003F377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F3771">
        <w:rPr>
          <w:rFonts w:ascii="Times New Roman" w:eastAsia="Times New Roman" w:hAnsi="Times New Roman" w:cs="Times New Roman"/>
          <w:kern w:val="0"/>
          <w:lang w:eastAsia="hr-HR"/>
          <w14:ligatures w14:val="none"/>
        </w:rPr>
        <w:t>U projektu će sudjelovati djeca Dječjeg vrtića „Račići“ te učenici trećih i četvrtih razreda uključeni u izvannastavnu aktivnost Mali čitači. Susreti će se održavati jednom tjedno, a učenici će djeci u Vrtiću čitati knjige i druge književne tekstove primjerene njihovoj razvojnoj dobi, interesima i mogućnostima razumijevanja.</w:t>
      </w:r>
    </w:p>
    <w:p w14:paraId="4C5F997E" w14:textId="77777777" w:rsidR="003F3771" w:rsidRPr="003F3771" w:rsidRDefault="003F3771" w:rsidP="003F377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F3771">
        <w:rPr>
          <w:rFonts w:ascii="Times New Roman" w:eastAsia="Times New Roman" w:hAnsi="Times New Roman" w:cs="Times New Roman"/>
          <w:kern w:val="0"/>
          <w:lang w:eastAsia="hr-HR"/>
          <w14:ligatures w14:val="none"/>
        </w:rPr>
        <w:t>Teme i aktivnosti povezane s čitanjem planirat će se na mjesečnoj razini u suradnji školske knjižničarke, učiteljica, odgojiteljica i pedagoginje Vrtića. Nakon čitanja provodit će se raznovrsne aktivnosti kojima će se produbljivati dječji doživljaj književnog teksta, kao što su:</w:t>
      </w:r>
    </w:p>
    <w:p w14:paraId="0A90453A" w14:textId="77777777" w:rsidR="003F3771" w:rsidRPr="003F3771" w:rsidRDefault="003F3771">
      <w:pPr>
        <w:numPr>
          <w:ilvl w:val="0"/>
          <w:numId w:val="57"/>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F3771">
        <w:rPr>
          <w:rFonts w:ascii="Times New Roman" w:eastAsia="Times New Roman" w:hAnsi="Times New Roman" w:cs="Times New Roman"/>
          <w:kern w:val="0"/>
          <w:lang w:eastAsia="hr-HR"/>
          <w14:ligatures w14:val="none"/>
        </w:rPr>
        <w:t xml:space="preserve">razgovor o pročitanome </w:t>
      </w:r>
    </w:p>
    <w:p w14:paraId="5BBC7C5D" w14:textId="77777777" w:rsidR="003F3771" w:rsidRPr="003F3771" w:rsidRDefault="003F3771">
      <w:pPr>
        <w:numPr>
          <w:ilvl w:val="0"/>
          <w:numId w:val="57"/>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F3771">
        <w:rPr>
          <w:rFonts w:ascii="Times New Roman" w:eastAsia="Times New Roman" w:hAnsi="Times New Roman" w:cs="Times New Roman"/>
          <w:kern w:val="0"/>
          <w:lang w:eastAsia="hr-HR"/>
          <w14:ligatures w14:val="none"/>
        </w:rPr>
        <w:t xml:space="preserve">pripovijedanje i prepričavanje </w:t>
      </w:r>
    </w:p>
    <w:p w14:paraId="68FBE1C3" w14:textId="77777777" w:rsidR="003F3771" w:rsidRPr="003F3771" w:rsidRDefault="003F3771">
      <w:pPr>
        <w:numPr>
          <w:ilvl w:val="0"/>
          <w:numId w:val="57"/>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F3771">
        <w:rPr>
          <w:rFonts w:ascii="Times New Roman" w:eastAsia="Times New Roman" w:hAnsi="Times New Roman" w:cs="Times New Roman"/>
          <w:kern w:val="0"/>
          <w:lang w:eastAsia="hr-HR"/>
          <w14:ligatures w14:val="none"/>
        </w:rPr>
        <w:t xml:space="preserve">gluma, dramatizacija i igrokazi </w:t>
      </w:r>
    </w:p>
    <w:p w14:paraId="2210D7D9" w14:textId="77777777" w:rsidR="003F3771" w:rsidRPr="003F3771" w:rsidRDefault="003F3771">
      <w:pPr>
        <w:numPr>
          <w:ilvl w:val="0"/>
          <w:numId w:val="57"/>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F3771">
        <w:rPr>
          <w:rFonts w:ascii="Times New Roman" w:eastAsia="Times New Roman" w:hAnsi="Times New Roman" w:cs="Times New Roman"/>
          <w:kern w:val="0"/>
          <w:lang w:eastAsia="hr-HR"/>
          <w14:ligatures w14:val="none"/>
        </w:rPr>
        <w:t xml:space="preserve">lutkarske aktivnosti </w:t>
      </w:r>
    </w:p>
    <w:p w14:paraId="7B3569C8" w14:textId="77777777" w:rsidR="003F3771" w:rsidRPr="003F3771" w:rsidRDefault="003F3771">
      <w:pPr>
        <w:numPr>
          <w:ilvl w:val="0"/>
          <w:numId w:val="57"/>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F3771">
        <w:rPr>
          <w:rFonts w:ascii="Times New Roman" w:eastAsia="Times New Roman" w:hAnsi="Times New Roman" w:cs="Times New Roman"/>
          <w:kern w:val="0"/>
          <w:lang w:eastAsia="hr-HR"/>
          <w14:ligatures w14:val="none"/>
        </w:rPr>
        <w:t xml:space="preserve">ples i pokret </w:t>
      </w:r>
    </w:p>
    <w:p w14:paraId="4B282893" w14:textId="77777777" w:rsidR="003F3771" w:rsidRPr="003F3771" w:rsidRDefault="003F3771">
      <w:pPr>
        <w:numPr>
          <w:ilvl w:val="0"/>
          <w:numId w:val="57"/>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F3771">
        <w:rPr>
          <w:rFonts w:ascii="Times New Roman" w:eastAsia="Times New Roman" w:hAnsi="Times New Roman" w:cs="Times New Roman"/>
          <w:kern w:val="0"/>
          <w:lang w:eastAsia="hr-HR"/>
          <w14:ligatures w14:val="none"/>
        </w:rPr>
        <w:t xml:space="preserve">likovno i kreativno stvaralaštvo </w:t>
      </w:r>
    </w:p>
    <w:p w14:paraId="5EA96040" w14:textId="77777777" w:rsidR="003F3771" w:rsidRPr="003F3771" w:rsidRDefault="003F3771">
      <w:pPr>
        <w:numPr>
          <w:ilvl w:val="0"/>
          <w:numId w:val="57"/>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F3771">
        <w:rPr>
          <w:rFonts w:ascii="Times New Roman" w:eastAsia="Times New Roman" w:hAnsi="Times New Roman" w:cs="Times New Roman"/>
          <w:kern w:val="0"/>
          <w:lang w:eastAsia="hr-HR"/>
          <w14:ligatures w14:val="none"/>
        </w:rPr>
        <w:t xml:space="preserve">jezične, dramske i druge igre </w:t>
      </w:r>
    </w:p>
    <w:p w14:paraId="22DE50B7" w14:textId="77777777" w:rsidR="003F3771" w:rsidRPr="003F3771" w:rsidRDefault="003F3771">
      <w:pPr>
        <w:numPr>
          <w:ilvl w:val="0"/>
          <w:numId w:val="57"/>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F3771">
        <w:rPr>
          <w:rFonts w:ascii="Times New Roman" w:eastAsia="Times New Roman" w:hAnsi="Times New Roman" w:cs="Times New Roman"/>
          <w:kern w:val="0"/>
          <w:lang w:eastAsia="hr-HR"/>
          <w14:ligatures w14:val="none"/>
        </w:rPr>
        <w:t xml:space="preserve">zajedničko osmišljavanje i izrada slikovnice. </w:t>
      </w:r>
    </w:p>
    <w:p w14:paraId="19855B4C" w14:textId="77777777" w:rsidR="003F3771" w:rsidRPr="003F3771" w:rsidRDefault="003F3771" w:rsidP="003F377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F3771">
        <w:rPr>
          <w:rFonts w:ascii="Times New Roman" w:eastAsia="Times New Roman" w:hAnsi="Times New Roman" w:cs="Times New Roman"/>
          <w:kern w:val="0"/>
          <w:lang w:eastAsia="hr-HR"/>
          <w14:ligatures w14:val="none"/>
        </w:rPr>
        <w:t>U sklopu projekta planira se izrada zajedničke slikovnice djece Vrtića i učenika, gostovanje lutkarsko-dramske skupine „</w:t>
      </w:r>
      <w:proofErr w:type="spellStart"/>
      <w:r w:rsidRPr="003F3771">
        <w:rPr>
          <w:rFonts w:ascii="Times New Roman" w:eastAsia="Times New Roman" w:hAnsi="Times New Roman" w:cs="Times New Roman"/>
          <w:kern w:val="0"/>
          <w:lang w:eastAsia="hr-HR"/>
          <w14:ligatures w14:val="none"/>
        </w:rPr>
        <w:t>Trnski</w:t>
      </w:r>
      <w:proofErr w:type="spellEnd"/>
      <w:r w:rsidRPr="003F3771">
        <w:rPr>
          <w:rFonts w:ascii="Times New Roman" w:eastAsia="Times New Roman" w:hAnsi="Times New Roman" w:cs="Times New Roman"/>
          <w:kern w:val="0"/>
          <w:lang w:eastAsia="hr-HR"/>
          <w14:ligatures w14:val="none"/>
        </w:rPr>
        <w:t>“ s kazališnom predstavom u veljači 2027. godine te organizacija književnog susreta u travnju 2027. godine.</w:t>
      </w:r>
    </w:p>
    <w:p w14:paraId="2C0C25C9" w14:textId="77777777" w:rsidR="003F3771" w:rsidRPr="003F3771" w:rsidRDefault="003F3771" w:rsidP="003F377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F3771">
        <w:rPr>
          <w:rFonts w:ascii="Times New Roman" w:eastAsia="Times New Roman" w:hAnsi="Times New Roman" w:cs="Times New Roman"/>
          <w:kern w:val="0"/>
          <w:lang w:eastAsia="hr-HR"/>
          <w14:ligatures w14:val="none"/>
        </w:rPr>
        <w:t>Radi osnaživanja roditelja i poticanja kulture čitanja u obitelji organizirat će se predavanje za roditelje. Školska knjižničarka i pedagoginja Vrtića u svibnju 2027. godine izradit će letak „Rastimo uz priče – vodič za čitanje djeci od rođenja“, koji će sadržavati stručne i praktične savjete o važnosti čitanja od najranije dobi te načinima na koje roditelji mogu čitanje učiniti dijelom svakodnevnoga obiteljskog života.</w:t>
      </w:r>
    </w:p>
    <w:p w14:paraId="4FC5B1F2" w14:textId="05C96697" w:rsidR="00FB5EDD" w:rsidRDefault="003F3771" w:rsidP="003F6F7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F3771">
        <w:rPr>
          <w:rFonts w:ascii="Times New Roman" w:eastAsia="Times New Roman" w:hAnsi="Times New Roman" w:cs="Times New Roman"/>
          <w:kern w:val="0"/>
          <w:lang w:eastAsia="hr-HR"/>
          <w14:ligatures w14:val="none"/>
        </w:rPr>
        <w:lastRenderedPageBreak/>
        <w:t>U lipnju 2027. godine provest će se prezentacija ostvarenih aktivnosti i rezultata te evaluacija projekta. U vrednovanju će sudjelovati djeca, učenici i uključeni djelatnici, a prema mogućnostima i roditelji. Dobivene povratne informacije koristit će se za planiranje nastavka i daljnjeg unapređivanja projekta u sljedećoj pedagoškoj godini.</w:t>
      </w:r>
    </w:p>
    <w:p w14:paraId="0B602259" w14:textId="77777777" w:rsidR="002935AD" w:rsidRPr="003F6F74" w:rsidRDefault="002935AD" w:rsidP="003F6F7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1432094D" w14:textId="77777777" w:rsidR="003F6F74" w:rsidRPr="003F6F74" w:rsidRDefault="003F6F74" w:rsidP="003F6F74">
      <w:pPr>
        <w:spacing w:before="100" w:beforeAutospacing="1" w:after="100" w:afterAutospacing="1"/>
        <w:outlineLvl w:val="3"/>
        <w:rPr>
          <w:rFonts w:ascii="Times New Roman" w:eastAsia="Times New Roman" w:hAnsi="Times New Roman" w:cs="Times New Roman"/>
          <w:b/>
          <w:bCs/>
          <w:i/>
          <w:iCs/>
          <w:kern w:val="0"/>
          <w:lang w:eastAsia="hr-HR"/>
          <w14:ligatures w14:val="none"/>
        </w:rPr>
      </w:pPr>
      <w:r w:rsidRPr="003F6F74">
        <w:rPr>
          <w:rFonts w:ascii="Times New Roman" w:eastAsia="Times New Roman" w:hAnsi="Times New Roman" w:cs="Times New Roman"/>
          <w:b/>
          <w:bCs/>
          <w:i/>
          <w:iCs/>
          <w:kern w:val="0"/>
          <w:lang w:eastAsia="hr-HR"/>
          <w14:ligatures w14:val="none"/>
        </w:rPr>
        <w:t>Razvoj novih projektnih aktivnosti</w:t>
      </w:r>
    </w:p>
    <w:p w14:paraId="5E9B8226" w14:textId="4B2E9EAC" w:rsidR="003F6F74" w:rsidRPr="003F6F74" w:rsidRDefault="003F6F74" w:rsidP="003F6F7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F6F74">
        <w:rPr>
          <w:rFonts w:ascii="Times New Roman" w:eastAsia="Times New Roman" w:hAnsi="Times New Roman" w:cs="Times New Roman"/>
          <w:kern w:val="0"/>
          <w:lang w:eastAsia="hr-HR"/>
          <w14:ligatures w14:val="none"/>
        </w:rPr>
        <w:t>Uz navedene projekte, tijekom godine poticat će se razvoj manjih projektnih aktivnosti  koj</w:t>
      </w:r>
      <w:r w:rsidR="00B63D8A">
        <w:rPr>
          <w:rFonts w:ascii="Times New Roman" w:eastAsia="Times New Roman" w:hAnsi="Times New Roman" w:cs="Times New Roman"/>
          <w:kern w:val="0"/>
          <w:lang w:eastAsia="hr-HR"/>
          <w14:ligatures w14:val="none"/>
        </w:rPr>
        <w:t>e</w:t>
      </w:r>
      <w:r w:rsidRPr="003F6F74">
        <w:rPr>
          <w:rFonts w:ascii="Times New Roman" w:eastAsia="Times New Roman" w:hAnsi="Times New Roman" w:cs="Times New Roman"/>
          <w:kern w:val="0"/>
          <w:lang w:eastAsia="hr-HR"/>
          <w14:ligatures w14:val="none"/>
        </w:rPr>
        <w:t xml:space="preserve"> će nastajati iz neposrednog promatranja djece i njihovih interesa. Odgojitelji će pratiti dječja pitanja, spontane interese, načine igre, potrebe za istraživanjem i teme kojima se djeca učestalo vraćaju te će, prema tome, oblikovati poticaje i projektne situacije.</w:t>
      </w:r>
    </w:p>
    <w:p w14:paraId="0EDCC7F8" w14:textId="77777777" w:rsidR="003F6F74" w:rsidRPr="003F6F74" w:rsidRDefault="003F6F74" w:rsidP="003F6F7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F6F74">
        <w:rPr>
          <w:rFonts w:ascii="Times New Roman" w:eastAsia="Times New Roman" w:hAnsi="Times New Roman" w:cs="Times New Roman"/>
          <w:kern w:val="0"/>
          <w:lang w:eastAsia="hr-HR"/>
          <w14:ligatures w14:val="none"/>
        </w:rPr>
        <w:t>Projektne teme mogu proizaći iz različitih područja dječjeg iskustva, primjerice prirode i okoliša, životinja, prometa i sigurnosti, zdravlja, kretanja, umjetnosti, glazbe, slikovnica i priča, odnosa među djecom, obitelji, lokalne zajednice, različitosti ili drugih tema koje se pokažu značajnima za djecu.</w:t>
      </w:r>
    </w:p>
    <w:p w14:paraId="46F0389B" w14:textId="77777777" w:rsidR="003F6F74" w:rsidRPr="003F6F74" w:rsidRDefault="003F6F74" w:rsidP="003F6F7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F6F74">
        <w:rPr>
          <w:rFonts w:ascii="Times New Roman" w:eastAsia="Times New Roman" w:hAnsi="Times New Roman" w:cs="Times New Roman"/>
          <w:kern w:val="0"/>
          <w:lang w:eastAsia="hr-HR"/>
          <w14:ligatures w14:val="none"/>
        </w:rPr>
        <w:t>U radu na projektima koristit će se različiti oblici i načini rada: istraživačke i problemske aktivnosti, promatranje i eksperimentiranje, igra, razgovor, pripovijedanje i rad sa slikovnicama, likovno i kreativno izražavanje, glazba, pokret i ples, dramske aktivnosti, aktivnosti na otvorenom, praktične aktivnosti, šetnje, posjeti i susreti s osobama iz lokalne zajednice. Prema mogućnostima, u pojedine će se projekte uključivati i roditelji te drugi članovi lokalne zajednice.</w:t>
      </w:r>
    </w:p>
    <w:p w14:paraId="08B85F0A" w14:textId="77777777" w:rsidR="003F6F74" w:rsidRPr="003F6F74" w:rsidRDefault="003F6F74" w:rsidP="003F6F7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F6F74">
        <w:rPr>
          <w:rFonts w:ascii="Times New Roman" w:eastAsia="Times New Roman" w:hAnsi="Times New Roman" w:cs="Times New Roman"/>
          <w:kern w:val="0"/>
          <w:lang w:eastAsia="hr-HR"/>
          <w14:ligatures w14:val="none"/>
        </w:rPr>
        <w:t>Projektni rad omogućit će povezivanje različitih područja djetetova razvoja te će se ostvarivati integrirano, bez izdvajanja pojedinih sadržaja iz svakodnevnog odgojno-obrazovnog konteksta. Pri tome će se osobito poticati dječja inicijativa, samostalnost, suradnja, komunikacija, kreativnost, istraživačko ponašanje, rješavanje problema i razvoj odgovornosti.</w:t>
      </w:r>
    </w:p>
    <w:p w14:paraId="2422B61C" w14:textId="55F7571B" w:rsidR="003F6F74" w:rsidRPr="003F6F74" w:rsidRDefault="003F6F74" w:rsidP="003F6F7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F6F74">
        <w:rPr>
          <w:rFonts w:ascii="Times New Roman" w:eastAsia="Times New Roman" w:hAnsi="Times New Roman" w:cs="Times New Roman"/>
          <w:kern w:val="0"/>
          <w:lang w:eastAsia="hr-HR"/>
          <w14:ligatures w14:val="none"/>
        </w:rPr>
        <w:t xml:space="preserve">Tijek i ostvarivanje projekata pratit će se kroz pedagošku dokumentaciju, bilješke odgojitelja, dječje radove, fotografije, zapise o dječjim izjavama i pitanjima te </w:t>
      </w:r>
      <w:r w:rsidR="00B63D8A">
        <w:rPr>
          <w:rFonts w:ascii="Times New Roman" w:eastAsia="Times New Roman" w:hAnsi="Times New Roman" w:cs="Times New Roman"/>
          <w:kern w:val="0"/>
          <w:lang w:eastAsia="hr-HR"/>
          <w14:ligatures w14:val="none"/>
        </w:rPr>
        <w:t xml:space="preserve">kroz </w:t>
      </w:r>
      <w:r w:rsidRPr="003F6F74">
        <w:rPr>
          <w:rFonts w:ascii="Times New Roman" w:eastAsia="Times New Roman" w:hAnsi="Times New Roman" w:cs="Times New Roman"/>
          <w:kern w:val="0"/>
          <w:lang w:eastAsia="hr-HR"/>
          <w14:ligatures w14:val="none"/>
        </w:rPr>
        <w:t>druge oblike dokumentiranja procesa. Na temelju prikupljene dokumentacije odgojitelji</w:t>
      </w:r>
      <w:r>
        <w:rPr>
          <w:rFonts w:ascii="Times New Roman" w:eastAsia="Times New Roman" w:hAnsi="Times New Roman" w:cs="Times New Roman"/>
          <w:kern w:val="0"/>
          <w:lang w:eastAsia="hr-HR"/>
          <w14:ligatures w14:val="none"/>
        </w:rPr>
        <w:t>ce</w:t>
      </w:r>
      <w:r w:rsidRPr="003F6F74">
        <w:rPr>
          <w:rFonts w:ascii="Times New Roman" w:eastAsia="Times New Roman" w:hAnsi="Times New Roman" w:cs="Times New Roman"/>
          <w:kern w:val="0"/>
          <w:lang w:eastAsia="hr-HR"/>
          <w14:ligatures w14:val="none"/>
        </w:rPr>
        <w:t xml:space="preserve"> će zajedno sa stručn</w:t>
      </w:r>
      <w:r>
        <w:rPr>
          <w:rFonts w:ascii="Times New Roman" w:eastAsia="Times New Roman" w:hAnsi="Times New Roman" w:cs="Times New Roman"/>
          <w:kern w:val="0"/>
          <w:lang w:eastAsia="hr-HR"/>
          <w14:ligatures w14:val="none"/>
        </w:rPr>
        <w:t>om</w:t>
      </w:r>
      <w:r w:rsidRPr="003F6F74">
        <w:rPr>
          <w:rFonts w:ascii="Times New Roman" w:eastAsia="Times New Roman" w:hAnsi="Times New Roman" w:cs="Times New Roman"/>
          <w:kern w:val="0"/>
          <w:lang w:eastAsia="hr-HR"/>
          <w14:ligatures w14:val="none"/>
        </w:rPr>
        <w:t xml:space="preserve"> suradni</w:t>
      </w:r>
      <w:r>
        <w:rPr>
          <w:rFonts w:ascii="Times New Roman" w:eastAsia="Times New Roman" w:hAnsi="Times New Roman" w:cs="Times New Roman"/>
          <w:kern w:val="0"/>
          <w:lang w:eastAsia="hr-HR"/>
          <w14:ligatures w14:val="none"/>
        </w:rPr>
        <w:t>com</w:t>
      </w:r>
      <w:r w:rsidRPr="003F6F74">
        <w:rPr>
          <w:rFonts w:ascii="Times New Roman" w:eastAsia="Times New Roman" w:hAnsi="Times New Roman" w:cs="Times New Roman"/>
          <w:kern w:val="0"/>
          <w:lang w:eastAsia="hr-HR"/>
          <w14:ligatures w14:val="none"/>
        </w:rPr>
        <w:t xml:space="preserve"> pedagog</w:t>
      </w:r>
      <w:r>
        <w:rPr>
          <w:rFonts w:ascii="Times New Roman" w:eastAsia="Times New Roman" w:hAnsi="Times New Roman" w:cs="Times New Roman"/>
          <w:kern w:val="0"/>
          <w:lang w:eastAsia="hr-HR"/>
          <w14:ligatures w14:val="none"/>
        </w:rPr>
        <w:t>injom</w:t>
      </w:r>
      <w:r w:rsidRPr="003F6F74">
        <w:rPr>
          <w:rFonts w:ascii="Times New Roman" w:eastAsia="Times New Roman" w:hAnsi="Times New Roman" w:cs="Times New Roman"/>
          <w:kern w:val="0"/>
          <w:lang w:eastAsia="hr-HR"/>
          <w14:ligatures w14:val="none"/>
        </w:rPr>
        <w:t xml:space="preserve"> pratiti ostvarivanje projekta, dječju uključenost i interes te prema potrebi mijenjati ili nadograđivati planirane aktivnosti.</w:t>
      </w:r>
    </w:p>
    <w:p w14:paraId="62B121D8" w14:textId="77777777" w:rsidR="003F6F74" w:rsidRDefault="003F6F74" w:rsidP="003F6F7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3F6F74">
        <w:rPr>
          <w:rFonts w:ascii="Times New Roman" w:eastAsia="Times New Roman" w:hAnsi="Times New Roman" w:cs="Times New Roman"/>
          <w:kern w:val="0"/>
          <w:lang w:eastAsia="hr-HR"/>
          <w14:ligatures w14:val="none"/>
        </w:rPr>
        <w:lastRenderedPageBreak/>
        <w:t>Na taj način projektni rad ostaje otvoren i fleksibilan proces koji se tijekom pedagoške godine može razvijati u skladu s dječjim interesima, aktualnim događanjima, mogućnostima Vrtića i potrebama skupine i pojedinog djeteta.</w:t>
      </w:r>
    </w:p>
    <w:p w14:paraId="30665403" w14:textId="77777777" w:rsidR="003F6F74" w:rsidRDefault="003F6F74" w:rsidP="003F6F7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34B916CD" w14:textId="77777777" w:rsidR="003F3771" w:rsidRDefault="003F3771" w:rsidP="003F6F7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6291481E" w14:textId="77777777" w:rsidR="003F3771" w:rsidRDefault="003F3771"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159498FF"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1A7D0C36"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1B76EDA0"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1B975B70"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21A40287"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5959C914"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33BB4EA9"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39851AC6"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1C367BF1"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5FA77B3D"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3E094846"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2D8EF28A"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7CCA31E"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15860BF4"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509ED2BE"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20EE0908" w14:textId="562703C5" w:rsidR="003F6F74" w:rsidRDefault="003F6F74" w:rsidP="00E5447F">
      <w:pPr>
        <w:pStyle w:val="Naslov2"/>
        <w:rPr>
          <w:lang w:eastAsia="hr-HR"/>
        </w:rPr>
      </w:pPr>
      <w:bookmarkStart w:id="37" w:name="_Toc241578414"/>
      <w:r>
        <w:rPr>
          <w:lang w:eastAsia="hr-HR"/>
        </w:rPr>
        <w:lastRenderedPageBreak/>
        <w:t>5.6. Pedagoška dokumentacija</w:t>
      </w:r>
      <w:bookmarkEnd w:id="37"/>
    </w:p>
    <w:p w14:paraId="16186B66" w14:textId="77777777" w:rsidR="00E5447F" w:rsidRPr="00E5447F" w:rsidRDefault="00E5447F"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Pedagoška dokumentacija i evidencija o djeci vode se u Dječjem vrtiću „Račići“ u skladu s važećim propisima kojima se uređuje sadržaj i način vođenja pedagoške dokumentacije i evidencije o djeci u dječjem vrtiću. Pedagoška dokumentacija predstavlja važan dio planiranja, praćenja, dokumentiranja i vrednovanja odgojno-obrazovnog rada te omogućuje sustavno praćenje razvoja i učenja djece, uvjeta u kojima se odgojno-obrazovni proces odvija te kvalitete vlastite odgojno-obrazovne prakse.</w:t>
      </w:r>
    </w:p>
    <w:p w14:paraId="41DCDB02" w14:textId="77777777" w:rsidR="00E5447F" w:rsidRPr="00E5447F" w:rsidRDefault="00E5447F" w:rsidP="00E5447F">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Pedagošku dokumentaciju i evidenciju vode osobe koje sudjeluju u ostvarivanju odgojno-obrazovne djelatnosti, svaka u okviru svojih poslova i odgovornosti. Dokumentacija se vodi kontinuirano, ažurno i odgovorno te se čuva u Vrtiću u skladu s propisima o zaštiti osobnih podataka i zaštiti prava i dobrobiti djece.</w:t>
      </w:r>
    </w:p>
    <w:p w14:paraId="08DB6D6D" w14:textId="77777777" w:rsidR="00E5447F" w:rsidRPr="00E5447F" w:rsidRDefault="00E5447F" w:rsidP="00E5447F">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U Dječjem vrtiću „Račići“ vode se, ovisno o primjenjivosti na organizaciju i djelatnost Vrtića, sljedeće vrste pedagoške dokumentacije i evidencije:</w:t>
      </w:r>
    </w:p>
    <w:p w14:paraId="650193D6" w14:textId="77777777" w:rsidR="00E5447F" w:rsidRPr="00E5447F" w:rsidRDefault="00E5447F">
      <w:pPr>
        <w:numPr>
          <w:ilvl w:val="0"/>
          <w:numId w:val="3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matična knjiga djece,</w:t>
      </w:r>
    </w:p>
    <w:p w14:paraId="08915D26" w14:textId="77777777" w:rsidR="00E5447F" w:rsidRPr="00E5447F" w:rsidRDefault="00E5447F">
      <w:pPr>
        <w:numPr>
          <w:ilvl w:val="0"/>
          <w:numId w:val="3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imenik djece,</w:t>
      </w:r>
    </w:p>
    <w:p w14:paraId="4BAF3D91" w14:textId="77777777" w:rsidR="00E5447F" w:rsidRPr="00E5447F" w:rsidRDefault="00E5447F">
      <w:pPr>
        <w:numPr>
          <w:ilvl w:val="0"/>
          <w:numId w:val="3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knjiga pedagoške dokumentacije odgojno-obrazovne skupine,</w:t>
      </w:r>
    </w:p>
    <w:p w14:paraId="1CD9B773" w14:textId="77777777" w:rsidR="00E5447F" w:rsidRPr="00E5447F" w:rsidRDefault="00E5447F">
      <w:pPr>
        <w:numPr>
          <w:ilvl w:val="0"/>
          <w:numId w:val="3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ljetopis dječjeg vrtića,</w:t>
      </w:r>
    </w:p>
    <w:p w14:paraId="675F6D19" w14:textId="77777777" w:rsidR="00E5447F" w:rsidRPr="00E5447F" w:rsidRDefault="00E5447F">
      <w:pPr>
        <w:numPr>
          <w:ilvl w:val="0"/>
          <w:numId w:val="3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godišnji plan i program odgojno-obrazovnog rada,</w:t>
      </w:r>
    </w:p>
    <w:p w14:paraId="52E94C5F" w14:textId="77777777" w:rsidR="00E5447F" w:rsidRPr="00E5447F" w:rsidRDefault="00E5447F">
      <w:pPr>
        <w:numPr>
          <w:ilvl w:val="0"/>
          <w:numId w:val="3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godišnje izvješće o ostvarivanju godišnjeg plana i programa odgojno-obrazovnog rada,</w:t>
      </w:r>
    </w:p>
    <w:p w14:paraId="5B23AEC1" w14:textId="77777777" w:rsidR="00E5447F" w:rsidRPr="00E5447F" w:rsidRDefault="00E5447F">
      <w:pPr>
        <w:numPr>
          <w:ilvl w:val="0"/>
          <w:numId w:val="3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program stručnog usavršavanja,</w:t>
      </w:r>
    </w:p>
    <w:p w14:paraId="02F3FE94" w14:textId="77777777" w:rsidR="00E5447F" w:rsidRPr="00E5447F" w:rsidRDefault="00E5447F">
      <w:pPr>
        <w:numPr>
          <w:ilvl w:val="0"/>
          <w:numId w:val="3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dosje djeteta s posebnim potrebama,</w:t>
      </w:r>
    </w:p>
    <w:p w14:paraId="657A2CC9" w14:textId="77777777" w:rsidR="00E5447F" w:rsidRPr="00E5447F" w:rsidRDefault="00E5447F">
      <w:pPr>
        <w:numPr>
          <w:ilvl w:val="0"/>
          <w:numId w:val="3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knjiga zapisnika,</w:t>
      </w:r>
    </w:p>
    <w:p w14:paraId="1B14FDA1" w14:textId="77777777" w:rsidR="00E5447F" w:rsidRPr="00E5447F" w:rsidRDefault="00E5447F">
      <w:pPr>
        <w:numPr>
          <w:ilvl w:val="0"/>
          <w:numId w:val="3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druga dokumentacija i evidencije propisane važećim propisima.</w:t>
      </w:r>
    </w:p>
    <w:p w14:paraId="0F52D578" w14:textId="77777777" w:rsidR="00E5447F" w:rsidRDefault="00E5447F" w:rsidP="00E5447F">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Pedagoška dokumentacija odgojno-obrazovne skupine obuhvaća planiranje, praćenje i vrednovanje odgojno-obrazovnog rada te dokumentiranje važnih događaja, aktivnosti i zapažanja o životu i radu skupine. U njezinu se vođenju polazi od stvarnih potreba, interesa, mogućnosti i iskustava djece, a planiranje se tijekom godine prema potrebi mijenja i nadopunjuje.</w:t>
      </w:r>
    </w:p>
    <w:p w14:paraId="43CD57E8" w14:textId="77777777" w:rsidR="00E5447F" w:rsidRPr="00E5447F" w:rsidRDefault="00E5447F" w:rsidP="00E5447F">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92CEAC1" w14:textId="373DAF16" w:rsidR="00E5447F" w:rsidRPr="00E5447F" w:rsidRDefault="00E5447F" w:rsidP="00E5447F">
      <w:pPr>
        <w:pStyle w:val="Naslov3"/>
        <w:rPr>
          <w:lang w:eastAsia="hr-HR"/>
        </w:rPr>
      </w:pPr>
      <w:bookmarkStart w:id="38" w:name="_Toc241578415"/>
      <w:r w:rsidRPr="00E5447F">
        <w:rPr>
          <w:lang w:eastAsia="hr-HR"/>
        </w:rPr>
        <w:lastRenderedPageBreak/>
        <w:t xml:space="preserve">5.6.1. </w:t>
      </w:r>
      <w:r w:rsidRPr="00E5447F">
        <w:t>Dokumentiranje odgojno-obrazovnog procesa</w:t>
      </w:r>
      <w:bookmarkEnd w:id="38"/>
    </w:p>
    <w:p w14:paraId="1E87880E" w14:textId="3EB036A3" w:rsidR="00E5447F" w:rsidRPr="00E5447F" w:rsidRDefault="00E5447F"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Dokumentiranje odgojno-obrazovnog procesa usmjereno je na bolje razumijevanje djeteta, njegova razvoja, interesa, potreba i načina učenja, kao i na praćenje kvalitete poticajnog okruženja i odgojno-obrazovne prakse. Dokumentacija pritom nije sama sebi svrha, već predstavlja podlogu za promišljanje, planiranje i unapređivanje rada.</w:t>
      </w:r>
    </w:p>
    <w:p w14:paraId="507B56BA" w14:textId="77777777" w:rsidR="00E5447F" w:rsidRPr="00E5447F" w:rsidRDefault="00E5447F" w:rsidP="00E5447F">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U Dječjem vrtiću „Račići“ dokumentirat će se osobito:</w:t>
      </w:r>
    </w:p>
    <w:p w14:paraId="26BB0F03" w14:textId="77777777" w:rsidR="00E5447F" w:rsidRPr="00E5447F" w:rsidRDefault="00E5447F">
      <w:pPr>
        <w:numPr>
          <w:ilvl w:val="0"/>
          <w:numId w:val="4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aktivnosti i iskustva djece,</w:t>
      </w:r>
    </w:p>
    <w:p w14:paraId="713BC013" w14:textId="77777777" w:rsidR="00E5447F" w:rsidRPr="00E5447F" w:rsidRDefault="00E5447F">
      <w:pPr>
        <w:numPr>
          <w:ilvl w:val="0"/>
          <w:numId w:val="4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dječja pitanja, interesi, ideje i inicijative,</w:t>
      </w:r>
    </w:p>
    <w:p w14:paraId="1C449EE0" w14:textId="77777777" w:rsidR="00E5447F" w:rsidRPr="00E5447F" w:rsidRDefault="00E5447F">
      <w:pPr>
        <w:numPr>
          <w:ilvl w:val="0"/>
          <w:numId w:val="4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individualne posebnosti i potrebe djece,</w:t>
      </w:r>
    </w:p>
    <w:p w14:paraId="0F8FC887" w14:textId="77777777" w:rsidR="00E5447F" w:rsidRPr="00E5447F" w:rsidRDefault="00E5447F">
      <w:pPr>
        <w:numPr>
          <w:ilvl w:val="0"/>
          <w:numId w:val="4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dječji iskazi i izjave,</w:t>
      </w:r>
    </w:p>
    <w:p w14:paraId="1A0C8BA8" w14:textId="77777777" w:rsidR="00E5447F" w:rsidRPr="00E5447F" w:rsidRDefault="00E5447F">
      <w:pPr>
        <w:numPr>
          <w:ilvl w:val="0"/>
          <w:numId w:val="4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dječji radovi, crteži i drugi oblici stvaralačkog izražavanja,</w:t>
      </w:r>
    </w:p>
    <w:p w14:paraId="6E5670BD" w14:textId="77777777" w:rsidR="00E5447F" w:rsidRPr="00E5447F" w:rsidRDefault="00E5447F">
      <w:pPr>
        <w:numPr>
          <w:ilvl w:val="0"/>
          <w:numId w:val="4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fotografije i drugi primjereni oblici dokumentiranja aktivnosti,</w:t>
      </w:r>
    </w:p>
    <w:p w14:paraId="052FF228" w14:textId="77777777" w:rsidR="00E5447F" w:rsidRPr="00E5447F" w:rsidRDefault="00E5447F">
      <w:pPr>
        <w:numPr>
          <w:ilvl w:val="0"/>
          <w:numId w:val="4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značajni događaji i situacije iz života skupine,</w:t>
      </w:r>
    </w:p>
    <w:p w14:paraId="1B69A6CD" w14:textId="77777777" w:rsidR="00E5447F" w:rsidRPr="00E5447F" w:rsidRDefault="00E5447F">
      <w:pPr>
        <w:numPr>
          <w:ilvl w:val="0"/>
          <w:numId w:val="4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provedene projektne i druge zajedničke aktivnosti,</w:t>
      </w:r>
    </w:p>
    <w:p w14:paraId="3F30B7C7" w14:textId="77777777" w:rsidR="00E5447F" w:rsidRPr="00E5447F" w:rsidRDefault="00E5447F">
      <w:pPr>
        <w:numPr>
          <w:ilvl w:val="0"/>
          <w:numId w:val="4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zapažanja o razvoju i učenju djece,</w:t>
      </w:r>
    </w:p>
    <w:p w14:paraId="4B0714B3" w14:textId="77777777" w:rsidR="00E5447F" w:rsidRPr="00E5447F" w:rsidRDefault="00E5447F">
      <w:pPr>
        <w:numPr>
          <w:ilvl w:val="0"/>
          <w:numId w:val="4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načini na koje djeca istražuju, surađuju, rješavaju probleme i sudjeluju u aktivnostima,</w:t>
      </w:r>
    </w:p>
    <w:p w14:paraId="69B1F4D6" w14:textId="77777777" w:rsidR="00E5447F" w:rsidRPr="00E5447F" w:rsidRDefault="00E5447F">
      <w:pPr>
        <w:numPr>
          <w:ilvl w:val="0"/>
          <w:numId w:val="4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suradnja s roditeljima i drugim sudionicima odgojno-obrazovnog procesa,</w:t>
      </w:r>
    </w:p>
    <w:p w14:paraId="6B0A9F77" w14:textId="77777777" w:rsidR="00E5447F" w:rsidRPr="00E5447F" w:rsidRDefault="00E5447F">
      <w:pPr>
        <w:numPr>
          <w:ilvl w:val="0"/>
          <w:numId w:val="4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aktivnosti i postupci poduzeti radi pružanja individualizirane podrške pojedinom djetetu.</w:t>
      </w:r>
    </w:p>
    <w:p w14:paraId="11947D63" w14:textId="220CA795" w:rsidR="00E5447F" w:rsidRDefault="00E5447F" w:rsidP="00E5447F">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Prikupljeni oblici dokumentacije koristit će se za zajedničko promišljanje i vrednovanje odgojno-obrazovnog rada te za planiranje daljnjih aktivnosti i potrebnih prilagodbi. U tom će procesu važnu ulogu imati svakodnevna razmjena zapažanja između odgojitelj</w:t>
      </w:r>
      <w:r>
        <w:rPr>
          <w:rFonts w:ascii="Times New Roman" w:eastAsia="Times New Roman" w:hAnsi="Times New Roman" w:cs="Times New Roman"/>
          <w:kern w:val="0"/>
          <w:lang w:eastAsia="hr-HR"/>
          <w14:ligatures w14:val="none"/>
        </w:rPr>
        <w:t>ica</w:t>
      </w:r>
      <w:r w:rsidRPr="00E5447F">
        <w:rPr>
          <w:rFonts w:ascii="Times New Roman" w:eastAsia="Times New Roman" w:hAnsi="Times New Roman" w:cs="Times New Roman"/>
          <w:kern w:val="0"/>
          <w:lang w:eastAsia="hr-HR"/>
          <w14:ligatures w14:val="none"/>
        </w:rPr>
        <w:t xml:space="preserve"> i stručn</w:t>
      </w:r>
      <w:r>
        <w:rPr>
          <w:rFonts w:ascii="Times New Roman" w:eastAsia="Times New Roman" w:hAnsi="Times New Roman" w:cs="Times New Roman"/>
          <w:kern w:val="0"/>
          <w:lang w:eastAsia="hr-HR"/>
          <w14:ligatures w14:val="none"/>
        </w:rPr>
        <w:t>e</w:t>
      </w:r>
      <w:r w:rsidRPr="00E5447F">
        <w:rPr>
          <w:rFonts w:ascii="Times New Roman" w:eastAsia="Times New Roman" w:hAnsi="Times New Roman" w:cs="Times New Roman"/>
          <w:kern w:val="0"/>
          <w:lang w:eastAsia="hr-HR"/>
          <w14:ligatures w14:val="none"/>
        </w:rPr>
        <w:t xml:space="preserve"> suradni</w:t>
      </w:r>
      <w:r>
        <w:rPr>
          <w:rFonts w:ascii="Times New Roman" w:eastAsia="Times New Roman" w:hAnsi="Times New Roman" w:cs="Times New Roman"/>
          <w:kern w:val="0"/>
          <w:lang w:eastAsia="hr-HR"/>
          <w14:ligatures w14:val="none"/>
        </w:rPr>
        <w:t>ce</w:t>
      </w:r>
      <w:r w:rsidRPr="00E5447F">
        <w:rPr>
          <w:rFonts w:ascii="Times New Roman" w:eastAsia="Times New Roman" w:hAnsi="Times New Roman" w:cs="Times New Roman"/>
          <w:kern w:val="0"/>
          <w:lang w:eastAsia="hr-HR"/>
          <w14:ligatures w14:val="none"/>
        </w:rPr>
        <w:t xml:space="preserve"> pedagog</w:t>
      </w:r>
      <w:r>
        <w:rPr>
          <w:rFonts w:ascii="Times New Roman" w:eastAsia="Times New Roman" w:hAnsi="Times New Roman" w:cs="Times New Roman"/>
          <w:kern w:val="0"/>
          <w:lang w:eastAsia="hr-HR"/>
          <w14:ligatures w14:val="none"/>
        </w:rPr>
        <w:t>inje</w:t>
      </w:r>
      <w:r w:rsidRPr="00E5447F">
        <w:rPr>
          <w:rFonts w:ascii="Times New Roman" w:eastAsia="Times New Roman" w:hAnsi="Times New Roman" w:cs="Times New Roman"/>
          <w:kern w:val="0"/>
          <w:lang w:eastAsia="hr-HR"/>
          <w14:ligatures w14:val="none"/>
        </w:rPr>
        <w:t xml:space="preserve"> te, prema potrebi, suradnja s ravnateljicom, zdravstvenom voditeljicom, roditeljima i drugim stručnjacima.</w:t>
      </w:r>
    </w:p>
    <w:p w14:paraId="7ECF17EC" w14:textId="77777777" w:rsidR="00E5447F" w:rsidRDefault="00E5447F" w:rsidP="00E5447F">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08EA82E" w14:textId="77777777" w:rsidR="00E5447F" w:rsidRDefault="00E5447F" w:rsidP="00E5447F">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753372F1" w14:textId="77777777" w:rsidR="00E5447F" w:rsidRDefault="00E5447F" w:rsidP="00E5447F">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78BB2610" w14:textId="77777777" w:rsidR="00E5447F" w:rsidRPr="00E5447F" w:rsidRDefault="00E5447F" w:rsidP="00E5447F">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89AFAD6" w14:textId="46E24D0B" w:rsidR="00E5447F" w:rsidRPr="00E5447F" w:rsidRDefault="00E5447F" w:rsidP="00E5447F">
      <w:pPr>
        <w:pStyle w:val="Naslov3"/>
        <w:rPr>
          <w:lang w:eastAsia="hr-HR"/>
        </w:rPr>
      </w:pPr>
      <w:bookmarkStart w:id="39" w:name="_Toc241578416"/>
      <w:r w:rsidRPr="00E5447F">
        <w:rPr>
          <w:lang w:eastAsia="hr-HR"/>
        </w:rPr>
        <w:lastRenderedPageBreak/>
        <w:t>5.6.2. Praćenje razvoja i učenja djece</w:t>
      </w:r>
      <w:bookmarkEnd w:id="39"/>
    </w:p>
    <w:p w14:paraId="3C959C3D" w14:textId="77777777" w:rsidR="00E5447F" w:rsidRPr="00E5447F" w:rsidRDefault="00E5447F"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Praćenje razvoja i učenja djece provodit će se kontinuirano, kroz neposredno promatranje djeteta u različitim situacijama, praćenje njegova sudjelovanja u aktivnostima i igri, analizu dječjih radova i drugih oblika dokumentacije te kroz razgovore i razmjenu zapažanja među odgojiteljima i stručnim suradnicima.</w:t>
      </w:r>
    </w:p>
    <w:p w14:paraId="5297A85A" w14:textId="77777777" w:rsidR="00E5447F" w:rsidRPr="00E5447F" w:rsidRDefault="00E5447F" w:rsidP="00E5447F">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 xml:space="preserve">Posebna će se pozornost posvećivati praćenju cjelovitog razvoja djeteta, uključujući tjelesni i psihomotorni razvoj, </w:t>
      </w:r>
      <w:proofErr w:type="spellStart"/>
      <w:r w:rsidRPr="00E5447F">
        <w:rPr>
          <w:rFonts w:ascii="Times New Roman" w:eastAsia="Times New Roman" w:hAnsi="Times New Roman" w:cs="Times New Roman"/>
          <w:kern w:val="0"/>
          <w:lang w:eastAsia="hr-HR"/>
          <w14:ligatures w14:val="none"/>
        </w:rPr>
        <w:t>socio</w:t>
      </w:r>
      <w:proofErr w:type="spellEnd"/>
      <w:r w:rsidRPr="00E5447F">
        <w:rPr>
          <w:rFonts w:ascii="Times New Roman" w:eastAsia="Times New Roman" w:hAnsi="Times New Roman" w:cs="Times New Roman"/>
          <w:kern w:val="0"/>
          <w:lang w:eastAsia="hr-HR"/>
          <w14:ligatures w14:val="none"/>
        </w:rPr>
        <w:t>-emocionalni razvoj, komunikaciju i jezično izražavanje, spoznajni razvoj, kreativnost, samostalnost, odnose s drugom djecom te interese i inicijativu djeteta.</w:t>
      </w:r>
    </w:p>
    <w:p w14:paraId="1F225685" w14:textId="77777777" w:rsidR="00E5447F" w:rsidRDefault="00E5447F" w:rsidP="00E5447F">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Na temelju praćenja odgojitelji će, uz podršku stručnog suradnika pedagoga, procjenjivati primjerenost postojećih poticaja, organizacije prostora, materijala, oblika i načina rada te prema potrebi uvoditi promjene i prilagodbe.</w:t>
      </w:r>
    </w:p>
    <w:p w14:paraId="6B685679" w14:textId="77777777" w:rsidR="00E5447F" w:rsidRDefault="00E5447F"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59DCBC24"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725C05CB"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6114C4A9"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6ECED382"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631258DA"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38A63497"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334F23C3"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B9C03CF"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7FB7B565"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15880BF9"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3C69BCA3" w14:textId="77777777" w:rsidR="002935AD" w:rsidRPr="00E5447F"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35DED49" w14:textId="43561374" w:rsidR="00E5447F" w:rsidRPr="00E5447F" w:rsidRDefault="00E5447F" w:rsidP="00E5447F">
      <w:pPr>
        <w:pStyle w:val="Naslov3"/>
        <w:rPr>
          <w:lang w:eastAsia="hr-HR"/>
        </w:rPr>
      </w:pPr>
      <w:bookmarkStart w:id="40" w:name="_Toc241578417"/>
      <w:r>
        <w:rPr>
          <w:lang w:eastAsia="hr-HR"/>
        </w:rPr>
        <w:lastRenderedPageBreak/>
        <w:t xml:space="preserve">5.6.3. </w:t>
      </w:r>
      <w:r w:rsidRPr="00E5447F">
        <w:rPr>
          <w:lang w:eastAsia="hr-HR"/>
        </w:rPr>
        <w:t>Individualne razvojne mape</w:t>
      </w:r>
      <w:bookmarkEnd w:id="40"/>
    </w:p>
    <w:p w14:paraId="4564A924" w14:textId="77777777" w:rsidR="00E5447F" w:rsidRPr="00E5447F" w:rsidRDefault="00E5447F"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U svrhu sustavnijeg praćenja razvoja, učenja i individualnih posebnosti djece u Vrtiću će se koristiti individualne razvojne mape. One će predstavljati oblik dokumentiranja individualnog razvoja djeteta i njegova sudjelovanja u odgojno-obrazovnom procesu.</w:t>
      </w:r>
    </w:p>
    <w:p w14:paraId="41B99695" w14:textId="77777777" w:rsidR="00E5447F" w:rsidRPr="00E5447F" w:rsidRDefault="00E5447F" w:rsidP="00E5447F">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Individualna razvojna mapa može sadržavati različite oblike dokumentacije, primjerice:</w:t>
      </w:r>
    </w:p>
    <w:p w14:paraId="07D29711" w14:textId="77777777" w:rsidR="00E5447F" w:rsidRPr="00E5447F" w:rsidRDefault="00E5447F">
      <w:pPr>
        <w:numPr>
          <w:ilvl w:val="0"/>
          <w:numId w:val="4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osnovne i relevantne podatke o djetetu,</w:t>
      </w:r>
    </w:p>
    <w:p w14:paraId="34FA1ED9" w14:textId="77777777" w:rsidR="00E5447F" w:rsidRPr="00E5447F" w:rsidRDefault="00E5447F">
      <w:pPr>
        <w:numPr>
          <w:ilvl w:val="0"/>
          <w:numId w:val="4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bilješke o interesima, potrebama i posebnostima djeteta,</w:t>
      </w:r>
    </w:p>
    <w:p w14:paraId="7A7E4318" w14:textId="77777777" w:rsidR="00E5447F" w:rsidRPr="00E5447F" w:rsidRDefault="00E5447F">
      <w:pPr>
        <w:numPr>
          <w:ilvl w:val="0"/>
          <w:numId w:val="4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zapažanja o razvoju i učenju,</w:t>
      </w:r>
    </w:p>
    <w:p w14:paraId="58E0EEDF" w14:textId="77777777" w:rsidR="00E5447F" w:rsidRPr="00E5447F" w:rsidRDefault="00E5447F">
      <w:pPr>
        <w:numPr>
          <w:ilvl w:val="0"/>
          <w:numId w:val="4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dječje radove, crteže i druge oblike stvaralačkog izražavanja,</w:t>
      </w:r>
    </w:p>
    <w:p w14:paraId="4838C44B" w14:textId="77777777" w:rsidR="00E5447F" w:rsidRPr="00E5447F" w:rsidRDefault="00E5447F">
      <w:pPr>
        <w:numPr>
          <w:ilvl w:val="0"/>
          <w:numId w:val="4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fotografije aktivnosti, kada je to primjereno i u skladu s pravilima zaštite osobnih podataka,</w:t>
      </w:r>
    </w:p>
    <w:p w14:paraId="44CF3E92" w14:textId="77777777" w:rsidR="00E5447F" w:rsidRPr="00E5447F" w:rsidRDefault="00E5447F">
      <w:pPr>
        <w:numPr>
          <w:ilvl w:val="0"/>
          <w:numId w:val="4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anegdotske bilješke i zapise o značajnim situacijama,</w:t>
      </w:r>
    </w:p>
    <w:p w14:paraId="5DA05243" w14:textId="77777777" w:rsidR="00E5447F" w:rsidRPr="00E5447F" w:rsidRDefault="00E5447F">
      <w:pPr>
        <w:numPr>
          <w:ilvl w:val="0"/>
          <w:numId w:val="4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zapise o napredovanju i uočenim sposobnostima djeteta,</w:t>
      </w:r>
    </w:p>
    <w:p w14:paraId="6A80AB67" w14:textId="77777777" w:rsidR="00E5447F" w:rsidRPr="00E5447F" w:rsidRDefault="00E5447F">
      <w:pPr>
        <w:numPr>
          <w:ilvl w:val="0"/>
          <w:numId w:val="4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dokumentaciju povezanu s individualiziranom podrškom, kada je potrebna,</w:t>
      </w:r>
    </w:p>
    <w:p w14:paraId="653C912A" w14:textId="77777777" w:rsidR="00E5447F" w:rsidRPr="00E5447F" w:rsidRDefault="00E5447F">
      <w:pPr>
        <w:numPr>
          <w:ilvl w:val="0"/>
          <w:numId w:val="4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druge materijale koji pridonose cjelovitijem razumijevanju djeteta.</w:t>
      </w:r>
    </w:p>
    <w:p w14:paraId="5F99F709" w14:textId="77777777" w:rsidR="00E5447F" w:rsidRDefault="00E5447F" w:rsidP="00E5447F">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Individualne razvojne mape neće se koristiti za uspoređivanje djece niti za procjenjivanje djeteta prema unaprijed određenim normama, već kao podloga za razumijevanje individualnog razvoja, planiranje primjerenih poticaja i praćenje napredovanja svakog djeteta.</w:t>
      </w:r>
    </w:p>
    <w:p w14:paraId="471446FA" w14:textId="77777777" w:rsidR="00E5447F" w:rsidRDefault="00E5447F"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3F7C19B8"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17CE3C39"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50359EE0"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511FD651"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420A39D"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BA2D756"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D604905" w14:textId="77777777" w:rsidR="002935AD" w:rsidRPr="00E5447F"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30A6FAFF" w14:textId="009C2AE5" w:rsidR="00E5447F" w:rsidRPr="00E5447F" w:rsidRDefault="00E5447F" w:rsidP="00E5447F">
      <w:pPr>
        <w:pStyle w:val="Naslov3"/>
        <w:rPr>
          <w:lang w:eastAsia="hr-HR"/>
        </w:rPr>
      </w:pPr>
      <w:bookmarkStart w:id="41" w:name="_Toc241578418"/>
      <w:r>
        <w:rPr>
          <w:lang w:eastAsia="hr-HR"/>
        </w:rPr>
        <w:lastRenderedPageBreak/>
        <w:t xml:space="preserve">5.6.4. </w:t>
      </w:r>
      <w:r w:rsidRPr="00E5447F">
        <w:rPr>
          <w:lang w:eastAsia="hr-HR"/>
        </w:rPr>
        <w:t>Pedagoška dokumentacija u funkciji unapređivanja kvalitete rada</w:t>
      </w:r>
      <w:bookmarkEnd w:id="41"/>
    </w:p>
    <w:p w14:paraId="10F7E39A" w14:textId="08BB86C8" w:rsidR="00E5447F" w:rsidRPr="00E5447F" w:rsidRDefault="00E5447F"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 xml:space="preserve">Pedagoška dokumentacija koristit će se i kao podloga za refleksiju i </w:t>
      </w:r>
      <w:proofErr w:type="spellStart"/>
      <w:r w:rsidRPr="00E5447F">
        <w:rPr>
          <w:rFonts w:ascii="Times New Roman" w:eastAsia="Times New Roman" w:hAnsi="Times New Roman" w:cs="Times New Roman"/>
          <w:kern w:val="0"/>
          <w:lang w:eastAsia="hr-HR"/>
          <w14:ligatures w14:val="none"/>
        </w:rPr>
        <w:t>samovrednovanje</w:t>
      </w:r>
      <w:proofErr w:type="spellEnd"/>
      <w:r w:rsidRPr="00E5447F">
        <w:rPr>
          <w:rFonts w:ascii="Times New Roman" w:eastAsia="Times New Roman" w:hAnsi="Times New Roman" w:cs="Times New Roman"/>
          <w:kern w:val="0"/>
          <w:lang w:eastAsia="hr-HR"/>
          <w14:ligatures w14:val="none"/>
        </w:rPr>
        <w:t xml:space="preserve"> odgojno-obrazovne prakse. Uvidom u dokumentaciju odgojitelji</w:t>
      </w:r>
      <w:r>
        <w:rPr>
          <w:rFonts w:ascii="Times New Roman" w:eastAsia="Times New Roman" w:hAnsi="Times New Roman" w:cs="Times New Roman"/>
          <w:kern w:val="0"/>
          <w:lang w:eastAsia="hr-HR"/>
          <w14:ligatures w14:val="none"/>
        </w:rPr>
        <w:t>ce</w:t>
      </w:r>
      <w:r w:rsidRPr="00E5447F">
        <w:rPr>
          <w:rFonts w:ascii="Times New Roman" w:eastAsia="Times New Roman" w:hAnsi="Times New Roman" w:cs="Times New Roman"/>
          <w:kern w:val="0"/>
          <w:lang w:eastAsia="hr-HR"/>
          <w14:ligatures w14:val="none"/>
        </w:rPr>
        <w:t xml:space="preserve"> i stručn</w:t>
      </w:r>
      <w:r>
        <w:rPr>
          <w:rFonts w:ascii="Times New Roman" w:eastAsia="Times New Roman" w:hAnsi="Times New Roman" w:cs="Times New Roman"/>
          <w:kern w:val="0"/>
          <w:lang w:eastAsia="hr-HR"/>
          <w14:ligatures w14:val="none"/>
        </w:rPr>
        <w:t>a</w:t>
      </w:r>
      <w:r w:rsidRPr="00E5447F">
        <w:rPr>
          <w:rFonts w:ascii="Times New Roman" w:eastAsia="Times New Roman" w:hAnsi="Times New Roman" w:cs="Times New Roman"/>
          <w:kern w:val="0"/>
          <w:lang w:eastAsia="hr-HR"/>
          <w14:ligatures w14:val="none"/>
        </w:rPr>
        <w:t xml:space="preserve"> suradni</w:t>
      </w:r>
      <w:r>
        <w:rPr>
          <w:rFonts w:ascii="Times New Roman" w:eastAsia="Times New Roman" w:hAnsi="Times New Roman" w:cs="Times New Roman"/>
          <w:kern w:val="0"/>
          <w:lang w:eastAsia="hr-HR"/>
          <w14:ligatures w14:val="none"/>
        </w:rPr>
        <w:t>ca</w:t>
      </w:r>
      <w:r w:rsidRPr="00E5447F">
        <w:rPr>
          <w:rFonts w:ascii="Times New Roman" w:eastAsia="Times New Roman" w:hAnsi="Times New Roman" w:cs="Times New Roman"/>
          <w:kern w:val="0"/>
          <w:lang w:eastAsia="hr-HR"/>
          <w14:ligatures w14:val="none"/>
        </w:rPr>
        <w:t xml:space="preserve"> pedagog</w:t>
      </w:r>
      <w:r>
        <w:rPr>
          <w:rFonts w:ascii="Times New Roman" w:eastAsia="Times New Roman" w:hAnsi="Times New Roman" w:cs="Times New Roman"/>
          <w:kern w:val="0"/>
          <w:lang w:eastAsia="hr-HR"/>
          <w14:ligatures w14:val="none"/>
        </w:rPr>
        <w:t>inja</w:t>
      </w:r>
      <w:r w:rsidRPr="00E5447F">
        <w:rPr>
          <w:rFonts w:ascii="Times New Roman" w:eastAsia="Times New Roman" w:hAnsi="Times New Roman" w:cs="Times New Roman"/>
          <w:kern w:val="0"/>
          <w:lang w:eastAsia="hr-HR"/>
          <w14:ligatures w14:val="none"/>
        </w:rPr>
        <w:t xml:space="preserve"> promišljat će o tome u kojoj su mjeri aktivnosti, prostor, materijali, načini rada i odnosi u skupini odgovarali potrebama i interesima djece te koje je promjene potrebno planirati.</w:t>
      </w:r>
    </w:p>
    <w:p w14:paraId="10E3520E" w14:textId="77777777" w:rsidR="00E5447F" w:rsidRPr="00E5447F" w:rsidRDefault="00E5447F" w:rsidP="00E5447F">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Dokumentiranje će se povezivati s planiranjem i vrednovanjem odgojno-obrazovnog rada, pri čemu će se planovi tijekom pedagoške godine prema potrebi mijenjati i nadopunjavati na temelju novih spoznaja o djeci i njihovim interesima. Na taj se način osigurava povezanost između promatranja, dokumentiranja, planiranja, provedbe i vrednovanja, odnosno kontinuirani proces unapređivanja odgojno-obrazovne prakse.</w:t>
      </w:r>
    </w:p>
    <w:p w14:paraId="7BCFA505" w14:textId="638F72AC" w:rsidR="00E5447F" w:rsidRPr="00E5447F" w:rsidRDefault="00E5447F" w:rsidP="00E5447F">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5447F">
        <w:rPr>
          <w:rFonts w:ascii="Times New Roman" w:eastAsia="Times New Roman" w:hAnsi="Times New Roman" w:cs="Times New Roman"/>
          <w:kern w:val="0"/>
          <w:lang w:eastAsia="hr-HR"/>
          <w14:ligatures w14:val="none"/>
        </w:rPr>
        <w:t>Uloga stručn</w:t>
      </w:r>
      <w:r>
        <w:rPr>
          <w:rFonts w:ascii="Times New Roman" w:eastAsia="Times New Roman" w:hAnsi="Times New Roman" w:cs="Times New Roman"/>
          <w:kern w:val="0"/>
          <w:lang w:eastAsia="hr-HR"/>
          <w14:ligatures w14:val="none"/>
        </w:rPr>
        <w:t>e</w:t>
      </w:r>
      <w:r w:rsidRPr="00E5447F">
        <w:rPr>
          <w:rFonts w:ascii="Times New Roman" w:eastAsia="Times New Roman" w:hAnsi="Times New Roman" w:cs="Times New Roman"/>
          <w:kern w:val="0"/>
          <w:lang w:eastAsia="hr-HR"/>
          <w14:ligatures w14:val="none"/>
        </w:rPr>
        <w:t xml:space="preserve"> suradni</w:t>
      </w:r>
      <w:r>
        <w:rPr>
          <w:rFonts w:ascii="Times New Roman" w:eastAsia="Times New Roman" w:hAnsi="Times New Roman" w:cs="Times New Roman"/>
          <w:kern w:val="0"/>
          <w:lang w:eastAsia="hr-HR"/>
          <w14:ligatures w14:val="none"/>
        </w:rPr>
        <w:t>ce</w:t>
      </w:r>
      <w:r w:rsidRPr="00E5447F">
        <w:rPr>
          <w:rFonts w:ascii="Times New Roman" w:eastAsia="Times New Roman" w:hAnsi="Times New Roman" w:cs="Times New Roman"/>
          <w:kern w:val="0"/>
          <w:lang w:eastAsia="hr-HR"/>
          <w14:ligatures w14:val="none"/>
        </w:rPr>
        <w:t xml:space="preserve"> pedagog</w:t>
      </w:r>
      <w:r>
        <w:rPr>
          <w:rFonts w:ascii="Times New Roman" w:eastAsia="Times New Roman" w:hAnsi="Times New Roman" w:cs="Times New Roman"/>
          <w:kern w:val="0"/>
          <w:lang w:eastAsia="hr-HR"/>
          <w14:ligatures w14:val="none"/>
        </w:rPr>
        <w:t>inje</w:t>
      </w:r>
      <w:r w:rsidRPr="00E5447F">
        <w:rPr>
          <w:rFonts w:ascii="Times New Roman" w:eastAsia="Times New Roman" w:hAnsi="Times New Roman" w:cs="Times New Roman"/>
          <w:kern w:val="0"/>
          <w:lang w:eastAsia="hr-HR"/>
          <w14:ligatures w14:val="none"/>
        </w:rPr>
        <w:t xml:space="preserve"> u području pedagoške dokumentacije obuhvaća praćenje i pružanje stručne podrške u planiranju, dokumentiranju i vrednovanju odgojno-obrazovnog rada, poticanje refleksije odgojitelja te sudjelovanje u analizi dokumentacije radi unapređivanja kvalitete rada Vrtića.</w:t>
      </w:r>
    </w:p>
    <w:p w14:paraId="75394582" w14:textId="77777777" w:rsidR="003F6F74" w:rsidRPr="003F6F74" w:rsidRDefault="003F6F74"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9019855" w14:textId="77777777" w:rsidR="007D574C" w:rsidRDefault="007D574C" w:rsidP="003F6F74">
      <w:pPr>
        <w:spacing w:line="360" w:lineRule="auto"/>
        <w:jc w:val="both"/>
        <w:rPr>
          <w:rFonts w:ascii="Times New Roman" w:hAnsi="Times New Roman" w:cs="Times New Roman"/>
        </w:rPr>
      </w:pPr>
    </w:p>
    <w:p w14:paraId="4D47796D" w14:textId="77777777" w:rsidR="00E5447F" w:rsidRDefault="00E5447F" w:rsidP="003F6F74">
      <w:pPr>
        <w:spacing w:line="360" w:lineRule="auto"/>
        <w:jc w:val="both"/>
        <w:rPr>
          <w:rFonts w:ascii="Times New Roman" w:hAnsi="Times New Roman" w:cs="Times New Roman"/>
        </w:rPr>
      </w:pPr>
    </w:p>
    <w:p w14:paraId="01C2F2C3" w14:textId="77777777" w:rsidR="00E5447F" w:rsidRDefault="00E5447F" w:rsidP="003F6F74">
      <w:pPr>
        <w:spacing w:line="360" w:lineRule="auto"/>
        <w:jc w:val="both"/>
        <w:rPr>
          <w:rFonts w:ascii="Times New Roman" w:hAnsi="Times New Roman" w:cs="Times New Roman"/>
        </w:rPr>
      </w:pPr>
    </w:p>
    <w:p w14:paraId="0D04CAE6" w14:textId="77777777" w:rsidR="00E5447F" w:rsidRDefault="00E5447F" w:rsidP="003F6F74">
      <w:pPr>
        <w:spacing w:line="360" w:lineRule="auto"/>
        <w:jc w:val="both"/>
        <w:rPr>
          <w:rFonts w:ascii="Times New Roman" w:hAnsi="Times New Roman" w:cs="Times New Roman"/>
        </w:rPr>
      </w:pPr>
    </w:p>
    <w:p w14:paraId="757F862B" w14:textId="77777777" w:rsidR="00E5447F" w:rsidRDefault="00E5447F" w:rsidP="003F6F74">
      <w:pPr>
        <w:spacing w:line="360" w:lineRule="auto"/>
        <w:jc w:val="both"/>
        <w:rPr>
          <w:rFonts w:ascii="Times New Roman" w:hAnsi="Times New Roman" w:cs="Times New Roman"/>
        </w:rPr>
      </w:pPr>
    </w:p>
    <w:p w14:paraId="3272F19C" w14:textId="77777777" w:rsidR="00E5447F" w:rsidRDefault="00E5447F" w:rsidP="003F6F74">
      <w:pPr>
        <w:spacing w:line="360" w:lineRule="auto"/>
        <w:jc w:val="both"/>
        <w:rPr>
          <w:rFonts w:ascii="Times New Roman" w:hAnsi="Times New Roman" w:cs="Times New Roman"/>
        </w:rPr>
      </w:pPr>
    </w:p>
    <w:p w14:paraId="1B828743" w14:textId="77777777" w:rsidR="00E5447F" w:rsidRDefault="00E5447F" w:rsidP="003F6F74">
      <w:pPr>
        <w:spacing w:line="360" w:lineRule="auto"/>
        <w:jc w:val="both"/>
        <w:rPr>
          <w:rFonts w:ascii="Times New Roman" w:hAnsi="Times New Roman" w:cs="Times New Roman"/>
        </w:rPr>
      </w:pPr>
    </w:p>
    <w:p w14:paraId="02E308C2" w14:textId="77777777" w:rsidR="00E5447F" w:rsidRDefault="00E5447F" w:rsidP="003F6F74">
      <w:pPr>
        <w:spacing w:line="360" w:lineRule="auto"/>
        <w:jc w:val="both"/>
        <w:rPr>
          <w:rFonts w:ascii="Times New Roman" w:hAnsi="Times New Roman" w:cs="Times New Roman"/>
        </w:rPr>
      </w:pPr>
    </w:p>
    <w:p w14:paraId="039D5426" w14:textId="77777777" w:rsidR="00E5447F" w:rsidRPr="003F6F74" w:rsidRDefault="00E5447F" w:rsidP="003F6F74">
      <w:pPr>
        <w:spacing w:line="360" w:lineRule="auto"/>
        <w:jc w:val="both"/>
        <w:rPr>
          <w:rFonts w:ascii="Times New Roman" w:hAnsi="Times New Roman" w:cs="Times New Roman"/>
        </w:rPr>
      </w:pPr>
    </w:p>
    <w:p w14:paraId="42649808" w14:textId="0576B225" w:rsidR="002935AD" w:rsidRDefault="00FB3D3C" w:rsidP="009752C7">
      <w:pPr>
        <w:spacing w:line="360" w:lineRule="auto"/>
        <w:ind w:firstLine="720"/>
        <w:jc w:val="both"/>
        <w:rPr>
          <w:rFonts w:cstheme="minorHAnsi"/>
        </w:rPr>
      </w:pPr>
      <w:r w:rsidRPr="00F208F9">
        <w:rPr>
          <w:rFonts w:cstheme="minorHAnsi"/>
        </w:rPr>
        <w:t xml:space="preserve"> </w:t>
      </w:r>
      <w:bookmarkStart w:id="42" w:name="_Toc178248742"/>
    </w:p>
    <w:p w14:paraId="5EE85951" w14:textId="77777777" w:rsidR="009752C7" w:rsidRPr="009752C7" w:rsidRDefault="009752C7" w:rsidP="009752C7">
      <w:pPr>
        <w:spacing w:line="360" w:lineRule="auto"/>
        <w:ind w:firstLine="720"/>
        <w:jc w:val="both"/>
        <w:rPr>
          <w:rFonts w:cstheme="minorHAnsi"/>
        </w:rPr>
      </w:pPr>
    </w:p>
    <w:p w14:paraId="427655C1" w14:textId="01DE2601" w:rsidR="00E069C3" w:rsidRPr="00E069C3" w:rsidRDefault="00E069C3" w:rsidP="00E069C3">
      <w:pPr>
        <w:pStyle w:val="Naslov1"/>
        <w:rPr>
          <w:rFonts w:ascii="Times New Roman" w:hAnsi="Times New Roman" w:cs="Times New Roman"/>
          <w:b/>
          <w:bCs/>
          <w:color w:val="538135" w:themeColor="accent6" w:themeShade="BF"/>
        </w:rPr>
      </w:pPr>
      <w:bookmarkStart w:id="43" w:name="_Toc241578419"/>
      <w:r w:rsidRPr="00E069C3">
        <w:rPr>
          <w:rFonts w:ascii="Times New Roman" w:hAnsi="Times New Roman" w:cs="Times New Roman"/>
          <w:b/>
          <w:bCs/>
          <w:color w:val="538135" w:themeColor="accent6" w:themeShade="BF"/>
        </w:rPr>
        <w:lastRenderedPageBreak/>
        <w:t>6. STRUČNO USAVRŠAVANJE</w:t>
      </w:r>
      <w:bookmarkEnd w:id="43"/>
    </w:p>
    <w:p w14:paraId="266D79E6" w14:textId="77777777" w:rsidR="00E069C3" w:rsidRPr="00E069C3" w:rsidRDefault="00E069C3"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Stručno usavršavanje djelatnika provodit će se radi kontinuiranog unapređivanja kvalitete odgojno-obrazovnog rada, razvoja stručnih kompetencija te praćenja suvremenih spoznaja i promjena u području ranog i predškolskog odgoja i obrazovanja.</w:t>
      </w:r>
    </w:p>
    <w:p w14:paraId="50EA353C" w14:textId="77777777" w:rsidR="00E069C3" w:rsidRPr="00E069C3" w:rsidRDefault="00E069C3" w:rsidP="00E069C3">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Složenost i odgovornost odgojno-obrazovnog rada zahtijevaju cjeloživotno učenje, kontinuirano preispitivanje vlastite prakse te povezivanje stečenih znanja s neposrednim radom s djecom i suradnjom s roditeljima. Posebna će se pozornost usmjeravati na potrebe djece, individualizaciju odgojno-obrazovnog procesa, uključivanje djece s teškoćama, sigurnost i zaštitu zdravlja djece te razvoj suradničkih odnosa među djelatnicima.</w:t>
      </w:r>
    </w:p>
    <w:p w14:paraId="44091FFB" w14:textId="77777777" w:rsidR="00E069C3" w:rsidRPr="00E069C3" w:rsidRDefault="00E069C3" w:rsidP="00E069C3">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Stručno usavršavanje provodit će se:</w:t>
      </w:r>
    </w:p>
    <w:p w14:paraId="2D1CAA37" w14:textId="6D9465E3" w:rsidR="00E069C3" w:rsidRPr="00E069C3" w:rsidRDefault="00E069C3">
      <w:pPr>
        <w:numPr>
          <w:ilvl w:val="0"/>
          <w:numId w:val="42"/>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na razini ustanove</w:t>
      </w:r>
      <w:r>
        <w:rPr>
          <w:rFonts w:ascii="Times New Roman" w:eastAsia="Times New Roman" w:hAnsi="Times New Roman" w:cs="Times New Roman"/>
          <w:kern w:val="0"/>
          <w:lang w:eastAsia="hr-HR"/>
          <w14:ligatures w14:val="none"/>
        </w:rPr>
        <w:t>,</w:t>
      </w:r>
    </w:p>
    <w:p w14:paraId="3FBAC524" w14:textId="4E3534DC" w:rsidR="00E069C3" w:rsidRPr="00E069C3" w:rsidRDefault="00E069C3">
      <w:pPr>
        <w:numPr>
          <w:ilvl w:val="0"/>
          <w:numId w:val="42"/>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izvan ustanove</w:t>
      </w:r>
      <w:r>
        <w:rPr>
          <w:rFonts w:ascii="Times New Roman" w:eastAsia="Times New Roman" w:hAnsi="Times New Roman" w:cs="Times New Roman"/>
          <w:kern w:val="0"/>
          <w:lang w:eastAsia="hr-HR"/>
          <w14:ligatures w14:val="none"/>
        </w:rPr>
        <w:t>,</w:t>
      </w:r>
      <w:r w:rsidRPr="00E069C3">
        <w:rPr>
          <w:rFonts w:ascii="Times New Roman" w:eastAsia="Times New Roman" w:hAnsi="Times New Roman" w:cs="Times New Roman"/>
          <w:kern w:val="0"/>
          <w:lang w:eastAsia="hr-HR"/>
          <w14:ligatures w14:val="none"/>
        </w:rPr>
        <w:t xml:space="preserve"> </w:t>
      </w:r>
    </w:p>
    <w:p w14:paraId="7B29C2A7" w14:textId="439164EB" w:rsidR="00E069C3" w:rsidRPr="00E069C3" w:rsidRDefault="00E069C3">
      <w:pPr>
        <w:numPr>
          <w:ilvl w:val="0"/>
          <w:numId w:val="42"/>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individualnim stručnim usavršavanjem</w:t>
      </w:r>
      <w:r>
        <w:rPr>
          <w:rFonts w:ascii="Times New Roman" w:eastAsia="Times New Roman" w:hAnsi="Times New Roman" w:cs="Times New Roman"/>
          <w:kern w:val="0"/>
          <w:lang w:eastAsia="hr-HR"/>
          <w14:ligatures w14:val="none"/>
        </w:rPr>
        <w:t>,</w:t>
      </w:r>
    </w:p>
    <w:p w14:paraId="0C1D72F0" w14:textId="77777777" w:rsidR="00E069C3" w:rsidRPr="00E069C3" w:rsidRDefault="00E069C3">
      <w:pPr>
        <w:numPr>
          <w:ilvl w:val="0"/>
          <w:numId w:val="42"/>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 xml:space="preserve">provedbom programa pripravničkog staža stručne suradnice pedagoginje. </w:t>
      </w:r>
    </w:p>
    <w:p w14:paraId="60CF14D0" w14:textId="77777777" w:rsidR="00E069C3" w:rsidRDefault="00E069C3" w:rsidP="00E069C3">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U stručno usavršavanje uključivat će se odgojiteljice, stručna suradnica pedagoginja, ravnateljica, zdravstvena voditeljica i asistentica za dijete s teškoćama, u skladu s njihovim poslovima, potrebama i interesima. Za ostale djelatnike – ekonomu te kuharici/čistačici – omogućit će se sudjelovanje u edukacijama važnima za kvalitetno, sigurno i odgovorno obavljanje njihovih poslova.</w:t>
      </w:r>
    </w:p>
    <w:p w14:paraId="22B1B1B7" w14:textId="77777777" w:rsidR="00E069C3" w:rsidRDefault="00E069C3"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F25DFC1"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2A484FCD"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7783E1CD"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85212FF"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1AA71B75" w14:textId="77777777" w:rsidR="002935AD" w:rsidRDefault="002935AD"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B20EA31" w14:textId="77777777" w:rsidR="009752C7" w:rsidRPr="00E069C3" w:rsidRDefault="009752C7"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35E4F2D" w14:textId="77777777" w:rsidR="00E069C3" w:rsidRPr="00E069C3" w:rsidRDefault="00E069C3" w:rsidP="00E069C3">
      <w:pPr>
        <w:pStyle w:val="Naslov2"/>
        <w:rPr>
          <w:lang w:eastAsia="hr-HR"/>
        </w:rPr>
      </w:pPr>
      <w:bookmarkStart w:id="44" w:name="_Toc241578420"/>
      <w:r w:rsidRPr="00E069C3">
        <w:rPr>
          <w:lang w:eastAsia="hr-HR"/>
        </w:rPr>
        <w:lastRenderedPageBreak/>
        <w:t>6.1. Stručno usavršavanje na razini ustanove</w:t>
      </w:r>
      <w:bookmarkEnd w:id="44"/>
    </w:p>
    <w:p w14:paraId="54101C21" w14:textId="77777777" w:rsidR="00E069C3" w:rsidRPr="00E069C3" w:rsidRDefault="00E069C3"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Stručno usavršavanje unutar ustanove provodit će se kroz sjednice Odgojiteljskog vijeća, stručne aktive, interne edukacije, radionice, razmjenu iskustava, prikaze stručne literature i primjera dobre prakse te zajedničko analiziranje i vrednovanje odgojno-obrazovnog rada.</w:t>
      </w:r>
    </w:p>
    <w:p w14:paraId="09141354" w14:textId="77777777" w:rsidR="00E069C3" w:rsidRPr="00E069C3" w:rsidRDefault="00E069C3" w:rsidP="00E069C3">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Stručna suradnica pedagoginja tijekom pedagoške godine održavat će interna predavanja i druge oblike stručnog rada za odgojno-obrazovne radnike. Teme će se određivati tijekom godine, u skladu s uočenim potrebama djece, odgojitelja, roditelja i ustanove, aktualnim stručnim pitanjima te rezultatima praćenja i vrednovanja odgojno-obrazovnog procesa.</w:t>
      </w:r>
    </w:p>
    <w:tbl>
      <w:tblPr>
        <w:tblStyle w:val="Tablicareetke4-isticanje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2"/>
        <w:gridCol w:w="2123"/>
        <w:gridCol w:w="1930"/>
        <w:gridCol w:w="1865"/>
      </w:tblGrid>
      <w:tr w:rsidR="00E069C3" w:rsidRPr="00E069C3" w14:paraId="1F7808C8" w14:textId="77777777" w:rsidTr="00E069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hideMark/>
          </w:tcPr>
          <w:p w14:paraId="4DB46B67" w14:textId="77777777" w:rsidR="00E069C3" w:rsidRPr="00E069C3" w:rsidRDefault="00E069C3" w:rsidP="00E069C3">
            <w:pPr>
              <w:jc w:val="center"/>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Planirani sadržaj/oblik</w:t>
            </w:r>
          </w:p>
        </w:tc>
        <w:tc>
          <w:tcPr>
            <w:tcW w:w="0" w:type="auto"/>
            <w:tcBorders>
              <w:top w:val="none" w:sz="0" w:space="0" w:color="auto"/>
              <w:left w:val="none" w:sz="0" w:space="0" w:color="auto"/>
              <w:bottom w:val="none" w:sz="0" w:space="0" w:color="auto"/>
              <w:right w:val="none" w:sz="0" w:space="0" w:color="auto"/>
            </w:tcBorders>
            <w:hideMark/>
          </w:tcPr>
          <w:p w14:paraId="1D893586" w14:textId="77777777" w:rsidR="00E069C3" w:rsidRPr="00E069C3" w:rsidRDefault="00E069C3" w:rsidP="00E069C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Sudionici</w:t>
            </w:r>
          </w:p>
        </w:tc>
        <w:tc>
          <w:tcPr>
            <w:tcW w:w="0" w:type="auto"/>
            <w:tcBorders>
              <w:top w:val="none" w:sz="0" w:space="0" w:color="auto"/>
              <w:left w:val="none" w:sz="0" w:space="0" w:color="auto"/>
              <w:bottom w:val="none" w:sz="0" w:space="0" w:color="auto"/>
              <w:right w:val="none" w:sz="0" w:space="0" w:color="auto"/>
            </w:tcBorders>
            <w:hideMark/>
          </w:tcPr>
          <w:p w14:paraId="33D706C2" w14:textId="77777777" w:rsidR="00E069C3" w:rsidRPr="00E069C3" w:rsidRDefault="00E069C3" w:rsidP="00E069C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Nositelji</w:t>
            </w:r>
          </w:p>
        </w:tc>
        <w:tc>
          <w:tcPr>
            <w:tcW w:w="0" w:type="auto"/>
            <w:tcBorders>
              <w:top w:val="none" w:sz="0" w:space="0" w:color="auto"/>
              <w:left w:val="none" w:sz="0" w:space="0" w:color="auto"/>
              <w:bottom w:val="none" w:sz="0" w:space="0" w:color="auto"/>
              <w:right w:val="none" w:sz="0" w:space="0" w:color="auto"/>
            </w:tcBorders>
            <w:hideMark/>
          </w:tcPr>
          <w:p w14:paraId="5B2B1957" w14:textId="77777777" w:rsidR="00E069C3" w:rsidRPr="00E069C3" w:rsidRDefault="00E069C3" w:rsidP="00E069C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Vrijeme provedbe</w:t>
            </w:r>
          </w:p>
        </w:tc>
      </w:tr>
      <w:tr w:rsidR="00E069C3" w:rsidRPr="00E069C3" w14:paraId="1071A827" w14:textId="77777777" w:rsidTr="00E069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AF5A2E4" w14:textId="77777777" w:rsidR="00E069C3" w:rsidRPr="00E069C3" w:rsidRDefault="00E069C3" w:rsidP="00E069C3">
            <w:pPr>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Razmatranje i donošenje Godišnjeg plana i programa rada Vrtića</w:t>
            </w:r>
          </w:p>
        </w:tc>
        <w:tc>
          <w:tcPr>
            <w:tcW w:w="0" w:type="auto"/>
            <w:hideMark/>
          </w:tcPr>
          <w:p w14:paraId="1C76F48C" w14:textId="77777777" w:rsidR="00E069C3" w:rsidRPr="00E069C3" w:rsidRDefault="00E069C3" w:rsidP="00E069C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članovi Odgojiteljskog vijeća</w:t>
            </w:r>
          </w:p>
        </w:tc>
        <w:tc>
          <w:tcPr>
            <w:tcW w:w="0" w:type="auto"/>
            <w:hideMark/>
          </w:tcPr>
          <w:p w14:paraId="1A907208" w14:textId="77777777" w:rsidR="00E069C3" w:rsidRPr="00E069C3" w:rsidRDefault="00E069C3" w:rsidP="00E069C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ravnateljica, pedagoginja, odgojiteljice</w:t>
            </w:r>
          </w:p>
        </w:tc>
        <w:tc>
          <w:tcPr>
            <w:tcW w:w="0" w:type="auto"/>
            <w:hideMark/>
          </w:tcPr>
          <w:p w14:paraId="32736836" w14:textId="77777777" w:rsidR="00E069C3" w:rsidRPr="00E069C3" w:rsidRDefault="00E069C3" w:rsidP="00E069C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rujan 2026.</w:t>
            </w:r>
          </w:p>
        </w:tc>
      </w:tr>
      <w:tr w:rsidR="00E069C3" w:rsidRPr="00E069C3" w14:paraId="65A306B6" w14:textId="77777777" w:rsidTr="00E069C3">
        <w:tc>
          <w:tcPr>
            <w:cnfStyle w:val="001000000000" w:firstRow="0" w:lastRow="0" w:firstColumn="1" w:lastColumn="0" w:oddVBand="0" w:evenVBand="0" w:oddHBand="0" w:evenHBand="0" w:firstRowFirstColumn="0" w:firstRowLastColumn="0" w:lastRowFirstColumn="0" w:lastRowLastColumn="0"/>
            <w:tcW w:w="0" w:type="auto"/>
            <w:hideMark/>
          </w:tcPr>
          <w:p w14:paraId="734C8D0C" w14:textId="77777777" w:rsidR="00E069C3" w:rsidRPr="00E069C3" w:rsidRDefault="00E069C3" w:rsidP="00E069C3">
            <w:pPr>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Razmatranje Kurikuluma Vrtića i planiranje odgojno-obrazovnog rada</w:t>
            </w:r>
          </w:p>
        </w:tc>
        <w:tc>
          <w:tcPr>
            <w:tcW w:w="0" w:type="auto"/>
            <w:hideMark/>
          </w:tcPr>
          <w:p w14:paraId="5ACBFDFE" w14:textId="77777777" w:rsidR="00E069C3" w:rsidRPr="00E069C3" w:rsidRDefault="00E069C3" w:rsidP="00E06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članovi Odgojiteljskog vijeća</w:t>
            </w:r>
          </w:p>
        </w:tc>
        <w:tc>
          <w:tcPr>
            <w:tcW w:w="0" w:type="auto"/>
            <w:hideMark/>
          </w:tcPr>
          <w:p w14:paraId="5EDBE432" w14:textId="77777777" w:rsidR="00E069C3" w:rsidRPr="00E069C3" w:rsidRDefault="00E069C3" w:rsidP="00E06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ravnateljica, pedagoginja, odgojiteljice</w:t>
            </w:r>
          </w:p>
        </w:tc>
        <w:tc>
          <w:tcPr>
            <w:tcW w:w="0" w:type="auto"/>
            <w:hideMark/>
          </w:tcPr>
          <w:p w14:paraId="34CE33B9" w14:textId="77777777" w:rsidR="00E069C3" w:rsidRPr="00E069C3" w:rsidRDefault="00E069C3" w:rsidP="00E06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rujan/listopad 2026.</w:t>
            </w:r>
          </w:p>
        </w:tc>
      </w:tr>
      <w:tr w:rsidR="00C41A72" w:rsidRPr="00E069C3" w14:paraId="5B3CD6CD" w14:textId="77777777" w:rsidTr="00E069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B489CA4" w14:textId="7F9F463A" w:rsidR="00C41A72" w:rsidRPr="00C41A72" w:rsidRDefault="00C41A72" w:rsidP="00E069C3">
            <w:pPr>
              <w:rPr>
                <w:rFonts w:ascii="Times New Roman" w:eastAsia="Times New Roman" w:hAnsi="Times New Roman" w:cs="Times New Roman"/>
                <w:kern w:val="0"/>
                <w:lang w:eastAsia="hr-HR"/>
                <w14:ligatures w14:val="none"/>
              </w:rPr>
            </w:pPr>
            <w:r w:rsidRPr="00C41A72">
              <w:rPr>
                <w:rFonts w:ascii="Times New Roman" w:hAnsi="Times New Roman" w:cs="Times New Roman"/>
              </w:rPr>
              <w:t>Prijenos stručnih preporuka za pružanje podrške djetetu s razvojnim teškoćama, nakon konzultacija sa stručnjacima centra za rehabilitaciju</w:t>
            </w:r>
          </w:p>
        </w:tc>
        <w:tc>
          <w:tcPr>
            <w:tcW w:w="0" w:type="auto"/>
          </w:tcPr>
          <w:p w14:paraId="0BAE2CAD" w14:textId="6B57C7FF" w:rsidR="00C41A72" w:rsidRPr="00C41A72" w:rsidRDefault="00C41A72" w:rsidP="00E069C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C41A72">
              <w:rPr>
                <w:rFonts w:ascii="Times New Roman" w:hAnsi="Times New Roman" w:cs="Times New Roman"/>
              </w:rPr>
              <w:t>odgojiteljice, asistentica i pedagoginja</w:t>
            </w:r>
          </w:p>
        </w:tc>
        <w:tc>
          <w:tcPr>
            <w:tcW w:w="0" w:type="auto"/>
          </w:tcPr>
          <w:p w14:paraId="33F4AE4F" w14:textId="24C31ABD" w:rsidR="00C41A72" w:rsidRPr="00C41A72" w:rsidRDefault="00C41A72" w:rsidP="00E069C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C41A72">
              <w:rPr>
                <w:rFonts w:ascii="Times New Roman" w:hAnsi="Times New Roman" w:cs="Times New Roman"/>
              </w:rPr>
              <w:t>pedagoginja</w:t>
            </w:r>
          </w:p>
        </w:tc>
        <w:tc>
          <w:tcPr>
            <w:tcW w:w="0" w:type="auto"/>
          </w:tcPr>
          <w:p w14:paraId="4CCFCEC9" w14:textId="18807E86" w:rsidR="00C41A72" w:rsidRPr="00E069C3" w:rsidRDefault="00C41A72" w:rsidP="00E069C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Pr>
                <w:rFonts w:ascii="Times New Roman" w:eastAsia="Times New Roman" w:hAnsi="Times New Roman" w:cs="Times New Roman"/>
                <w:kern w:val="0"/>
                <w:lang w:eastAsia="hr-HR"/>
                <w14:ligatures w14:val="none"/>
              </w:rPr>
              <w:t>listopad/studeni 2026.</w:t>
            </w:r>
          </w:p>
        </w:tc>
      </w:tr>
      <w:tr w:rsidR="00E069C3" w:rsidRPr="00E069C3" w14:paraId="05947455" w14:textId="77777777" w:rsidTr="00E069C3">
        <w:tc>
          <w:tcPr>
            <w:cnfStyle w:val="001000000000" w:firstRow="0" w:lastRow="0" w:firstColumn="1" w:lastColumn="0" w:oddVBand="0" w:evenVBand="0" w:oddHBand="0" w:evenHBand="0" w:firstRowFirstColumn="0" w:firstRowLastColumn="0" w:lastRowFirstColumn="0" w:lastRowLastColumn="0"/>
            <w:tcW w:w="0" w:type="auto"/>
            <w:hideMark/>
          </w:tcPr>
          <w:p w14:paraId="3A457166" w14:textId="77777777" w:rsidR="00E069C3" w:rsidRPr="00E069C3" w:rsidRDefault="00E069C3" w:rsidP="00E069C3">
            <w:pPr>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Interna stručna predavanja i radionice prema potrebama ustanove</w:t>
            </w:r>
          </w:p>
        </w:tc>
        <w:tc>
          <w:tcPr>
            <w:tcW w:w="0" w:type="auto"/>
            <w:hideMark/>
          </w:tcPr>
          <w:p w14:paraId="151C2482" w14:textId="77777777" w:rsidR="00E069C3" w:rsidRPr="00E069C3" w:rsidRDefault="00E069C3" w:rsidP="00E06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odgojiteljice, asistentica i ostali djelatnici prema temi</w:t>
            </w:r>
          </w:p>
        </w:tc>
        <w:tc>
          <w:tcPr>
            <w:tcW w:w="0" w:type="auto"/>
            <w:hideMark/>
          </w:tcPr>
          <w:p w14:paraId="73B14985" w14:textId="77777777" w:rsidR="00E069C3" w:rsidRPr="00E069C3" w:rsidRDefault="00E069C3" w:rsidP="00E06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pedagoginja, zdravstvena voditeljica i/ili vanjski suradnici</w:t>
            </w:r>
          </w:p>
        </w:tc>
        <w:tc>
          <w:tcPr>
            <w:tcW w:w="0" w:type="auto"/>
            <w:hideMark/>
          </w:tcPr>
          <w:p w14:paraId="735E594A" w14:textId="77777777" w:rsidR="00E069C3" w:rsidRPr="00E069C3" w:rsidRDefault="00E069C3" w:rsidP="00E06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tijekom pedagoške godine</w:t>
            </w:r>
          </w:p>
        </w:tc>
      </w:tr>
      <w:tr w:rsidR="00E069C3" w:rsidRPr="00E069C3" w14:paraId="36A9C473" w14:textId="77777777" w:rsidTr="00E069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3F8B84" w14:textId="77777777" w:rsidR="00E069C3" w:rsidRPr="00E069C3" w:rsidRDefault="00E069C3" w:rsidP="00E069C3">
            <w:pPr>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Razmjena iskustava i prikazi primjera dobre prakse</w:t>
            </w:r>
          </w:p>
        </w:tc>
        <w:tc>
          <w:tcPr>
            <w:tcW w:w="0" w:type="auto"/>
            <w:hideMark/>
          </w:tcPr>
          <w:p w14:paraId="3FD807FE" w14:textId="77777777" w:rsidR="00E069C3" w:rsidRPr="00E069C3" w:rsidRDefault="00E069C3" w:rsidP="00E069C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odgojiteljice, pedagoginja i asistentica</w:t>
            </w:r>
          </w:p>
        </w:tc>
        <w:tc>
          <w:tcPr>
            <w:tcW w:w="0" w:type="auto"/>
            <w:hideMark/>
          </w:tcPr>
          <w:p w14:paraId="5DB76839" w14:textId="77777777" w:rsidR="00E069C3" w:rsidRPr="00E069C3" w:rsidRDefault="00E069C3" w:rsidP="00E069C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odgojiteljice, pedagoginja</w:t>
            </w:r>
          </w:p>
        </w:tc>
        <w:tc>
          <w:tcPr>
            <w:tcW w:w="0" w:type="auto"/>
            <w:hideMark/>
          </w:tcPr>
          <w:p w14:paraId="60264173" w14:textId="77777777" w:rsidR="00E069C3" w:rsidRPr="00E069C3" w:rsidRDefault="00E069C3" w:rsidP="00E069C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tijekom pedagoške godine</w:t>
            </w:r>
          </w:p>
        </w:tc>
      </w:tr>
      <w:tr w:rsidR="00E069C3" w:rsidRPr="00E069C3" w14:paraId="6C188D02" w14:textId="77777777" w:rsidTr="00E069C3">
        <w:tc>
          <w:tcPr>
            <w:cnfStyle w:val="001000000000" w:firstRow="0" w:lastRow="0" w:firstColumn="1" w:lastColumn="0" w:oddVBand="0" w:evenVBand="0" w:oddHBand="0" w:evenHBand="0" w:firstRowFirstColumn="0" w:firstRowLastColumn="0" w:lastRowFirstColumn="0" w:lastRowLastColumn="0"/>
            <w:tcW w:w="0" w:type="auto"/>
            <w:hideMark/>
          </w:tcPr>
          <w:p w14:paraId="29E24A4B" w14:textId="77777777" w:rsidR="00E069C3" w:rsidRPr="00E069C3" w:rsidRDefault="00E069C3" w:rsidP="00E069C3">
            <w:pPr>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Analiza pedagoške dokumentacije, planiranja i vrednovanja odgojno-obrazovnog rada</w:t>
            </w:r>
          </w:p>
        </w:tc>
        <w:tc>
          <w:tcPr>
            <w:tcW w:w="0" w:type="auto"/>
            <w:hideMark/>
          </w:tcPr>
          <w:p w14:paraId="6948E2E7" w14:textId="77777777" w:rsidR="00E069C3" w:rsidRPr="00E069C3" w:rsidRDefault="00E069C3" w:rsidP="00E06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odgojiteljice i pedagoginja</w:t>
            </w:r>
          </w:p>
        </w:tc>
        <w:tc>
          <w:tcPr>
            <w:tcW w:w="0" w:type="auto"/>
            <w:hideMark/>
          </w:tcPr>
          <w:p w14:paraId="2C35B8F2" w14:textId="77777777" w:rsidR="00E069C3" w:rsidRPr="00E069C3" w:rsidRDefault="00E069C3" w:rsidP="00E06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pedagoginja</w:t>
            </w:r>
          </w:p>
        </w:tc>
        <w:tc>
          <w:tcPr>
            <w:tcW w:w="0" w:type="auto"/>
            <w:hideMark/>
          </w:tcPr>
          <w:p w14:paraId="2404ED83" w14:textId="77777777" w:rsidR="00E069C3" w:rsidRPr="00E069C3" w:rsidRDefault="00E069C3" w:rsidP="00E06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tijekom pedagoške godine</w:t>
            </w:r>
          </w:p>
        </w:tc>
      </w:tr>
      <w:tr w:rsidR="00E069C3" w:rsidRPr="00E069C3" w14:paraId="51A2974E" w14:textId="77777777" w:rsidTr="00E069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E67E71" w14:textId="77777777" w:rsidR="00E069C3" w:rsidRPr="00E069C3" w:rsidRDefault="00E069C3" w:rsidP="00E069C3">
            <w:pPr>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Praćenje razvoja djece i dogovaranje primjerenih oblika podrške</w:t>
            </w:r>
          </w:p>
        </w:tc>
        <w:tc>
          <w:tcPr>
            <w:tcW w:w="0" w:type="auto"/>
            <w:hideMark/>
          </w:tcPr>
          <w:p w14:paraId="198D5A25" w14:textId="77777777" w:rsidR="00E069C3" w:rsidRPr="00E069C3" w:rsidRDefault="00E069C3" w:rsidP="00E069C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odgojiteljice, pedagoginja, zdravstvena voditeljica i asistentica</w:t>
            </w:r>
          </w:p>
        </w:tc>
        <w:tc>
          <w:tcPr>
            <w:tcW w:w="0" w:type="auto"/>
            <w:hideMark/>
          </w:tcPr>
          <w:p w14:paraId="5EC7ED8B" w14:textId="77777777" w:rsidR="00E069C3" w:rsidRPr="00E069C3" w:rsidRDefault="00E069C3" w:rsidP="00E069C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pedagoginja i ravnateljica</w:t>
            </w:r>
          </w:p>
        </w:tc>
        <w:tc>
          <w:tcPr>
            <w:tcW w:w="0" w:type="auto"/>
            <w:hideMark/>
          </w:tcPr>
          <w:p w14:paraId="36F0DEDD" w14:textId="77777777" w:rsidR="00E069C3" w:rsidRPr="00E069C3" w:rsidRDefault="00E069C3" w:rsidP="00E069C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kontinuirano i prema potrebi</w:t>
            </w:r>
          </w:p>
        </w:tc>
      </w:tr>
      <w:tr w:rsidR="00E069C3" w:rsidRPr="00E069C3" w14:paraId="3A6E1025" w14:textId="77777777" w:rsidTr="00E069C3">
        <w:tc>
          <w:tcPr>
            <w:cnfStyle w:val="001000000000" w:firstRow="0" w:lastRow="0" w:firstColumn="1" w:lastColumn="0" w:oddVBand="0" w:evenVBand="0" w:oddHBand="0" w:evenHBand="0" w:firstRowFirstColumn="0" w:firstRowLastColumn="0" w:lastRowFirstColumn="0" w:lastRowLastColumn="0"/>
            <w:tcW w:w="0" w:type="auto"/>
            <w:hideMark/>
          </w:tcPr>
          <w:p w14:paraId="65936F10" w14:textId="77777777" w:rsidR="00E069C3" w:rsidRPr="00E069C3" w:rsidRDefault="00E069C3" w:rsidP="00E069C3">
            <w:pPr>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Edukacije iz područja zdravstvene zaštite, pravilne prehrane, higijene i prve pomoći</w:t>
            </w:r>
          </w:p>
        </w:tc>
        <w:tc>
          <w:tcPr>
            <w:tcW w:w="0" w:type="auto"/>
            <w:hideMark/>
          </w:tcPr>
          <w:p w14:paraId="6418AFF2" w14:textId="77777777" w:rsidR="00E069C3" w:rsidRPr="00E069C3" w:rsidRDefault="00E069C3" w:rsidP="00E06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svi djelatnici prema temi edukacije</w:t>
            </w:r>
          </w:p>
        </w:tc>
        <w:tc>
          <w:tcPr>
            <w:tcW w:w="0" w:type="auto"/>
            <w:hideMark/>
          </w:tcPr>
          <w:p w14:paraId="2222CFC7" w14:textId="77777777" w:rsidR="00E069C3" w:rsidRPr="00E069C3" w:rsidRDefault="00E069C3" w:rsidP="00E06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zdravstvena voditeljica i/ili vanjski stručnjaci</w:t>
            </w:r>
          </w:p>
        </w:tc>
        <w:tc>
          <w:tcPr>
            <w:tcW w:w="0" w:type="auto"/>
            <w:hideMark/>
          </w:tcPr>
          <w:p w14:paraId="2C89B83F" w14:textId="77777777" w:rsidR="00E069C3" w:rsidRPr="00E069C3" w:rsidRDefault="00E069C3" w:rsidP="00E069C3">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tijekom pedagoške godine</w:t>
            </w:r>
          </w:p>
        </w:tc>
      </w:tr>
      <w:tr w:rsidR="00E069C3" w:rsidRPr="00E069C3" w14:paraId="082DE268" w14:textId="77777777" w:rsidTr="00E069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6E2B51" w14:textId="77777777" w:rsidR="00E069C3" w:rsidRPr="00E069C3" w:rsidRDefault="00E069C3" w:rsidP="00E069C3">
            <w:pPr>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lastRenderedPageBreak/>
              <w:t>Analiza ostvarenja Godišnjeg plana i programa te razmatranje Godišnjeg izvješća o radu</w:t>
            </w:r>
          </w:p>
        </w:tc>
        <w:tc>
          <w:tcPr>
            <w:tcW w:w="0" w:type="auto"/>
            <w:hideMark/>
          </w:tcPr>
          <w:p w14:paraId="3C808E07" w14:textId="77777777" w:rsidR="00E069C3" w:rsidRPr="00E069C3" w:rsidRDefault="00E069C3" w:rsidP="00E069C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članovi Odgojiteljskog vijeća</w:t>
            </w:r>
          </w:p>
        </w:tc>
        <w:tc>
          <w:tcPr>
            <w:tcW w:w="0" w:type="auto"/>
            <w:hideMark/>
          </w:tcPr>
          <w:p w14:paraId="2AD586F3" w14:textId="77777777" w:rsidR="00E069C3" w:rsidRPr="00E069C3" w:rsidRDefault="00E069C3" w:rsidP="00E069C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ravnateljica, pedagoginja, odgojiteljice</w:t>
            </w:r>
          </w:p>
        </w:tc>
        <w:tc>
          <w:tcPr>
            <w:tcW w:w="0" w:type="auto"/>
            <w:hideMark/>
          </w:tcPr>
          <w:p w14:paraId="5CA6DB09" w14:textId="77777777" w:rsidR="00E069C3" w:rsidRPr="00E069C3" w:rsidRDefault="00E069C3" w:rsidP="00E069C3">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E069C3">
              <w:rPr>
                <w:rFonts w:ascii="Times New Roman" w:eastAsia="Times New Roman" w:hAnsi="Times New Roman" w:cs="Times New Roman"/>
                <w:kern w:val="0"/>
                <w:lang w:eastAsia="hr-HR"/>
                <w14:ligatures w14:val="none"/>
              </w:rPr>
              <w:t>kolovoz 2027.</w:t>
            </w:r>
          </w:p>
        </w:tc>
      </w:tr>
    </w:tbl>
    <w:p w14:paraId="5DBC0DE0" w14:textId="202FCF63" w:rsidR="00C41A72" w:rsidRDefault="00C41A72" w:rsidP="002F6063">
      <w:pPr>
        <w:rPr>
          <w:rFonts w:ascii="Times New Roman" w:hAnsi="Times New Roman" w:cs="Times New Roman"/>
          <w:sz w:val="20"/>
          <w:szCs w:val="20"/>
        </w:rPr>
      </w:pPr>
      <w:r w:rsidRPr="002F6063">
        <w:rPr>
          <w:rFonts w:ascii="Times New Roman" w:hAnsi="Times New Roman" w:cs="Times New Roman"/>
          <w:sz w:val="20"/>
          <w:szCs w:val="20"/>
        </w:rPr>
        <w:t xml:space="preserve">Tablica 11. </w:t>
      </w:r>
      <w:r w:rsidR="002F6063">
        <w:rPr>
          <w:rFonts w:ascii="Times New Roman" w:hAnsi="Times New Roman" w:cs="Times New Roman"/>
          <w:sz w:val="20"/>
          <w:szCs w:val="20"/>
        </w:rPr>
        <w:t>P</w:t>
      </w:r>
      <w:r w:rsidR="0069739C" w:rsidRPr="002F6063">
        <w:rPr>
          <w:rFonts w:ascii="Times New Roman" w:hAnsi="Times New Roman" w:cs="Times New Roman"/>
          <w:sz w:val="20"/>
          <w:szCs w:val="20"/>
        </w:rPr>
        <w:t>lan stručnog usavršavanja na razini ustanove za pedagošku godinu 2026./2027.</w:t>
      </w:r>
    </w:p>
    <w:p w14:paraId="0EF8F3E5" w14:textId="77777777" w:rsidR="002F6063" w:rsidRPr="002F6063" w:rsidRDefault="002F6063" w:rsidP="002F6063">
      <w:pPr>
        <w:rPr>
          <w:rFonts w:ascii="Times New Roman" w:hAnsi="Times New Roman" w:cs="Times New Roman"/>
          <w:b/>
          <w:bCs/>
          <w:i/>
          <w:iCs/>
          <w:sz w:val="20"/>
          <w:szCs w:val="20"/>
        </w:rPr>
      </w:pPr>
    </w:p>
    <w:p w14:paraId="1CE84713" w14:textId="58981720" w:rsidR="00C41A72" w:rsidRPr="00C41A72" w:rsidRDefault="00C41A72" w:rsidP="00C41A72">
      <w:pPr>
        <w:spacing w:line="360" w:lineRule="auto"/>
        <w:jc w:val="both"/>
        <w:rPr>
          <w:rFonts w:ascii="Times New Roman" w:hAnsi="Times New Roman" w:cs="Times New Roman"/>
          <w:sz w:val="20"/>
          <w:szCs w:val="20"/>
        </w:rPr>
      </w:pPr>
      <w:r w:rsidRPr="00C41A72">
        <w:rPr>
          <w:rFonts w:ascii="Times New Roman" w:hAnsi="Times New Roman" w:cs="Times New Roman"/>
          <w:lang w:eastAsia="hr-HR"/>
        </w:rPr>
        <w:t>Prema potrebama ustanove mogu se organizirati i dodatne edukacije vanjskih stručnjaka, osobito iz područja razvoja djece, inkluzije, komunikacije s roditeljima, zaštite prava djece, sigurnosti, pružanja prve pomoći i drugih područja važnih za kvalitetan rad Vrtića.</w:t>
      </w:r>
    </w:p>
    <w:p w14:paraId="5E133805" w14:textId="77777777" w:rsidR="00C41A72" w:rsidRDefault="00C41A72" w:rsidP="002935AD">
      <w:pPr>
        <w:spacing w:before="100" w:beforeAutospacing="1" w:after="100" w:afterAutospacing="1"/>
        <w:outlineLvl w:val="2"/>
        <w:rPr>
          <w:rFonts w:ascii="Times New Roman" w:eastAsia="Times New Roman" w:hAnsi="Times New Roman" w:cs="Times New Roman"/>
          <w:b/>
          <w:bCs/>
          <w:kern w:val="0"/>
          <w:sz w:val="27"/>
          <w:szCs w:val="27"/>
          <w:lang w:eastAsia="hr-HR"/>
          <w14:ligatures w14:val="none"/>
        </w:rPr>
      </w:pPr>
    </w:p>
    <w:p w14:paraId="299AA030" w14:textId="77777777" w:rsidR="00C41A72" w:rsidRDefault="00C41A72" w:rsidP="00C41A72">
      <w:pPr>
        <w:spacing w:before="100" w:beforeAutospacing="1" w:after="100" w:afterAutospacing="1"/>
        <w:outlineLvl w:val="2"/>
        <w:rPr>
          <w:rFonts w:ascii="Times New Roman" w:eastAsia="Times New Roman" w:hAnsi="Times New Roman" w:cs="Times New Roman"/>
          <w:b/>
          <w:bCs/>
          <w:kern w:val="0"/>
          <w:sz w:val="27"/>
          <w:szCs w:val="27"/>
          <w:lang w:eastAsia="hr-HR"/>
          <w14:ligatures w14:val="none"/>
        </w:rPr>
      </w:pPr>
    </w:p>
    <w:p w14:paraId="5FC3BE62" w14:textId="77777777" w:rsidR="0069739C" w:rsidRDefault="0069739C" w:rsidP="00C41A72">
      <w:pPr>
        <w:spacing w:before="100" w:beforeAutospacing="1" w:after="100" w:afterAutospacing="1"/>
        <w:outlineLvl w:val="2"/>
        <w:rPr>
          <w:rFonts w:ascii="Times New Roman" w:eastAsia="Times New Roman" w:hAnsi="Times New Roman" w:cs="Times New Roman"/>
          <w:b/>
          <w:bCs/>
          <w:kern w:val="0"/>
          <w:sz w:val="27"/>
          <w:szCs w:val="27"/>
          <w:lang w:eastAsia="hr-HR"/>
          <w14:ligatures w14:val="none"/>
        </w:rPr>
      </w:pPr>
    </w:p>
    <w:p w14:paraId="021FA012" w14:textId="77777777" w:rsidR="0069739C" w:rsidRDefault="0069739C" w:rsidP="00C41A72">
      <w:pPr>
        <w:spacing w:before="100" w:beforeAutospacing="1" w:after="100" w:afterAutospacing="1"/>
        <w:outlineLvl w:val="2"/>
        <w:rPr>
          <w:rFonts w:ascii="Times New Roman" w:eastAsia="Times New Roman" w:hAnsi="Times New Roman" w:cs="Times New Roman"/>
          <w:b/>
          <w:bCs/>
          <w:kern w:val="0"/>
          <w:sz w:val="27"/>
          <w:szCs w:val="27"/>
          <w:lang w:eastAsia="hr-HR"/>
          <w14:ligatures w14:val="none"/>
        </w:rPr>
      </w:pPr>
    </w:p>
    <w:p w14:paraId="1ACFAF60" w14:textId="77777777" w:rsidR="0069739C" w:rsidRDefault="0069739C" w:rsidP="00C41A72">
      <w:pPr>
        <w:spacing w:before="100" w:beforeAutospacing="1" w:after="100" w:afterAutospacing="1"/>
        <w:outlineLvl w:val="2"/>
        <w:rPr>
          <w:rFonts w:ascii="Times New Roman" w:eastAsia="Times New Roman" w:hAnsi="Times New Roman" w:cs="Times New Roman"/>
          <w:b/>
          <w:bCs/>
          <w:kern w:val="0"/>
          <w:sz w:val="27"/>
          <w:szCs w:val="27"/>
          <w:lang w:eastAsia="hr-HR"/>
          <w14:ligatures w14:val="none"/>
        </w:rPr>
      </w:pPr>
    </w:p>
    <w:p w14:paraId="6BD78F19" w14:textId="77777777" w:rsidR="0069739C" w:rsidRDefault="0069739C" w:rsidP="00C41A72">
      <w:pPr>
        <w:spacing w:before="100" w:beforeAutospacing="1" w:after="100" w:afterAutospacing="1"/>
        <w:outlineLvl w:val="2"/>
        <w:rPr>
          <w:rFonts w:ascii="Times New Roman" w:eastAsia="Times New Roman" w:hAnsi="Times New Roman" w:cs="Times New Roman"/>
          <w:b/>
          <w:bCs/>
          <w:kern w:val="0"/>
          <w:sz w:val="27"/>
          <w:szCs w:val="27"/>
          <w:lang w:eastAsia="hr-HR"/>
          <w14:ligatures w14:val="none"/>
        </w:rPr>
      </w:pPr>
    </w:p>
    <w:p w14:paraId="6B263132" w14:textId="77777777" w:rsidR="0069739C" w:rsidRDefault="0069739C" w:rsidP="00C41A72">
      <w:pPr>
        <w:spacing w:before="100" w:beforeAutospacing="1" w:after="100" w:afterAutospacing="1"/>
        <w:outlineLvl w:val="2"/>
        <w:rPr>
          <w:rFonts w:ascii="Times New Roman" w:eastAsia="Times New Roman" w:hAnsi="Times New Roman" w:cs="Times New Roman"/>
          <w:b/>
          <w:bCs/>
          <w:kern w:val="0"/>
          <w:sz w:val="27"/>
          <w:szCs w:val="27"/>
          <w:lang w:eastAsia="hr-HR"/>
          <w14:ligatures w14:val="none"/>
        </w:rPr>
      </w:pPr>
    </w:p>
    <w:p w14:paraId="5E39492B" w14:textId="77777777" w:rsidR="0069739C" w:rsidRDefault="0069739C" w:rsidP="00C41A72">
      <w:pPr>
        <w:spacing w:before="100" w:beforeAutospacing="1" w:after="100" w:afterAutospacing="1"/>
        <w:outlineLvl w:val="2"/>
        <w:rPr>
          <w:rFonts w:ascii="Times New Roman" w:eastAsia="Times New Roman" w:hAnsi="Times New Roman" w:cs="Times New Roman"/>
          <w:b/>
          <w:bCs/>
          <w:kern w:val="0"/>
          <w:sz w:val="27"/>
          <w:szCs w:val="27"/>
          <w:lang w:eastAsia="hr-HR"/>
          <w14:ligatures w14:val="none"/>
        </w:rPr>
      </w:pPr>
    </w:p>
    <w:p w14:paraId="0C27A4C6" w14:textId="77777777" w:rsidR="0069739C" w:rsidRDefault="0069739C" w:rsidP="00C41A72">
      <w:pPr>
        <w:spacing w:before="100" w:beforeAutospacing="1" w:after="100" w:afterAutospacing="1"/>
        <w:outlineLvl w:val="2"/>
        <w:rPr>
          <w:rFonts w:ascii="Times New Roman" w:eastAsia="Times New Roman" w:hAnsi="Times New Roman" w:cs="Times New Roman"/>
          <w:b/>
          <w:bCs/>
          <w:kern w:val="0"/>
          <w:sz w:val="27"/>
          <w:szCs w:val="27"/>
          <w:lang w:eastAsia="hr-HR"/>
          <w14:ligatures w14:val="none"/>
        </w:rPr>
      </w:pPr>
    </w:p>
    <w:p w14:paraId="7008005B" w14:textId="77777777" w:rsidR="0069739C" w:rsidRDefault="0069739C" w:rsidP="00C41A72">
      <w:pPr>
        <w:spacing w:before="100" w:beforeAutospacing="1" w:after="100" w:afterAutospacing="1"/>
        <w:outlineLvl w:val="2"/>
        <w:rPr>
          <w:rFonts w:ascii="Times New Roman" w:eastAsia="Times New Roman" w:hAnsi="Times New Roman" w:cs="Times New Roman"/>
          <w:b/>
          <w:bCs/>
          <w:kern w:val="0"/>
          <w:sz w:val="27"/>
          <w:szCs w:val="27"/>
          <w:lang w:eastAsia="hr-HR"/>
          <w14:ligatures w14:val="none"/>
        </w:rPr>
      </w:pPr>
    </w:p>
    <w:p w14:paraId="421962E2" w14:textId="77777777" w:rsidR="0069739C" w:rsidRDefault="0069739C" w:rsidP="00C41A72">
      <w:pPr>
        <w:spacing w:before="100" w:beforeAutospacing="1" w:after="100" w:afterAutospacing="1"/>
        <w:outlineLvl w:val="2"/>
        <w:rPr>
          <w:rFonts w:ascii="Times New Roman" w:eastAsia="Times New Roman" w:hAnsi="Times New Roman" w:cs="Times New Roman"/>
          <w:b/>
          <w:bCs/>
          <w:kern w:val="0"/>
          <w:sz w:val="27"/>
          <w:szCs w:val="27"/>
          <w:lang w:eastAsia="hr-HR"/>
          <w14:ligatures w14:val="none"/>
        </w:rPr>
      </w:pPr>
    </w:p>
    <w:p w14:paraId="2B8FDCBE" w14:textId="77777777" w:rsidR="0069739C" w:rsidRDefault="0069739C" w:rsidP="00C41A72">
      <w:pPr>
        <w:spacing w:before="100" w:beforeAutospacing="1" w:after="100" w:afterAutospacing="1"/>
        <w:outlineLvl w:val="2"/>
        <w:rPr>
          <w:rFonts w:ascii="Times New Roman" w:eastAsia="Times New Roman" w:hAnsi="Times New Roman" w:cs="Times New Roman"/>
          <w:b/>
          <w:bCs/>
          <w:kern w:val="0"/>
          <w:sz w:val="27"/>
          <w:szCs w:val="27"/>
          <w:lang w:eastAsia="hr-HR"/>
          <w14:ligatures w14:val="none"/>
        </w:rPr>
      </w:pPr>
    </w:p>
    <w:p w14:paraId="65719591" w14:textId="77777777" w:rsidR="002935AD" w:rsidRDefault="002935AD" w:rsidP="00C41A72">
      <w:pPr>
        <w:spacing w:before="100" w:beforeAutospacing="1" w:after="100" w:afterAutospacing="1"/>
        <w:outlineLvl w:val="2"/>
        <w:rPr>
          <w:rFonts w:ascii="Times New Roman" w:eastAsia="Times New Roman" w:hAnsi="Times New Roman" w:cs="Times New Roman"/>
          <w:b/>
          <w:bCs/>
          <w:kern w:val="0"/>
          <w:sz w:val="27"/>
          <w:szCs w:val="27"/>
          <w:lang w:eastAsia="hr-HR"/>
          <w14:ligatures w14:val="none"/>
        </w:rPr>
      </w:pPr>
    </w:p>
    <w:p w14:paraId="46B1A549" w14:textId="77777777" w:rsidR="002935AD" w:rsidRDefault="002935AD" w:rsidP="00C41A72">
      <w:pPr>
        <w:spacing w:before="100" w:beforeAutospacing="1" w:after="100" w:afterAutospacing="1"/>
        <w:outlineLvl w:val="2"/>
        <w:rPr>
          <w:rFonts w:ascii="Times New Roman" w:eastAsia="Times New Roman" w:hAnsi="Times New Roman" w:cs="Times New Roman"/>
          <w:b/>
          <w:bCs/>
          <w:kern w:val="0"/>
          <w:sz w:val="27"/>
          <w:szCs w:val="27"/>
          <w:lang w:eastAsia="hr-HR"/>
          <w14:ligatures w14:val="none"/>
        </w:rPr>
      </w:pPr>
    </w:p>
    <w:p w14:paraId="3F8A98A3" w14:textId="77777777" w:rsidR="002935AD" w:rsidRDefault="002935AD" w:rsidP="00C41A72">
      <w:pPr>
        <w:spacing w:before="100" w:beforeAutospacing="1" w:after="100" w:afterAutospacing="1"/>
        <w:outlineLvl w:val="2"/>
        <w:rPr>
          <w:rFonts w:ascii="Times New Roman" w:eastAsia="Times New Roman" w:hAnsi="Times New Roman" w:cs="Times New Roman"/>
          <w:b/>
          <w:bCs/>
          <w:kern w:val="0"/>
          <w:sz w:val="27"/>
          <w:szCs w:val="27"/>
          <w:lang w:eastAsia="hr-HR"/>
          <w14:ligatures w14:val="none"/>
        </w:rPr>
      </w:pPr>
    </w:p>
    <w:p w14:paraId="1B390FC6" w14:textId="77777777" w:rsidR="002935AD" w:rsidRDefault="002935AD" w:rsidP="00C41A72">
      <w:pPr>
        <w:spacing w:before="100" w:beforeAutospacing="1" w:after="100" w:afterAutospacing="1"/>
        <w:outlineLvl w:val="2"/>
        <w:rPr>
          <w:rFonts w:ascii="Times New Roman" w:eastAsia="Times New Roman" w:hAnsi="Times New Roman" w:cs="Times New Roman"/>
          <w:b/>
          <w:bCs/>
          <w:kern w:val="0"/>
          <w:sz w:val="27"/>
          <w:szCs w:val="27"/>
          <w:lang w:eastAsia="hr-HR"/>
          <w14:ligatures w14:val="none"/>
        </w:rPr>
      </w:pPr>
    </w:p>
    <w:p w14:paraId="75DC418B" w14:textId="77777777" w:rsidR="002935AD" w:rsidRDefault="002935AD" w:rsidP="00C41A72">
      <w:pPr>
        <w:spacing w:before="100" w:beforeAutospacing="1" w:after="100" w:afterAutospacing="1"/>
        <w:outlineLvl w:val="2"/>
        <w:rPr>
          <w:rFonts w:ascii="Times New Roman" w:eastAsia="Times New Roman" w:hAnsi="Times New Roman" w:cs="Times New Roman"/>
          <w:b/>
          <w:bCs/>
          <w:kern w:val="0"/>
          <w:sz w:val="27"/>
          <w:szCs w:val="27"/>
          <w:lang w:eastAsia="hr-HR"/>
          <w14:ligatures w14:val="none"/>
        </w:rPr>
      </w:pPr>
    </w:p>
    <w:p w14:paraId="5DF4B7E7" w14:textId="77777777" w:rsidR="002935AD" w:rsidRDefault="002935AD" w:rsidP="00C41A72">
      <w:pPr>
        <w:spacing w:before="100" w:beforeAutospacing="1" w:after="100" w:afterAutospacing="1"/>
        <w:outlineLvl w:val="2"/>
        <w:rPr>
          <w:rFonts w:ascii="Times New Roman" w:eastAsia="Times New Roman" w:hAnsi="Times New Roman" w:cs="Times New Roman"/>
          <w:b/>
          <w:bCs/>
          <w:kern w:val="0"/>
          <w:sz w:val="27"/>
          <w:szCs w:val="27"/>
          <w:lang w:eastAsia="hr-HR"/>
          <w14:ligatures w14:val="none"/>
        </w:rPr>
      </w:pPr>
    </w:p>
    <w:p w14:paraId="15FB6744" w14:textId="7730E3A8" w:rsidR="00C41A72" w:rsidRPr="00C41A72" w:rsidRDefault="00C41A72" w:rsidP="00C41A72">
      <w:pPr>
        <w:pStyle w:val="Naslov2"/>
        <w:rPr>
          <w:lang w:eastAsia="hr-HR"/>
        </w:rPr>
      </w:pPr>
      <w:bookmarkStart w:id="45" w:name="_Toc241578421"/>
      <w:r w:rsidRPr="00C41A72">
        <w:rPr>
          <w:lang w:eastAsia="hr-HR"/>
        </w:rPr>
        <w:lastRenderedPageBreak/>
        <w:t>6.2. Stručno usavršavanje izvan ustanove</w:t>
      </w:r>
      <w:bookmarkEnd w:id="45"/>
    </w:p>
    <w:p w14:paraId="68B55A7E" w14:textId="77777777" w:rsidR="00C41A72" w:rsidRPr="00C41A72" w:rsidRDefault="00C41A72"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Odgojno-obrazovni radnici pratit će programe stručnog usavršavanja Agencije za odgoj i obrazovanje te drugih ovlaštenih i stručnih ustanova, organizacija i pružatelja edukacija. U skladu s potrebama Vrtića, interesima djelatnika, financijskim i organizacijskim mogućnostima omogućavat će se sudjelovanje na:</w:t>
      </w:r>
    </w:p>
    <w:p w14:paraId="105D75DC" w14:textId="717D0834" w:rsidR="00C41A72" w:rsidRPr="00C41A72" w:rsidRDefault="00C41A72">
      <w:pPr>
        <w:numPr>
          <w:ilvl w:val="0"/>
          <w:numId w:val="4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stručnim skupovima i savjetovanjima</w:t>
      </w:r>
      <w:r>
        <w:rPr>
          <w:rFonts w:ascii="Times New Roman" w:eastAsia="Times New Roman" w:hAnsi="Times New Roman" w:cs="Times New Roman"/>
          <w:kern w:val="0"/>
          <w:lang w:eastAsia="hr-HR"/>
          <w14:ligatures w14:val="none"/>
        </w:rPr>
        <w:t>,</w:t>
      </w:r>
      <w:r w:rsidRPr="00C41A72">
        <w:rPr>
          <w:rFonts w:ascii="Times New Roman" w:eastAsia="Times New Roman" w:hAnsi="Times New Roman" w:cs="Times New Roman"/>
          <w:kern w:val="0"/>
          <w:lang w:eastAsia="hr-HR"/>
          <w14:ligatures w14:val="none"/>
        </w:rPr>
        <w:t xml:space="preserve"> </w:t>
      </w:r>
    </w:p>
    <w:p w14:paraId="6C7F237B" w14:textId="64B0A0BC" w:rsidR="00C41A72" w:rsidRPr="00C41A72" w:rsidRDefault="00C41A72">
      <w:pPr>
        <w:numPr>
          <w:ilvl w:val="0"/>
          <w:numId w:val="4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seminarima, predavanjima i radionicama</w:t>
      </w:r>
      <w:r>
        <w:rPr>
          <w:rFonts w:ascii="Times New Roman" w:eastAsia="Times New Roman" w:hAnsi="Times New Roman" w:cs="Times New Roman"/>
          <w:kern w:val="0"/>
          <w:lang w:eastAsia="hr-HR"/>
          <w14:ligatures w14:val="none"/>
        </w:rPr>
        <w:t>,</w:t>
      </w:r>
      <w:r w:rsidRPr="00C41A72">
        <w:rPr>
          <w:rFonts w:ascii="Times New Roman" w:eastAsia="Times New Roman" w:hAnsi="Times New Roman" w:cs="Times New Roman"/>
          <w:kern w:val="0"/>
          <w:lang w:eastAsia="hr-HR"/>
          <w14:ligatures w14:val="none"/>
        </w:rPr>
        <w:t xml:space="preserve"> </w:t>
      </w:r>
    </w:p>
    <w:p w14:paraId="6481061D" w14:textId="67133139" w:rsidR="00C41A72" w:rsidRPr="00C41A72" w:rsidRDefault="00C41A72">
      <w:pPr>
        <w:numPr>
          <w:ilvl w:val="0"/>
          <w:numId w:val="4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županijskim stručnim vijećima</w:t>
      </w:r>
      <w:r>
        <w:rPr>
          <w:rFonts w:ascii="Times New Roman" w:eastAsia="Times New Roman" w:hAnsi="Times New Roman" w:cs="Times New Roman"/>
          <w:kern w:val="0"/>
          <w:lang w:eastAsia="hr-HR"/>
          <w14:ligatures w14:val="none"/>
        </w:rPr>
        <w:t>,</w:t>
      </w:r>
      <w:r w:rsidRPr="00C41A72">
        <w:rPr>
          <w:rFonts w:ascii="Times New Roman" w:eastAsia="Times New Roman" w:hAnsi="Times New Roman" w:cs="Times New Roman"/>
          <w:kern w:val="0"/>
          <w:lang w:eastAsia="hr-HR"/>
          <w14:ligatures w14:val="none"/>
        </w:rPr>
        <w:t xml:space="preserve"> </w:t>
      </w:r>
    </w:p>
    <w:p w14:paraId="44D47E0C" w14:textId="66544B3F" w:rsidR="00C41A72" w:rsidRPr="00C41A72" w:rsidRDefault="00C41A72">
      <w:pPr>
        <w:numPr>
          <w:ilvl w:val="0"/>
          <w:numId w:val="4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stručnim aktivima</w:t>
      </w:r>
      <w:r>
        <w:rPr>
          <w:rFonts w:ascii="Times New Roman" w:eastAsia="Times New Roman" w:hAnsi="Times New Roman" w:cs="Times New Roman"/>
          <w:kern w:val="0"/>
          <w:lang w:eastAsia="hr-HR"/>
          <w14:ligatures w14:val="none"/>
        </w:rPr>
        <w:t>,</w:t>
      </w:r>
      <w:r w:rsidRPr="00C41A72">
        <w:rPr>
          <w:rFonts w:ascii="Times New Roman" w:eastAsia="Times New Roman" w:hAnsi="Times New Roman" w:cs="Times New Roman"/>
          <w:kern w:val="0"/>
          <w:lang w:eastAsia="hr-HR"/>
          <w14:ligatures w14:val="none"/>
        </w:rPr>
        <w:t xml:space="preserve"> </w:t>
      </w:r>
    </w:p>
    <w:p w14:paraId="26F46156" w14:textId="4AD78D2C" w:rsidR="00C41A72" w:rsidRPr="00C41A72" w:rsidRDefault="00C41A72">
      <w:pPr>
        <w:numPr>
          <w:ilvl w:val="0"/>
          <w:numId w:val="4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proofErr w:type="spellStart"/>
      <w:r w:rsidRPr="00C41A72">
        <w:rPr>
          <w:rFonts w:ascii="Times New Roman" w:eastAsia="Times New Roman" w:hAnsi="Times New Roman" w:cs="Times New Roman"/>
          <w:kern w:val="0"/>
          <w:lang w:eastAsia="hr-HR"/>
          <w14:ligatures w14:val="none"/>
        </w:rPr>
        <w:t>webinarima</w:t>
      </w:r>
      <w:proofErr w:type="spellEnd"/>
      <w:r w:rsidRPr="00C41A72">
        <w:rPr>
          <w:rFonts w:ascii="Times New Roman" w:eastAsia="Times New Roman" w:hAnsi="Times New Roman" w:cs="Times New Roman"/>
          <w:kern w:val="0"/>
          <w:lang w:eastAsia="hr-HR"/>
          <w14:ligatures w14:val="none"/>
        </w:rPr>
        <w:t xml:space="preserve"> i drugim mrežnim oblicima edukacije</w:t>
      </w:r>
      <w:r>
        <w:rPr>
          <w:rFonts w:ascii="Times New Roman" w:eastAsia="Times New Roman" w:hAnsi="Times New Roman" w:cs="Times New Roman"/>
          <w:kern w:val="0"/>
          <w:lang w:eastAsia="hr-HR"/>
          <w14:ligatures w14:val="none"/>
        </w:rPr>
        <w:t>,</w:t>
      </w:r>
      <w:r w:rsidRPr="00C41A72">
        <w:rPr>
          <w:rFonts w:ascii="Times New Roman" w:eastAsia="Times New Roman" w:hAnsi="Times New Roman" w:cs="Times New Roman"/>
          <w:kern w:val="0"/>
          <w:lang w:eastAsia="hr-HR"/>
          <w14:ligatures w14:val="none"/>
        </w:rPr>
        <w:t xml:space="preserve"> </w:t>
      </w:r>
    </w:p>
    <w:p w14:paraId="0846E4F5" w14:textId="4A4FB04B" w:rsidR="00C41A72" w:rsidRPr="00C41A72" w:rsidRDefault="00C41A72">
      <w:pPr>
        <w:numPr>
          <w:ilvl w:val="0"/>
          <w:numId w:val="4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dodatnim programima i tečajevima</w:t>
      </w:r>
      <w:r>
        <w:rPr>
          <w:rFonts w:ascii="Times New Roman" w:eastAsia="Times New Roman" w:hAnsi="Times New Roman" w:cs="Times New Roman"/>
          <w:kern w:val="0"/>
          <w:lang w:eastAsia="hr-HR"/>
          <w14:ligatures w14:val="none"/>
        </w:rPr>
        <w:t>,</w:t>
      </w:r>
      <w:r w:rsidRPr="00C41A72">
        <w:rPr>
          <w:rFonts w:ascii="Times New Roman" w:eastAsia="Times New Roman" w:hAnsi="Times New Roman" w:cs="Times New Roman"/>
          <w:kern w:val="0"/>
          <w:lang w:eastAsia="hr-HR"/>
          <w14:ligatures w14:val="none"/>
        </w:rPr>
        <w:t xml:space="preserve"> </w:t>
      </w:r>
    </w:p>
    <w:p w14:paraId="22CA2DC6" w14:textId="77777777" w:rsidR="00C41A72" w:rsidRPr="00C41A72" w:rsidRDefault="00C41A72">
      <w:pPr>
        <w:numPr>
          <w:ilvl w:val="0"/>
          <w:numId w:val="4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 xml:space="preserve">edukacijama za koje se izdaje potvrda o sudjelovanju ili završetku programa. </w:t>
      </w:r>
    </w:p>
    <w:p w14:paraId="414AC332" w14:textId="77777777" w:rsidR="00C41A72" w:rsidRPr="00C41A72" w:rsidRDefault="00C41A72" w:rsidP="00C41A7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Nakon sudjelovanja na stručnom usavršavanju djelatnici će, prema potrebi i primjenjivosti sadržaja, ostale odgojno-obrazovne radnike upoznati sa stečenim znanjima i mogućnostima njihove primjene u radu Vrtića. Potvrde o sudjelovanju i završetku programa čuvat će se u skladu s načinom vođenja evidencije ustanove.</w:t>
      </w:r>
    </w:p>
    <w:p w14:paraId="6C2F2CD4" w14:textId="77777777" w:rsidR="00C41A72" w:rsidRDefault="00C41A72" w:rsidP="00C41A7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Ostalim djelatnicima omogućavat će se sudjelovanje na edukacijama povezanima s njihovim radnim mjestima, primjerice edukacijama iz područja zaštite na radu, zaštite od požara, sigurnosti djece, higijene, zdravstvene ispravnosti i sigurnosti hrane, prehrane djece, administrativnog i financijskog poslovanja te zaštite osobnih podataka.</w:t>
      </w:r>
    </w:p>
    <w:p w14:paraId="32038A5D" w14:textId="29CA0498" w:rsidR="00C41A72" w:rsidRDefault="00C41A72" w:rsidP="00C41A7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hAnsi="Times New Roman" w:cs="Times New Roman"/>
        </w:rPr>
        <w:t>Tijekom listopada 2026. stručna suradnica pedagoginja posjetit će centar za rehabilitaciju koji pruža stručnu podršku djetetu s razvojnim teškoćama uključenom u program Vrtića. U suradnji sa stručnjacima Centra upoznat će se s preporučenim postupcima, aktivnostima i vježbama kojima se u okviru svakodnevnog odgojno-obrazovnog rada može poticati djetetov govorno-jezični i motorički razvoj. Stečene spoznaje prenijet će odgojiteljicama i asistentici te će se, u skladu s preporukama stručnjaka, mogućnostima Vrtića i individualnim potrebama djeteta, primjenjivati u radu. Suradnja će se ostvarivati uz znanje i suglasnost roditelja, uz poštovanje zaštite privatnosti djeteta.</w:t>
      </w:r>
    </w:p>
    <w:p w14:paraId="6A00C17D" w14:textId="77777777" w:rsidR="0069739C" w:rsidRPr="00C41A72" w:rsidRDefault="0069739C" w:rsidP="00C41A7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68D7AEC9" w14:textId="77777777" w:rsidR="00C41A72" w:rsidRPr="00C41A72" w:rsidRDefault="00C41A72" w:rsidP="00C41A72">
      <w:pPr>
        <w:pStyle w:val="Naslov2"/>
        <w:rPr>
          <w:lang w:eastAsia="hr-HR"/>
        </w:rPr>
      </w:pPr>
      <w:bookmarkStart w:id="46" w:name="_Toc241578422"/>
      <w:r w:rsidRPr="00C41A72">
        <w:rPr>
          <w:lang w:eastAsia="hr-HR"/>
        </w:rPr>
        <w:lastRenderedPageBreak/>
        <w:t>6.3. Individualno stručno usavršavanje</w:t>
      </w:r>
      <w:bookmarkEnd w:id="46"/>
    </w:p>
    <w:p w14:paraId="355932E8" w14:textId="77777777" w:rsidR="00C41A72" w:rsidRPr="00C41A72" w:rsidRDefault="00C41A72"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Odgojiteljice, stručna suradnica pedagoginja, ravnateljica i zdravstvena voditeljica individualno će se stručno usavršavati u skladu s poslovima koje obavljaju, vlastitim stručnim interesima i potrebama ustanove.</w:t>
      </w:r>
    </w:p>
    <w:p w14:paraId="3A02B89C" w14:textId="77777777" w:rsidR="00C41A72" w:rsidRPr="00C41A72" w:rsidRDefault="00C41A72" w:rsidP="00C41A7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Individualno stručno usavršavanje obuhvaćat će:</w:t>
      </w:r>
    </w:p>
    <w:p w14:paraId="157119B5" w14:textId="5B256627" w:rsidR="00C41A72" w:rsidRPr="00C41A72" w:rsidRDefault="00C41A72">
      <w:pPr>
        <w:numPr>
          <w:ilvl w:val="0"/>
          <w:numId w:val="4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praćenje i proučavanje stručne i znanstvene literature</w:t>
      </w:r>
      <w:r>
        <w:rPr>
          <w:rFonts w:ascii="Times New Roman" w:eastAsia="Times New Roman" w:hAnsi="Times New Roman" w:cs="Times New Roman"/>
          <w:kern w:val="0"/>
          <w:lang w:eastAsia="hr-HR"/>
          <w14:ligatures w14:val="none"/>
        </w:rPr>
        <w:t>,</w:t>
      </w:r>
      <w:r w:rsidRPr="00C41A72">
        <w:rPr>
          <w:rFonts w:ascii="Times New Roman" w:eastAsia="Times New Roman" w:hAnsi="Times New Roman" w:cs="Times New Roman"/>
          <w:kern w:val="0"/>
          <w:lang w:eastAsia="hr-HR"/>
          <w14:ligatures w14:val="none"/>
        </w:rPr>
        <w:t xml:space="preserve"> </w:t>
      </w:r>
    </w:p>
    <w:p w14:paraId="2EF3F0D9" w14:textId="44CCBD89" w:rsidR="00C41A72" w:rsidRPr="00C41A72" w:rsidRDefault="00C41A72">
      <w:pPr>
        <w:numPr>
          <w:ilvl w:val="0"/>
          <w:numId w:val="4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praćenje zakonskih i podzakonskih propisa</w:t>
      </w:r>
      <w:r>
        <w:rPr>
          <w:rFonts w:ascii="Times New Roman" w:eastAsia="Times New Roman" w:hAnsi="Times New Roman" w:cs="Times New Roman"/>
          <w:kern w:val="0"/>
          <w:lang w:eastAsia="hr-HR"/>
          <w14:ligatures w14:val="none"/>
        </w:rPr>
        <w:t>,</w:t>
      </w:r>
      <w:r w:rsidRPr="00C41A72">
        <w:rPr>
          <w:rFonts w:ascii="Times New Roman" w:eastAsia="Times New Roman" w:hAnsi="Times New Roman" w:cs="Times New Roman"/>
          <w:kern w:val="0"/>
          <w:lang w:eastAsia="hr-HR"/>
          <w14:ligatures w14:val="none"/>
        </w:rPr>
        <w:t xml:space="preserve"> </w:t>
      </w:r>
    </w:p>
    <w:p w14:paraId="5F6B823B" w14:textId="7D9002AA" w:rsidR="00C41A72" w:rsidRPr="00C41A72" w:rsidRDefault="00C41A72">
      <w:pPr>
        <w:numPr>
          <w:ilvl w:val="0"/>
          <w:numId w:val="4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praćenje stručnih časopisa, priručnika i mrežnih izvora</w:t>
      </w:r>
      <w:r>
        <w:rPr>
          <w:rFonts w:ascii="Times New Roman" w:eastAsia="Times New Roman" w:hAnsi="Times New Roman" w:cs="Times New Roman"/>
          <w:kern w:val="0"/>
          <w:lang w:eastAsia="hr-HR"/>
          <w14:ligatures w14:val="none"/>
        </w:rPr>
        <w:t>,</w:t>
      </w:r>
      <w:r w:rsidRPr="00C41A72">
        <w:rPr>
          <w:rFonts w:ascii="Times New Roman" w:eastAsia="Times New Roman" w:hAnsi="Times New Roman" w:cs="Times New Roman"/>
          <w:kern w:val="0"/>
          <w:lang w:eastAsia="hr-HR"/>
          <w14:ligatures w14:val="none"/>
        </w:rPr>
        <w:t xml:space="preserve"> </w:t>
      </w:r>
    </w:p>
    <w:p w14:paraId="3A7003A0" w14:textId="18C3220E" w:rsidR="00C41A72" w:rsidRPr="00C41A72" w:rsidRDefault="00C41A72">
      <w:pPr>
        <w:numPr>
          <w:ilvl w:val="0"/>
          <w:numId w:val="4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 xml:space="preserve">sudjelovanje na mrežnim edukacijama i </w:t>
      </w:r>
      <w:proofErr w:type="spellStart"/>
      <w:r w:rsidRPr="00C41A72">
        <w:rPr>
          <w:rFonts w:ascii="Times New Roman" w:eastAsia="Times New Roman" w:hAnsi="Times New Roman" w:cs="Times New Roman"/>
          <w:kern w:val="0"/>
          <w:lang w:eastAsia="hr-HR"/>
          <w14:ligatures w14:val="none"/>
        </w:rPr>
        <w:t>webinarima</w:t>
      </w:r>
      <w:proofErr w:type="spellEnd"/>
      <w:r>
        <w:rPr>
          <w:rFonts w:ascii="Times New Roman" w:eastAsia="Times New Roman" w:hAnsi="Times New Roman" w:cs="Times New Roman"/>
          <w:kern w:val="0"/>
          <w:lang w:eastAsia="hr-HR"/>
          <w14:ligatures w14:val="none"/>
        </w:rPr>
        <w:t>,</w:t>
      </w:r>
      <w:r w:rsidRPr="00C41A72">
        <w:rPr>
          <w:rFonts w:ascii="Times New Roman" w:eastAsia="Times New Roman" w:hAnsi="Times New Roman" w:cs="Times New Roman"/>
          <w:kern w:val="0"/>
          <w:lang w:eastAsia="hr-HR"/>
          <w14:ligatures w14:val="none"/>
        </w:rPr>
        <w:t xml:space="preserve"> </w:t>
      </w:r>
    </w:p>
    <w:p w14:paraId="7647E411" w14:textId="10FE34F3" w:rsidR="00C41A72" w:rsidRPr="00C41A72" w:rsidRDefault="00C41A72">
      <w:pPr>
        <w:numPr>
          <w:ilvl w:val="0"/>
          <w:numId w:val="4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pripremanje prikaza stručne literature i primjera dobre prakse</w:t>
      </w:r>
      <w:r>
        <w:rPr>
          <w:rFonts w:ascii="Times New Roman" w:eastAsia="Times New Roman" w:hAnsi="Times New Roman" w:cs="Times New Roman"/>
          <w:kern w:val="0"/>
          <w:lang w:eastAsia="hr-HR"/>
          <w14:ligatures w14:val="none"/>
        </w:rPr>
        <w:t>,</w:t>
      </w:r>
      <w:r w:rsidRPr="00C41A72">
        <w:rPr>
          <w:rFonts w:ascii="Times New Roman" w:eastAsia="Times New Roman" w:hAnsi="Times New Roman" w:cs="Times New Roman"/>
          <w:kern w:val="0"/>
          <w:lang w:eastAsia="hr-HR"/>
          <w14:ligatures w14:val="none"/>
        </w:rPr>
        <w:t xml:space="preserve"> </w:t>
      </w:r>
    </w:p>
    <w:p w14:paraId="3F05634D" w14:textId="03421B28" w:rsidR="00C41A72" w:rsidRPr="00C41A72" w:rsidRDefault="00C41A72">
      <w:pPr>
        <w:numPr>
          <w:ilvl w:val="0"/>
          <w:numId w:val="4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vođenje evidencije o ostvarenom stručnom usavršavanju</w:t>
      </w:r>
      <w:r>
        <w:rPr>
          <w:rFonts w:ascii="Times New Roman" w:eastAsia="Times New Roman" w:hAnsi="Times New Roman" w:cs="Times New Roman"/>
          <w:kern w:val="0"/>
          <w:lang w:eastAsia="hr-HR"/>
          <w14:ligatures w14:val="none"/>
        </w:rPr>
        <w:t>,</w:t>
      </w:r>
      <w:r w:rsidRPr="00C41A72">
        <w:rPr>
          <w:rFonts w:ascii="Times New Roman" w:eastAsia="Times New Roman" w:hAnsi="Times New Roman" w:cs="Times New Roman"/>
          <w:kern w:val="0"/>
          <w:lang w:eastAsia="hr-HR"/>
          <w14:ligatures w14:val="none"/>
        </w:rPr>
        <w:t xml:space="preserve"> </w:t>
      </w:r>
    </w:p>
    <w:p w14:paraId="4CBF5604" w14:textId="1A188EF2" w:rsidR="00C41A72" w:rsidRPr="00C41A72" w:rsidRDefault="00C41A72">
      <w:pPr>
        <w:numPr>
          <w:ilvl w:val="0"/>
          <w:numId w:val="4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primjenu stečenih znanja u neposrednom radu s djecom, roditeljima i suradnicima</w:t>
      </w:r>
      <w:r>
        <w:rPr>
          <w:rFonts w:ascii="Times New Roman" w:eastAsia="Times New Roman" w:hAnsi="Times New Roman" w:cs="Times New Roman"/>
          <w:kern w:val="0"/>
          <w:lang w:eastAsia="hr-HR"/>
          <w14:ligatures w14:val="none"/>
        </w:rPr>
        <w:t>,</w:t>
      </w:r>
      <w:r w:rsidRPr="00C41A72">
        <w:rPr>
          <w:rFonts w:ascii="Times New Roman" w:eastAsia="Times New Roman" w:hAnsi="Times New Roman" w:cs="Times New Roman"/>
          <w:kern w:val="0"/>
          <w:lang w:eastAsia="hr-HR"/>
          <w14:ligatures w14:val="none"/>
        </w:rPr>
        <w:t xml:space="preserve"> </w:t>
      </w:r>
    </w:p>
    <w:p w14:paraId="6353B782" w14:textId="77777777" w:rsidR="00C41A72" w:rsidRPr="00C41A72" w:rsidRDefault="00C41A72">
      <w:pPr>
        <w:numPr>
          <w:ilvl w:val="0"/>
          <w:numId w:val="44"/>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 xml:space="preserve">refleksiju i </w:t>
      </w:r>
      <w:proofErr w:type="spellStart"/>
      <w:r w:rsidRPr="00C41A72">
        <w:rPr>
          <w:rFonts w:ascii="Times New Roman" w:eastAsia="Times New Roman" w:hAnsi="Times New Roman" w:cs="Times New Roman"/>
          <w:kern w:val="0"/>
          <w:lang w:eastAsia="hr-HR"/>
          <w14:ligatures w14:val="none"/>
        </w:rPr>
        <w:t>samovrednovanje</w:t>
      </w:r>
      <w:proofErr w:type="spellEnd"/>
      <w:r w:rsidRPr="00C41A72">
        <w:rPr>
          <w:rFonts w:ascii="Times New Roman" w:eastAsia="Times New Roman" w:hAnsi="Times New Roman" w:cs="Times New Roman"/>
          <w:kern w:val="0"/>
          <w:lang w:eastAsia="hr-HR"/>
          <w14:ligatures w14:val="none"/>
        </w:rPr>
        <w:t xml:space="preserve"> vlastitoga rada. </w:t>
      </w:r>
    </w:p>
    <w:p w14:paraId="1DB3F130" w14:textId="77777777" w:rsidR="00C41A72" w:rsidRDefault="00C41A72" w:rsidP="00C41A7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Odgojno-obrazovni radnici izradit će individualni plan stručnog usavršavanja te pratiti njegovo ostvarivanje tijekom pedagoške godine. Odabir stručne literature i edukacija temeljit će se na potrebama djece i odgojno-obrazovnih skupina, prioritetima Vrtića i osobnim područjima profesionalnog razvoja.</w:t>
      </w:r>
    </w:p>
    <w:p w14:paraId="53F7581C" w14:textId="77777777" w:rsidR="00C41A72" w:rsidRDefault="00C41A72" w:rsidP="00C41A7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7B3AD116" w14:textId="77777777" w:rsidR="0069739C" w:rsidRDefault="0069739C" w:rsidP="00C41A7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7550611A" w14:textId="77777777" w:rsidR="0069739C" w:rsidRDefault="0069739C" w:rsidP="00C41A7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2A18744" w14:textId="77777777" w:rsidR="0069739C" w:rsidRDefault="0069739C" w:rsidP="00C41A7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267D7E0F" w14:textId="77777777" w:rsidR="0069739C" w:rsidRDefault="0069739C" w:rsidP="00C41A7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DDACB6E" w14:textId="77777777" w:rsidR="0069739C" w:rsidRDefault="0069739C" w:rsidP="00C41A7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26AAB840" w14:textId="77777777" w:rsidR="0069739C" w:rsidRDefault="0069739C" w:rsidP="00C41A7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30B0D261" w14:textId="77777777" w:rsidR="0069739C" w:rsidRPr="00C41A72" w:rsidRDefault="0069739C" w:rsidP="00C41A7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1B3874B0" w14:textId="77777777" w:rsidR="00C41A72" w:rsidRPr="00C41A72" w:rsidRDefault="00C41A72" w:rsidP="00C41A72">
      <w:pPr>
        <w:pStyle w:val="Naslov2"/>
        <w:rPr>
          <w:lang w:eastAsia="hr-HR"/>
        </w:rPr>
      </w:pPr>
      <w:bookmarkStart w:id="47" w:name="_Toc241578423"/>
      <w:r w:rsidRPr="00C41A72">
        <w:rPr>
          <w:lang w:eastAsia="hr-HR"/>
        </w:rPr>
        <w:lastRenderedPageBreak/>
        <w:t>6.4. Program pripravničkog staža stručne suradnice pedagoginje</w:t>
      </w:r>
      <w:bookmarkEnd w:id="47"/>
    </w:p>
    <w:p w14:paraId="5FE14AE5" w14:textId="77777777" w:rsidR="00C41A72" w:rsidRPr="00C41A72" w:rsidRDefault="00C41A72"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Stručna suradnica pedagoginja tijekom pedagoške godine nastavlja ostvarivati program pripravničkog staža, koji traje do kraja svibnja 2027. godine. Program stažiranja provodit će se u skladu s važećim Pravilnikom o načinu i uvjetima polaganja stručnoga ispita i programu pripravničkoga staža odgojitelja i stručnih suradnika u dječjem vrtiću.</w:t>
      </w:r>
    </w:p>
    <w:p w14:paraId="0A31E867" w14:textId="104003C5" w:rsidR="00E362E6" w:rsidRDefault="00C41A72" w:rsidP="00C41A7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Cilj pripravničkog staža jest osposobljavanje pedagoginje pripravnice za stručno, odgovorno i samostalno obavljanje poslova stručnog suradnika pedagoga. Stažiranje će se provoditi prema izrađenom programu pripravničkog staža, uz rad povjerenstva za stažiranje i suradnju s imenovan</w:t>
      </w:r>
      <w:r>
        <w:rPr>
          <w:rFonts w:ascii="Times New Roman" w:eastAsia="Times New Roman" w:hAnsi="Times New Roman" w:cs="Times New Roman"/>
          <w:kern w:val="0"/>
          <w:lang w:eastAsia="hr-HR"/>
          <w14:ligatures w14:val="none"/>
        </w:rPr>
        <w:t>om</w:t>
      </w:r>
      <w:r w:rsidRPr="00C41A72">
        <w:rPr>
          <w:rFonts w:ascii="Times New Roman" w:eastAsia="Times New Roman" w:hAnsi="Times New Roman" w:cs="Times New Roman"/>
          <w:kern w:val="0"/>
          <w:lang w:eastAsia="hr-HR"/>
          <w14:ligatures w14:val="none"/>
        </w:rPr>
        <w:t xml:space="preserve"> mentor</w:t>
      </w:r>
      <w:r>
        <w:rPr>
          <w:rFonts w:ascii="Times New Roman" w:eastAsia="Times New Roman" w:hAnsi="Times New Roman" w:cs="Times New Roman"/>
          <w:kern w:val="0"/>
          <w:lang w:eastAsia="hr-HR"/>
          <w14:ligatures w14:val="none"/>
        </w:rPr>
        <w:t>icom</w:t>
      </w:r>
      <w:r w:rsidRPr="00C41A72">
        <w:rPr>
          <w:rFonts w:ascii="Times New Roman" w:eastAsia="Times New Roman" w:hAnsi="Times New Roman" w:cs="Times New Roman"/>
          <w:kern w:val="0"/>
          <w:lang w:eastAsia="hr-HR"/>
          <w14:ligatures w14:val="none"/>
        </w:rPr>
        <w:t>.</w:t>
      </w:r>
    </w:p>
    <w:p w14:paraId="4D2BDCAC" w14:textId="5D90594B" w:rsidR="00C41A72" w:rsidRPr="00C41A72" w:rsidRDefault="00C41A72" w:rsidP="00C41A7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Program će obuhvaćati:</w:t>
      </w:r>
    </w:p>
    <w:p w14:paraId="26BD9564" w14:textId="06E96301" w:rsidR="00C41A72" w:rsidRPr="00C41A72" w:rsidRDefault="00C41A72">
      <w:pPr>
        <w:numPr>
          <w:ilvl w:val="0"/>
          <w:numId w:val="45"/>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upoznavanje sa zakonskim i podzakonskim propisima te općim aktima Vrtića</w:t>
      </w:r>
      <w:r>
        <w:rPr>
          <w:rFonts w:ascii="Times New Roman" w:eastAsia="Times New Roman" w:hAnsi="Times New Roman" w:cs="Times New Roman"/>
          <w:kern w:val="0"/>
          <w:lang w:eastAsia="hr-HR"/>
          <w14:ligatures w14:val="none"/>
        </w:rPr>
        <w:t>,</w:t>
      </w:r>
      <w:r w:rsidRPr="00C41A72">
        <w:rPr>
          <w:rFonts w:ascii="Times New Roman" w:eastAsia="Times New Roman" w:hAnsi="Times New Roman" w:cs="Times New Roman"/>
          <w:kern w:val="0"/>
          <w:lang w:eastAsia="hr-HR"/>
          <w14:ligatures w14:val="none"/>
        </w:rPr>
        <w:t xml:space="preserve"> </w:t>
      </w:r>
    </w:p>
    <w:p w14:paraId="5218EE2D" w14:textId="4287C79F" w:rsidR="00C41A72" w:rsidRPr="00C41A72" w:rsidRDefault="00C41A72">
      <w:pPr>
        <w:numPr>
          <w:ilvl w:val="0"/>
          <w:numId w:val="45"/>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upoznavanje s organizacijom rada i djelatnošću Vrtića</w:t>
      </w:r>
      <w:r>
        <w:rPr>
          <w:rFonts w:ascii="Times New Roman" w:eastAsia="Times New Roman" w:hAnsi="Times New Roman" w:cs="Times New Roman"/>
          <w:kern w:val="0"/>
          <w:lang w:eastAsia="hr-HR"/>
          <w14:ligatures w14:val="none"/>
        </w:rPr>
        <w:t>,</w:t>
      </w:r>
      <w:r w:rsidRPr="00C41A72">
        <w:rPr>
          <w:rFonts w:ascii="Times New Roman" w:eastAsia="Times New Roman" w:hAnsi="Times New Roman" w:cs="Times New Roman"/>
          <w:kern w:val="0"/>
          <w:lang w:eastAsia="hr-HR"/>
          <w14:ligatures w14:val="none"/>
        </w:rPr>
        <w:t xml:space="preserve"> </w:t>
      </w:r>
    </w:p>
    <w:p w14:paraId="21760DD0" w14:textId="6E0209AF" w:rsidR="00C41A72" w:rsidRPr="00C41A72" w:rsidRDefault="00C41A72">
      <w:pPr>
        <w:numPr>
          <w:ilvl w:val="0"/>
          <w:numId w:val="45"/>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sudjelovanje u planiranju, praćenju i vrednovanju odgojno-obrazovnog rada</w:t>
      </w:r>
      <w:r>
        <w:rPr>
          <w:rFonts w:ascii="Times New Roman" w:eastAsia="Times New Roman" w:hAnsi="Times New Roman" w:cs="Times New Roman"/>
          <w:kern w:val="0"/>
          <w:lang w:eastAsia="hr-HR"/>
          <w14:ligatures w14:val="none"/>
        </w:rPr>
        <w:t>,</w:t>
      </w:r>
      <w:r w:rsidRPr="00C41A72">
        <w:rPr>
          <w:rFonts w:ascii="Times New Roman" w:eastAsia="Times New Roman" w:hAnsi="Times New Roman" w:cs="Times New Roman"/>
          <w:kern w:val="0"/>
          <w:lang w:eastAsia="hr-HR"/>
          <w14:ligatures w14:val="none"/>
        </w:rPr>
        <w:t xml:space="preserve"> </w:t>
      </w:r>
    </w:p>
    <w:p w14:paraId="48FCB9C1" w14:textId="5F3A6021" w:rsidR="00C41A72" w:rsidRPr="00C41A72" w:rsidRDefault="00C41A72">
      <w:pPr>
        <w:numPr>
          <w:ilvl w:val="0"/>
          <w:numId w:val="45"/>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praćenje neposrednog rada odgojiteljica i pružanje stručne podrške</w:t>
      </w:r>
      <w:r>
        <w:rPr>
          <w:rFonts w:ascii="Times New Roman" w:eastAsia="Times New Roman" w:hAnsi="Times New Roman" w:cs="Times New Roman"/>
          <w:kern w:val="0"/>
          <w:lang w:eastAsia="hr-HR"/>
          <w14:ligatures w14:val="none"/>
        </w:rPr>
        <w:t>,</w:t>
      </w:r>
      <w:r w:rsidRPr="00C41A72">
        <w:rPr>
          <w:rFonts w:ascii="Times New Roman" w:eastAsia="Times New Roman" w:hAnsi="Times New Roman" w:cs="Times New Roman"/>
          <w:kern w:val="0"/>
          <w:lang w:eastAsia="hr-HR"/>
          <w14:ligatures w14:val="none"/>
        </w:rPr>
        <w:t xml:space="preserve"> </w:t>
      </w:r>
    </w:p>
    <w:p w14:paraId="226F0F1C" w14:textId="5D86BF02" w:rsidR="00C41A72" w:rsidRPr="00C41A72" w:rsidRDefault="00C41A72">
      <w:pPr>
        <w:numPr>
          <w:ilvl w:val="0"/>
          <w:numId w:val="45"/>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suradnju s djecom, roditeljima, odgojiteljicama, ravnateljicom i ostalim djelatnicima</w:t>
      </w:r>
      <w:r>
        <w:rPr>
          <w:rFonts w:ascii="Times New Roman" w:eastAsia="Times New Roman" w:hAnsi="Times New Roman" w:cs="Times New Roman"/>
          <w:kern w:val="0"/>
          <w:lang w:eastAsia="hr-HR"/>
          <w14:ligatures w14:val="none"/>
        </w:rPr>
        <w:t>,</w:t>
      </w:r>
      <w:r w:rsidRPr="00C41A72">
        <w:rPr>
          <w:rFonts w:ascii="Times New Roman" w:eastAsia="Times New Roman" w:hAnsi="Times New Roman" w:cs="Times New Roman"/>
          <w:kern w:val="0"/>
          <w:lang w:eastAsia="hr-HR"/>
          <w14:ligatures w14:val="none"/>
        </w:rPr>
        <w:t xml:space="preserve"> </w:t>
      </w:r>
    </w:p>
    <w:p w14:paraId="19A37187" w14:textId="155A9495" w:rsidR="00C41A72" w:rsidRPr="00C41A72" w:rsidRDefault="00C41A72">
      <w:pPr>
        <w:numPr>
          <w:ilvl w:val="0"/>
          <w:numId w:val="45"/>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sudjelovanje u radu Odgojiteljskog vijeća i stručnim aktivnostima Vrtića</w:t>
      </w:r>
      <w:r>
        <w:rPr>
          <w:rFonts w:ascii="Times New Roman" w:eastAsia="Times New Roman" w:hAnsi="Times New Roman" w:cs="Times New Roman"/>
          <w:kern w:val="0"/>
          <w:lang w:eastAsia="hr-HR"/>
          <w14:ligatures w14:val="none"/>
        </w:rPr>
        <w:t>,</w:t>
      </w:r>
      <w:r w:rsidRPr="00C41A72">
        <w:rPr>
          <w:rFonts w:ascii="Times New Roman" w:eastAsia="Times New Roman" w:hAnsi="Times New Roman" w:cs="Times New Roman"/>
          <w:kern w:val="0"/>
          <w:lang w:eastAsia="hr-HR"/>
          <w14:ligatures w14:val="none"/>
        </w:rPr>
        <w:t xml:space="preserve"> </w:t>
      </w:r>
    </w:p>
    <w:p w14:paraId="2E46FF0B" w14:textId="4F02DE56" w:rsidR="00C41A72" w:rsidRPr="00C41A72" w:rsidRDefault="00C41A72">
      <w:pPr>
        <w:numPr>
          <w:ilvl w:val="0"/>
          <w:numId w:val="45"/>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suradnju s mentorom na poslovima iz njegova djelokruga rada</w:t>
      </w:r>
      <w:r>
        <w:rPr>
          <w:rFonts w:ascii="Times New Roman" w:eastAsia="Times New Roman" w:hAnsi="Times New Roman" w:cs="Times New Roman"/>
          <w:kern w:val="0"/>
          <w:lang w:eastAsia="hr-HR"/>
          <w14:ligatures w14:val="none"/>
        </w:rPr>
        <w:t>,</w:t>
      </w:r>
      <w:r w:rsidRPr="00C41A72">
        <w:rPr>
          <w:rFonts w:ascii="Times New Roman" w:eastAsia="Times New Roman" w:hAnsi="Times New Roman" w:cs="Times New Roman"/>
          <w:kern w:val="0"/>
          <w:lang w:eastAsia="hr-HR"/>
          <w14:ligatures w14:val="none"/>
        </w:rPr>
        <w:t xml:space="preserve"> </w:t>
      </w:r>
    </w:p>
    <w:p w14:paraId="74B308E8" w14:textId="3C186AA6" w:rsidR="00C41A72" w:rsidRPr="00C41A72" w:rsidRDefault="00C41A72">
      <w:pPr>
        <w:numPr>
          <w:ilvl w:val="0"/>
          <w:numId w:val="45"/>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pripremanje i održavanje internih stručnih predavanja i radionica</w:t>
      </w:r>
      <w:r>
        <w:rPr>
          <w:rFonts w:ascii="Times New Roman" w:eastAsia="Times New Roman" w:hAnsi="Times New Roman" w:cs="Times New Roman"/>
          <w:kern w:val="0"/>
          <w:lang w:eastAsia="hr-HR"/>
          <w14:ligatures w14:val="none"/>
        </w:rPr>
        <w:t>,</w:t>
      </w:r>
      <w:r w:rsidRPr="00C41A72">
        <w:rPr>
          <w:rFonts w:ascii="Times New Roman" w:eastAsia="Times New Roman" w:hAnsi="Times New Roman" w:cs="Times New Roman"/>
          <w:kern w:val="0"/>
          <w:lang w:eastAsia="hr-HR"/>
          <w14:ligatures w14:val="none"/>
        </w:rPr>
        <w:t xml:space="preserve"> </w:t>
      </w:r>
    </w:p>
    <w:p w14:paraId="1369AA2A" w14:textId="0FC0413E" w:rsidR="00C41A72" w:rsidRPr="00C41A72" w:rsidRDefault="00C41A72">
      <w:pPr>
        <w:numPr>
          <w:ilvl w:val="0"/>
          <w:numId w:val="45"/>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vođenje propisane dokumentacije o ostvarivanju pripravničkog staža</w:t>
      </w:r>
      <w:r>
        <w:rPr>
          <w:rFonts w:ascii="Times New Roman" w:eastAsia="Times New Roman" w:hAnsi="Times New Roman" w:cs="Times New Roman"/>
          <w:kern w:val="0"/>
          <w:lang w:eastAsia="hr-HR"/>
          <w14:ligatures w14:val="none"/>
        </w:rPr>
        <w:t>,</w:t>
      </w:r>
      <w:r w:rsidRPr="00C41A72">
        <w:rPr>
          <w:rFonts w:ascii="Times New Roman" w:eastAsia="Times New Roman" w:hAnsi="Times New Roman" w:cs="Times New Roman"/>
          <w:kern w:val="0"/>
          <w:lang w:eastAsia="hr-HR"/>
          <w14:ligatures w14:val="none"/>
        </w:rPr>
        <w:t xml:space="preserve"> </w:t>
      </w:r>
    </w:p>
    <w:p w14:paraId="57B1C6BA" w14:textId="77777777" w:rsidR="00C41A72" w:rsidRPr="00C41A72" w:rsidRDefault="00C41A72">
      <w:pPr>
        <w:numPr>
          <w:ilvl w:val="0"/>
          <w:numId w:val="45"/>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 xml:space="preserve">pripremu za polaganje stručnog ispita. </w:t>
      </w:r>
    </w:p>
    <w:p w14:paraId="24AB40DE" w14:textId="0A839EC5" w:rsidR="0069739C" w:rsidRDefault="00C41A72" w:rsidP="00C41A7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C41A72">
        <w:rPr>
          <w:rFonts w:ascii="Times New Roman" w:eastAsia="Times New Roman" w:hAnsi="Times New Roman" w:cs="Times New Roman"/>
          <w:kern w:val="0"/>
          <w:lang w:eastAsia="hr-HR"/>
          <w14:ligatures w14:val="none"/>
        </w:rPr>
        <w:t>Nakon završetka pripravničkog staža pedagoginja pripravnica pristupit će polaganju stručnog ispita u skladu s propisanim uvjetima i rokovima.</w:t>
      </w:r>
    </w:p>
    <w:p w14:paraId="4B62FA95" w14:textId="77777777" w:rsidR="0069739C" w:rsidRDefault="0069739C" w:rsidP="00C41A7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7A319047" w14:textId="77777777" w:rsidR="0069739C" w:rsidRDefault="0069739C" w:rsidP="00C41A7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6CF6123A" w14:textId="77777777" w:rsidR="0069739C" w:rsidRDefault="0069739C" w:rsidP="00C41A7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224F21E6" w14:textId="77777777" w:rsidR="0069739C" w:rsidRDefault="0069739C" w:rsidP="00C41A72">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7094C325" w14:textId="405020B5" w:rsidR="00E362E6" w:rsidRDefault="00E362E6" w:rsidP="00E362E6">
      <w:pPr>
        <w:pStyle w:val="Naslov1"/>
        <w:rPr>
          <w:rFonts w:ascii="Times New Roman" w:eastAsia="Times New Roman" w:hAnsi="Times New Roman" w:cs="Times New Roman"/>
          <w:b/>
          <w:bCs/>
          <w:color w:val="538135" w:themeColor="accent6" w:themeShade="BF"/>
          <w:lang w:eastAsia="hr-HR"/>
        </w:rPr>
      </w:pPr>
      <w:bookmarkStart w:id="48" w:name="_Toc241578424"/>
      <w:r w:rsidRPr="00E362E6">
        <w:rPr>
          <w:rFonts w:ascii="Times New Roman" w:eastAsia="Times New Roman" w:hAnsi="Times New Roman" w:cs="Times New Roman"/>
          <w:b/>
          <w:bCs/>
          <w:color w:val="538135" w:themeColor="accent6" w:themeShade="BF"/>
          <w:lang w:eastAsia="hr-HR"/>
        </w:rPr>
        <w:lastRenderedPageBreak/>
        <w:t>7. SURADNJA S RODITELJIMA</w:t>
      </w:r>
      <w:bookmarkEnd w:id="48"/>
    </w:p>
    <w:p w14:paraId="1EC2126F" w14:textId="77777777" w:rsidR="006A4839" w:rsidRPr="006A4839" w:rsidRDefault="006A4839"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Suradnja s roditeljima temeljit će se na partnerstvu, međusobnom povjerenju, poštovanju, otvorenoj i dvosmjernoj komunikaciji te zajedničkoj odgovornosti za dobrobit, razvoj, odgoj i obrazovanje djeteta. Roditelji će se uvažavati kao ravnopravni partneri koji najbolje poznaju svoje dijete i čije su informacije, iskustva i prijedlozi važni za razumijevanje njegovih potreba i planiranje primjerenoga odgojno-obrazovnog rada.</w:t>
      </w:r>
    </w:p>
    <w:p w14:paraId="1649FF7F" w14:textId="77777777" w:rsidR="006A4839" w:rsidRPr="006A4839" w:rsidRDefault="006A4839"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Suradnja se neće ograničavati samo na informiranje roditelja i prigodna druženja, već će obuhvaćati njihovo aktivno uključivanje u život i rad Vrtića, razmjenu informacija o razvoju i napredovanju djeteta, savjetodavnu podršku, jačanje roditeljskih kompetencija te zajedničko planiranje i vrednovanje pojedinih aktivnosti i oblika rada.</w:t>
      </w:r>
    </w:p>
    <w:p w14:paraId="2FDB7671" w14:textId="77777777" w:rsidR="006A4839" w:rsidRPr="006A4839" w:rsidRDefault="006A4839"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Posebna će se pozornost posvećivati dostupnosti Vrtića roditeljima, uvažavanju različitih potreba obitelji te pravodobnom pružanju podrške u razdobljima važnih razvojnih i životnih promjena, osobito tijekom prilagodbe na Vrtić i prijelaza djeteta u osnovnu školu.</w:t>
      </w:r>
    </w:p>
    <w:p w14:paraId="115B9596" w14:textId="77777777" w:rsidR="006A4839" w:rsidRPr="006A4839" w:rsidRDefault="006A4839"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Osnovne zadaće suradnje s roditeljima bit će:</w:t>
      </w:r>
    </w:p>
    <w:p w14:paraId="01864861" w14:textId="56570F04" w:rsidR="006A4839" w:rsidRPr="006A4839" w:rsidRDefault="006A4839">
      <w:pPr>
        <w:numPr>
          <w:ilvl w:val="0"/>
          <w:numId w:val="4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razvijati partnerski odnos roditelja i Vrtića utemeljen na povjerenju, prihvaćanju i međusobnom uvažavanju</w:t>
      </w:r>
      <w:r>
        <w:rPr>
          <w:rFonts w:ascii="Times New Roman" w:eastAsia="Times New Roman" w:hAnsi="Times New Roman" w:cs="Times New Roman"/>
          <w:kern w:val="0"/>
          <w:lang w:eastAsia="hr-HR"/>
          <w14:ligatures w14:val="none"/>
        </w:rPr>
        <w:t>;</w:t>
      </w:r>
    </w:p>
    <w:p w14:paraId="17935D26" w14:textId="64E7F32E" w:rsidR="006A4839" w:rsidRPr="006A4839" w:rsidRDefault="006A4839">
      <w:pPr>
        <w:numPr>
          <w:ilvl w:val="0"/>
          <w:numId w:val="4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osiguravati otvorenu, jasnu, pravodobnu i dvosmjernu komunikaciju</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0B693F38" w14:textId="316906AD" w:rsidR="006A4839" w:rsidRPr="006A4839" w:rsidRDefault="006A4839">
      <w:pPr>
        <w:numPr>
          <w:ilvl w:val="0"/>
          <w:numId w:val="4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upoznavati roditelje s organizacijom rada, programima, aktivnostima i događanjima u Vrtiću</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5FAB001A" w14:textId="2531E1F5" w:rsidR="006A4839" w:rsidRPr="006A4839" w:rsidRDefault="006A4839">
      <w:pPr>
        <w:numPr>
          <w:ilvl w:val="0"/>
          <w:numId w:val="4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razmjenjivati informacije o djetetovim potrebama, interesima, navikama, razvoju, napredovanju i funkcioniranju u skupini</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3E2FC2D8" w14:textId="05B635F2" w:rsidR="006A4839" w:rsidRPr="006A4839" w:rsidRDefault="006A4839">
      <w:pPr>
        <w:numPr>
          <w:ilvl w:val="0"/>
          <w:numId w:val="4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roditeljima pružati redovite povratne informacije koje neće biti usmjerene samo na teškoće, nego i na djetetove uspjehe, jake strane i napredovanje</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4952AF16" w14:textId="3A403265" w:rsidR="006A4839" w:rsidRPr="006A4839" w:rsidRDefault="006A4839">
      <w:pPr>
        <w:numPr>
          <w:ilvl w:val="0"/>
          <w:numId w:val="4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pružati stručnu i savjetodavnu podršku roditeljima u pitanjima razvoja, odgoja, zdravlja, prehrane, prilagodbe i pripreme za školu</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0413B7F0" w14:textId="4BDA3058" w:rsidR="006A4839" w:rsidRPr="006A4839" w:rsidRDefault="006A4839">
      <w:pPr>
        <w:numPr>
          <w:ilvl w:val="0"/>
          <w:numId w:val="4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jačati roditeljske kompetencije putem stručnih sadržaja, razgovora, pisanih materijala, roditeljskih sastanaka i radionica</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7D63F66C" w14:textId="0C7D9024" w:rsidR="006A4839" w:rsidRPr="006A4839" w:rsidRDefault="006A4839">
      <w:pPr>
        <w:numPr>
          <w:ilvl w:val="0"/>
          <w:numId w:val="4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koristiti znanja, zanimanja, vještine, iskustva i druge potencijale roditelja kao doprinos obogaćivanju odgojno-obrazovnog rada</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1161CF2B" w14:textId="11AF46D2" w:rsidR="006A4839" w:rsidRPr="006A4839" w:rsidRDefault="006A4839">
      <w:pPr>
        <w:numPr>
          <w:ilvl w:val="0"/>
          <w:numId w:val="4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poticati zajednička druženja djece, roditelja i djelatnika u Vrtiću i izvan njega</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70555B64" w14:textId="77777777" w:rsidR="006A4839" w:rsidRDefault="006A4839">
      <w:pPr>
        <w:numPr>
          <w:ilvl w:val="0"/>
          <w:numId w:val="4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lastRenderedPageBreak/>
        <w:t xml:space="preserve">štititi privatnost djeteta i obitelji te osigurati povjerljivost osobnih i osjetljivih podataka. </w:t>
      </w:r>
    </w:p>
    <w:p w14:paraId="09E2F0EB" w14:textId="77777777" w:rsidR="009752C7" w:rsidRPr="006A4839" w:rsidRDefault="009752C7" w:rsidP="009752C7">
      <w:pPr>
        <w:spacing w:before="100" w:beforeAutospacing="1" w:after="100" w:afterAutospacing="1" w:line="360" w:lineRule="auto"/>
        <w:ind w:left="720"/>
        <w:jc w:val="both"/>
        <w:rPr>
          <w:rFonts w:ascii="Times New Roman" w:eastAsia="Times New Roman" w:hAnsi="Times New Roman" w:cs="Times New Roman"/>
          <w:kern w:val="0"/>
          <w:lang w:eastAsia="hr-HR"/>
          <w14:ligatures w14:val="none"/>
        </w:rPr>
      </w:pPr>
    </w:p>
    <w:p w14:paraId="15A00311" w14:textId="77777777" w:rsidR="006A4839" w:rsidRPr="006A4839" w:rsidRDefault="006A4839" w:rsidP="006A4839">
      <w:pPr>
        <w:pStyle w:val="Naslov2"/>
        <w:rPr>
          <w:lang w:eastAsia="hr-HR"/>
        </w:rPr>
      </w:pPr>
      <w:bookmarkStart w:id="49" w:name="_Toc241578425"/>
      <w:r w:rsidRPr="006A4839">
        <w:rPr>
          <w:lang w:eastAsia="hr-HR"/>
        </w:rPr>
        <w:t>7.1. Roditeljski sastanci</w:t>
      </w:r>
      <w:bookmarkEnd w:id="49"/>
    </w:p>
    <w:p w14:paraId="36A260D8" w14:textId="77777777" w:rsidR="006A4839" w:rsidRPr="006A4839" w:rsidRDefault="006A4839"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Roditeljski sastanci organizirat će se radi upoznavanja roditelja s organizacijom i načinom rada Vrtića, programima, pravima i obvezama roditelja i Vrtića, važnim događanjima te pitanjima povezanima s razvojem, odgojem, zdravljem i sigurnošću djece.</w:t>
      </w:r>
    </w:p>
    <w:p w14:paraId="0E6A04C1" w14:textId="77777777" w:rsidR="006A4839" w:rsidRPr="006A4839" w:rsidRDefault="006A4839"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Uz informativne roditeljske sastanke, prema potrebama roditelja i djece organizirat će se komunikacijski i tematski roditeljski sastanci. Njima će se roditeljima omogućiti razmjena iskustava, postavljanje pitanja, zajedničko promišljanje odgojnih postupaka i traženje primjerenih načina pružanja podrške djetetu.</w:t>
      </w:r>
    </w:p>
    <w:p w14:paraId="14452221" w14:textId="77777777" w:rsidR="006A4839" w:rsidRPr="006A4839" w:rsidRDefault="006A4839"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Moguće teme roditeljskih sastanaka i stručnih susreta bit će:</w:t>
      </w:r>
    </w:p>
    <w:p w14:paraId="3B3B0070" w14:textId="75EB970A" w:rsidR="006A4839" w:rsidRPr="006A4839" w:rsidRDefault="006A4839">
      <w:pPr>
        <w:numPr>
          <w:ilvl w:val="0"/>
          <w:numId w:val="47"/>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prilagodba djeteta na Vrtić</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618CA838" w14:textId="6A0E42A2" w:rsidR="006A4839" w:rsidRPr="006A4839" w:rsidRDefault="006A4839">
      <w:pPr>
        <w:numPr>
          <w:ilvl w:val="0"/>
          <w:numId w:val="47"/>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razvoj samostalnosti i odgovornosti</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6C1E5CE2" w14:textId="401F3644" w:rsidR="006A4839" w:rsidRPr="006A4839" w:rsidRDefault="006A4839">
      <w:pPr>
        <w:numPr>
          <w:ilvl w:val="0"/>
          <w:numId w:val="47"/>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postavljanje granica i dosljednost u odgoju</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63DE438F" w14:textId="08719A62" w:rsidR="006A4839" w:rsidRPr="006A4839" w:rsidRDefault="006A4839">
      <w:pPr>
        <w:numPr>
          <w:ilvl w:val="0"/>
          <w:numId w:val="47"/>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emocionalni i socijalni razvoj djeteta</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60D2AFB8" w14:textId="093C669D" w:rsidR="006A4839" w:rsidRPr="006A4839" w:rsidRDefault="006A4839">
      <w:pPr>
        <w:numPr>
          <w:ilvl w:val="0"/>
          <w:numId w:val="47"/>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razvoj govora i komunikacije</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1F4DD6C5" w14:textId="6D3953AC" w:rsidR="006A4839" w:rsidRPr="006A4839" w:rsidRDefault="006A4839">
      <w:pPr>
        <w:numPr>
          <w:ilvl w:val="0"/>
          <w:numId w:val="47"/>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čitanje djetetu i razvoj ranih čitateljskih navika</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0834F360" w14:textId="4B4BE7FE" w:rsidR="006A4839" w:rsidRPr="006A4839" w:rsidRDefault="006A4839">
      <w:pPr>
        <w:numPr>
          <w:ilvl w:val="0"/>
          <w:numId w:val="47"/>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sigurno i primjereno korištenje digitalnih medija</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72695901" w14:textId="3A0FD484" w:rsidR="006A4839" w:rsidRPr="006A4839" w:rsidRDefault="006A4839">
      <w:pPr>
        <w:numPr>
          <w:ilvl w:val="0"/>
          <w:numId w:val="47"/>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zdrava prehrana, higijena i zdravstvena zaštita</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4E885EDE" w14:textId="0C588C3F" w:rsidR="006A4839" w:rsidRPr="006A4839" w:rsidRDefault="006A4839">
      <w:pPr>
        <w:numPr>
          <w:ilvl w:val="0"/>
          <w:numId w:val="47"/>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prihvaćanje različitosti i pružanje podrške djeci s različitim razvojnim potrebama</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60AC4CE1" w14:textId="77777777" w:rsidR="006A4839" w:rsidRPr="006A4839" w:rsidRDefault="006A4839">
      <w:pPr>
        <w:numPr>
          <w:ilvl w:val="0"/>
          <w:numId w:val="47"/>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 xml:space="preserve">priprema djeteta za polazak u osnovnu školu. </w:t>
      </w:r>
    </w:p>
    <w:p w14:paraId="4D0E3299" w14:textId="77777777" w:rsidR="006A4839" w:rsidRDefault="006A4839"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Teme će se birati prema uočenim potrebama djece i roditelja, procjeni odgojiteljica, pedagoginje i zdravstvene voditeljice te aktualnim situacijama u skupini. Prema potrebi će se u njihovu provedbu uključivati i vanjski stručnjaci.</w:t>
      </w:r>
    </w:p>
    <w:p w14:paraId="3F7F8B8B" w14:textId="77777777" w:rsidR="006A4839" w:rsidRDefault="006A4839"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4D273BF" w14:textId="77777777" w:rsidR="006A4839" w:rsidRDefault="006A4839"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6F8D4D21" w14:textId="77777777" w:rsidR="006A4839" w:rsidRPr="006A4839" w:rsidRDefault="006A4839"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34B7EFC6" w14:textId="77777777" w:rsidR="006A4839" w:rsidRPr="006A4839" w:rsidRDefault="006A4839" w:rsidP="006A4839">
      <w:pPr>
        <w:pStyle w:val="Naslov2"/>
        <w:rPr>
          <w:lang w:eastAsia="hr-HR"/>
        </w:rPr>
      </w:pPr>
      <w:bookmarkStart w:id="50" w:name="_Toc241578426"/>
      <w:r w:rsidRPr="006A4839">
        <w:rPr>
          <w:lang w:eastAsia="hr-HR"/>
        </w:rPr>
        <w:lastRenderedPageBreak/>
        <w:t>7.2. Individualni razgovori i savjetodavni rad</w:t>
      </w:r>
      <w:bookmarkEnd w:id="50"/>
    </w:p>
    <w:p w14:paraId="0F7650C1" w14:textId="77777777" w:rsidR="006A4839" w:rsidRPr="006A4839" w:rsidRDefault="006A4839"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Individualni razgovori provodit će se tijekom cijele pedagoške godine, na inicijativu roditelja, odgojiteljica, stručne suradnice pedagoginje, zdravstvene voditeljice ili ravnateljice. Roditeljima će se omogućiti unaprijed dogovoreni termini u kojima će se osigurati dovoljno vremena, privatnost i uvjeti za otvorenu i povjerljivu komunikaciju.</w:t>
      </w:r>
    </w:p>
    <w:p w14:paraId="4904BD13" w14:textId="77777777" w:rsidR="006A4839" w:rsidRPr="006A4839" w:rsidRDefault="006A4839"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Individualni razgovori bit će usmjereni na:</w:t>
      </w:r>
    </w:p>
    <w:p w14:paraId="55D66E3F" w14:textId="09B7FFA7" w:rsidR="006A4839" w:rsidRPr="006A4839" w:rsidRDefault="006A4839">
      <w:pPr>
        <w:numPr>
          <w:ilvl w:val="0"/>
          <w:numId w:val="4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upoznavanje djeteta i njegove obiteljske sredine</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1E5059C1" w14:textId="72D76409" w:rsidR="006A4839" w:rsidRPr="006A4839" w:rsidRDefault="006A4839">
      <w:pPr>
        <w:numPr>
          <w:ilvl w:val="0"/>
          <w:numId w:val="4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razmjenu informacija o djetetovim potrebama, interesima, navikama i iskustvima</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0B90060D" w14:textId="4C259A37" w:rsidR="006A4839" w:rsidRPr="006A4839" w:rsidRDefault="006A4839">
      <w:pPr>
        <w:numPr>
          <w:ilvl w:val="0"/>
          <w:numId w:val="4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davanje povratnih informacija o djetetovu funkcioniranju, odnosima, razvoju i napredovanju</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2F44D865" w14:textId="599A0E04" w:rsidR="006A4839" w:rsidRPr="006A4839" w:rsidRDefault="006A4839">
      <w:pPr>
        <w:numPr>
          <w:ilvl w:val="0"/>
          <w:numId w:val="4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dogovaranje zajedničkih postupaka i načina podrške djetetu</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7F2E72F4" w14:textId="061887B9" w:rsidR="006A4839" w:rsidRPr="006A4839" w:rsidRDefault="006A4839">
      <w:pPr>
        <w:numPr>
          <w:ilvl w:val="0"/>
          <w:numId w:val="4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praćenje prilagodbe novoupisane djece</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33FCF9CC" w14:textId="761B76A1" w:rsidR="006A4839" w:rsidRPr="006A4839" w:rsidRDefault="006A4839">
      <w:pPr>
        <w:numPr>
          <w:ilvl w:val="0"/>
          <w:numId w:val="4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praćenje djece kojoj je potrebna dodatna podrška ili individualizacija</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0B07C408" w14:textId="16A3080F" w:rsidR="006A4839" w:rsidRPr="006A4839" w:rsidRDefault="006A4839">
      <w:pPr>
        <w:numPr>
          <w:ilvl w:val="0"/>
          <w:numId w:val="4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pružanje podrške roditeljima u rješavanju razvojnih i odgojnih pitanja</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43F80DDE" w14:textId="77777777" w:rsidR="006A4839" w:rsidRPr="006A4839" w:rsidRDefault="006A4839">
      <w:pPr>
        <w:numPr>
          <w:ilvl w:val="0"/>
          <w:numId w:val="4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 xml:space="preserve">pružanje podrške tijekom pripreme djeteta za polazak u školu. </w:t>
      </w:r>
    </w:p>
    <w:p w14:paraId="1E38E8E0" w14:textId="77777777" w:rsidR="006A4839" w:rsidRPr="006A4839" w:rsidRDefault="006A4839"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Pedagoginja pripravnica nastavit će provoditi i individualne razgovore s roditeljima kojima je svrha istaknuti djetetove uspjehe, napredak, interese i jake strane. Takvim će se pristupom roditeljima pokazati da razgovor s pedagoginjom nije vezan samo uz pojavu problema ili teškoće, nego predstavlja redovit oblik podrške, razmjene pozitivnih zapažanja i zajedničkog praćenja djetetova razvoja.</w:t>
      </w:r>
    </w:p>
    <w:p w14:paraId="084A8A15" w14:textId="77777777" w:rsidR="006A4839" w:rsidRDefault="006A4839"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Odgojiteljice će roditeljima svakodnevno pružati kratke i važne informacije o djetetovu boravku u Vrtiću. Sadržaji koji zahtijevaju više vremena, privatnost ili stručnu procjenu neće se razmatrati tijekom dolaska i odlaska djece, već u unaprijed dogovorenom terminu individualnog razgovora.</w:t>
      </w:r>
    </w:p>
    <w:p w14:paraId="4547E72E" w14:textId="77777777" w:rsidR="006A4839" w:rsidRDefault="006A4839"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33089D54" w14:textId="77777777" w:rsidR="006A4839" w:rsidRDefault="006A4839"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7C48AD6" w14:textId="77777777" w:rsidR="006A4839" w:rsidRDefault="006A4839"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63D54133" w14:textId="77777777" w:rsidR="006A4839" w:rsidRPr="006A4839" w:rsidRDefault="006A4839"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2E9FFDA7" w14:textId="77777777" w:rsidR="006A4839" w:rsidRPr="006A4839" w:rsidRDefault="006A4839" w:rsidP="006A4839">
      <w:pPr>
        <w:pStyle w:val="Naslov2"/>
        <w:rPr>
          <w:lang w:eastAsia="hr-HR"/>
        </w:rPr>
      </w:pPr>
      <w:bookmarkStart w:id="51" w:name="_Toc241578427"/>
      <w:r w:rsidRPr="006A4839">
        <w:rPr>
          <w:lang w:eastAsia="hr-HR"/>
        </w:rPr>
        <w:lastRenderedPageBreak/>
        <w:t>7.3. Podrška roditeljima tijekom prilagodbe djeteta</w:t>
      </w:r>
      <w:bookmarkEnd w:id="51"/>
    </w:p>
    <w:p w14:paraId="4AD2C815" w14:textId="77777777" w:rsidR="006A4839" w:rsidRPr="006A4839" w:rsidRDefault="006A4839"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Tijekom prilagodbe nove djece osobita će se pozornost posvetiti podršci roditeljima jer polazak djeteta u Vrtić predstavlja promjenu za cijelu obitelj. Prije početka boravka djeteta organizirat će se susret djece, roditelja i odgojiteljica radi upoznavanja prostora, djelatnika, organizacije rada i načina odvijanja prilagodbe.</w:t>
      </w:r>
    </w:p>
    <w:p w14:paraId="1352B45C" w14:textId="77777777" w:rsidR="006A4839" w:rsidRPr="006A4839" w:rsidRDefault="006A4839"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Roditeljima će se omogućiti:</w:t>
      </w:r>
    </w:p>
    <w:p w14:paraId="66DDE205" w14:textId="0F55B501" w:rsidR="006A4839" w:rsidRPr="006A4839" w:rsidRDefault="006A4839">
      <w:pPr>
        <w:numPr>
          <w:ilvl w:val="0"/>
          <w:numId w:val="4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pružanje važnih informacija o djetetovim navikama, potrebama, interesima i prethodnim iskustvima</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6934C749" w14:textId="660DAACC" w:rsidR="006A4839" w:rsidRPr="006A4839" w:rsidRDefault="006A4839">
      <w:pPr>
        <w:numPr>
          <w:ilvl w:val="0"/>
          <w:numId w:val="4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upoznavanje s očekivanim reakcijama djece tijekom prilagodbe</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28CE23D2" w14:textId="355E403B" w:rsidR="006A4839" w:rsidRPr="006A4839" w:rsidRDefault="006A4839">
      <w:pPr>
        <w:numPr>
          <w:ilvl w:val="0"/>
          <w:numId w:val="4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dogovaranje individualiziranog načina i dinamike uključivanja djeteta u skupinu</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07410323" w14:textId="7BD2F564" w:rsidR="006A4839" w:rsidRPr="006A4839" w:rsidRDefault="006A4839">
      <w:pPr>
        <w:numPr>
          <w:ilvl w:val="0"/>
          <w:numId w:val="4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dobivanje redovitih informacija o djetetovu funkcioniranju i napredovanju</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64221301" w14:textId="671CF4FD" w:rsidR="006A4839" w:rsidRPr="006A4839" w:rsidRDefault="006A4839">
      <w:pPr>
        <w:numPr>
          <w:ilvl w:val="0"/>
          <w:numId w:val="4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individualni razgovori s odgojiteljicama i pedagoginjom</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0A3FFD89" w14:textId="77777777" w:rsidR="006A4839" w:rsidRPr="006A4839" w:rsidRDefault="006A4839">
      <w:pPr>
        <w:numPr>
          <w:ilvl w:val="0"/>
          <w:numId w:val="4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 xml:space="preserve">savjeti o tome kako djetetu olakšati odvajanje i podržati ga kod kuće. </w:t>
      </w:r>
    </w:p>
    <w:p w14:paraId="53EE2106" w14:textId="77777777" w:rsidR="006A4839" w:rsidRPr="006A4839" w:rsidRDefault="006A4839"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Pedagoginja će izrađivati kratke informativne i savjetodavne materijale utemeljene na stručnoj literaturi. Roditeljima djece koja prolaze prilagodbu bit će dostupan letak s preporukama o tome kako se pripremiti za polazak u Vrtić, kako pomoći djetetu tijekom odvajanja te kako uskladiti postupke obitelji i Vrtića.</w:t>
      </w:r>
    </w:p>
    <w:p w14:paraId="7175BC1E" w14:textId="77777777" w:rsidR="006A4839" w:rsidRDefault="006A4839"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U prostoru Vrtića izlagat će se i poruke podrške roditeljima kojima će se uvažiti njihove emocije i nesigurnosti povezane s odvajanjem od djeteta te poticati povjerenje, strpljenje i otvorena komunikacija s odgojiteljicama i pedagoginjom.</w:t>
      </w:r>
    </w:p>
    <w:p w14:paraId="67E4BCFD" w14:textId="77777777" w:rsidR="006A4839" w:rsidRDefault="006A4839"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3DAD6ADE" w14:textId="77777777" w:rsidR="006A4839" w:rsidRDefault="006A4839"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5C76FBD3" w14:textId="77777777" w:rsidR="006A4839" w:rsidRDefault="006A4839"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B2A4EED" w14:textId="77777777" w:rsidR="006A4839" w:rsidRDefault="006A4839"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1BED8965" w14:textId="77777777" w:rsidR="006A4839" w:rsidRDefault="006A4839"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37B9F285" w14:textId="77777777" w:rsidR="006A4839" w:rsidRPr="006A4839" w:rsidRDefault="006A4839"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CBEBC0A" w14:textId="77777777" w:rsidR="006A4839" w:rsidRPr="006A4839" w:rsidRDefault="006A4839" w:rsidP="006A4839">
      <w:pPr>
        <w:pStyle w:val="Naslov2"/>
        <w:rPr>
          <w:lang w:eastAsia="hr-HR"/>
        </w:rPr>
      </w:pPr>
      <w:bookmarkStart w:id="52" w:name="_Toc241578428"/>
      <w:r w:rsidRPr="006A4839">
        <w:rPr>
          <w:lang w:eastAsia="hr-HR"/>
        </w:rPr>
        <w:lastRenderedPageBreak/>
        <w:t>7.4. Informiranje roditelja</w:t>
      </w:r>
      <w:bookmarkEnd w:id="52"/>
    </w:p>
    <w:p w14:paraId="4C40B043" w14:textId="77777777" w:rsidR="006A4839" w:rsidRPr="006A4839" w:rsidRDefault="006A4839"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Roditeljima će se osiguravati pravodobne, jasne, razumljive i dostupne informacije o radu Vrtića, aktivnostima skupine, događanjima, važnim terminima i pitanjima povezanima s boravkom djeteta u Vrtiću.</w:t>
      </w:r>
    </w:p>
    <w:p w14:paraId="68B6D201" w14:textId="77777777" w:rsidR="006A4839" w:rsidRPr="006A4839" w:rsidRDefault="006A4839"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Informiranje će se ostvarivati putem:</w:t>
      </w:r>
    </w:p>
    <w:p w14:paraId="48A35E22" w14:textId="54CE6257" w:rsidR="006A4839" w:rsidRPr="006A4839" w:rsidRDefault="006A4839">
      <w:pPr>
        <w:numPr>
          <w:ilvl w:val="0"/>
          <w:numId w:val="5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svakodnevne neposredne komunikacije s odgojiteljicama</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3E5F1C2A" w14:textId="0C9F73DB" w:rsidR="006A4839" w:rsidRPr="006A4839" w:rsidRDefault="006A4839">
      <w:pPr>
        <w:numPr>
          <w:ilvl w:val="0"/>
          <w:numId w:val="5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roditeljskih sastanaka</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61C83A9E" w14:textId="5C2C60A3" w:rsidR="006A4839" w:rsidRPr="006A4839" w:rsidRDefault="006A4839">
      <w:pPr>
        <w:numPr>
          <w:ilvl w:val="0"/>
          <w:numId w:val="5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individualnih razgovora</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441E974E" w14:textId="2D844361" w:rsidR="006A4839" w:rsidRPr="006A4839" w:rsidRDefault="006A4839">
      <w:pPr>
        <w:numPr>
          <w:ilvl w:val="0"/>
          <w:numId w:val="5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oglasne ploče i obavijesti u prostoru Vrtića</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649F5C42" w14:textId="0DE52F9B" w:rsidR="006A4839" w:rsidRPr="006A4839" w:rsidRDefault="006A4839">
      <w:pPr>
        <w:numPr>
          <w:ilvl w:val="0"/>
          <w:numId w:val="5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telefonske i elektroničke komunikacije</w:t>
      </w:r>
      <w:r>
        <w:rPr>
          <w:rFonts w:ascii="Times New Roman" w:eastAsia="Times New Roman" w:hAnsi="Times New Roman" w:cs="Times New Roman"/>
          <w:kern w:val="0"/>
          <w:lang w:eastAsia="hr-HR"/>
          <w14:ligatures w14:val="none"/>
        </w:rPr>
        <w:t>;</w:t>
      </w:r>
    </w:p>
    <w:p w14:paraId="50A33069" w14:textId="2C5FF300" w:rsidR="006A4839" w:rsidRPr="006A4839" w:rsidRDefault="006A4839">
      <w:pPr>
        <w:numPr>
          <w:ilvl w:val="0"/>
          <w:numId w:val="5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stručnih tekstova, letaka, preporuka i drugih pisanih materijala</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1F84FD38" w14:textId="77FA087C" w:rsidR="006A4839" w:rsidRPr="006A4839" w:rsidRDefault="006A4839">
      <w:pPr>
        <w:numPr>
          <w:ilvl w:val="0"/>
          <w:numId w:val="5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prikaza dječjih aktivnosti, radova i pedagoške dokumentacije</w:t>
      </w:r>
      <w:r>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4BF31559" w14:textId="2F53CB34" w:rsidR="006A4839" w:rsidRPr="006A4839" w:rsidRDefault="006A4839">
      <w:pPr>
        <w:numPr>
          <w:ilvl w:val="0"/>
          <w:numId w:val="5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fotografija aktivnosti, uz prethodno pribavljene potrebne suglasnosti</w:t>
      </w:r>
      <w:r w:rsidR="00083768">
        <w:rPr>
          <w:rFonts w:ascii="Times New Roman" w:eastAsia="Times New Roman" w:hAnsi="Times New Roman" w:cs="Times New Roman"/>
          <w:kern w:val="0"/>
          <w:lang w:eastAsia="hr-HR"/>
          <w14:ligatures w14:val="none"/>
        </w:rPr>
        <w:t xml:space="preserve">/privole </w:t>
      </w:r>
      <w:r w:rsidRPr="006A4839">
        <w:rPr>
          <w:rFonts w:ascii="Times New Roman" w:eastAsia="Times New Roman" w:hAnsi="Times New Roman" w:cs="Times New Roman"/>
          <w:kern w:val="0"/>
          <w:lang w:eastAsia="hr-HR"/>
          <w14:ligatures w14:val="none"/>
        </w:rPr>
        <w:t xml:space="preserve">roditelja. </w:t>
      </w:r>
    </w:p>
    <w:p w14:paraId="677BA24A" w14:textId="77777777" w:rsidR="006A4839" w:rsidRDefault="006A4839" w:rsidP="006A4839">
      <w:pPr>
        <w:spacing w:before="100" w:beforeAutospacing="1" w:after="100" w:afterAutospacing="1"/>
        <w:outlineLvl w:val="1"/>
        <w:rPr>
          <w:rFonts w:ascii="Times New Roman" w:eastAsia="Times New Roman" w:hAnsi="Times New Roman" w:cs="Times New Roman"/>
          <w:kern w:val="0"/>
          <w:lang w:eastAsia="hr-HR"/>
          <w14:ligatures w14:val="none"/>
        </w:rPr>
      </w:pPr>
    </w:p>
    <w:p w14:paraId="358D5963" w14:textId="77777777" w:rsidR="001C092F" w:rsidRDefault="001C092F" w:rsidP="006A4839">
      <w:pPr>
        <w:spacing w:before="100" w:beforeAutospacing="1" w:after="100" w:afterAutospacing="1"/>
        <w:outlineLvl w:val="1"/>
        <w:rPr>
          <w:rFonts w:ascii="Times New Roman" w:eastAsia="Times New Roman" w:hAnsi="Times New Roman" w:cs="Times New Roman"/>
          <w:kern w:val="0"/>
          <w:lang w:eastAsia="hr-HR"/>
          <w14:ligatures w14:val="none"/>
        </w:rPr>
      </w:pPr>
    </w:p>
    <w:p w14:paraId="5B68E116" w14:textId="77777777" w:rsidR="001C092F" w:rsidRDefault="001C092F" w:rsidP="006A4839">
      <w:pPr>
        <w:spacing w:before="100" w:beforeAutospacing="1" w:after="100" w:afterAutospacing="1"/>
        <w:outlineLvl w:val="1"/>
        <w:rPr>
          <w:rFonts w:ascii="Times New Roman" w:eastAsia="Times New Roman" w:hAnsi="Times New Roman" w:cs="Times New Roman"/>
          <w:kern w:val="0"/>
          <w:lang w:eastAsia="hr-HR"/>
          <w14:ligatures w14:val="none"/>
        </w:rPr>
      </w:pPr>
    </w:p>
    <w:p w14:paraId="6C2E06CF" w14:textId="77777777" w:rsidR="001C092F" w:rsidRDefault="001C092F" w:rsidP="006A4839">
      <w:pPr>
        <w:spacing w:before="100" w:beforeAutospacing="1" w:after="100" w:afterAutospacing="1"/>
        <w:outlineLvl w:val="1"/>
        <w:rPr>
          <w:rFonts w:ascii="Times New Roman" w:eastAsia="Times New Roman" w:hAnsi="Times New Roman" w:cs="Times New Roman"/>
          <w:kern w:val="0"/>
          <w:lang w:eastAsia="hr-HR"/>
          <w14:ligatures w14:val="none"/>
        </w:rPr>
      </w:pPr>
    </w:p>
    <w:p w14:paraId="66F2ED8A" w14:textId="77777777" w:rsidR="001C092F" w:rsidRDefault="001C092F" w:rsidP="006A4839">
      <w:pPr>
        <w:spacing w:before="100" w:beforeAutospacing="1" w:after="100" w:afterAutospacing="1"/>
        <w:outlineLvl w:val="1"/>
        <w:rPr>
          <w:rFonts w:ascii="Times New Roman" w:eastAsia="Times New Roman" w:hAnsi="Times New Roman" w:cs="Times New Roman"/>
          <w:kern w:val="0"/>
          <w:lang w:eastAsia="hr-HR"/>
          <w14:ligatures w14:val="none"/>
        </w:rPr>
      </w:pPr>
    </w:p>
    <w:p w14:paraId="7577B014" w14:textId="77777777" w:rsidR="001C092F" w:rsidRDefault="001C092F" w:rsidP="006A4839">
      <w:pPr>
        <w:spacing w:before="100" w:beforeAutospacing="1" w:after="100" w:afterAutospacing="1"/>
        <w:outlineLvl w:val="1"/>
        <w:rPr>
          <w:rFonts w:ascii="Times New Roman" w:eastAsia="Times New Roman" w:hAnsi="Times New Roman" w:cs="Times New Roman"/>
          <w:kern w:val="0"/>
          <w:lang w:eastAsia="hr-HR"/>
          <w14:ligatures w14:val="none"/>
        </w:rPr>
      </w:pPr>
    </w:p>
    <w:p w14:paraId="345626EF" w14:textId="77777777" w:rsidR="001C092F" w:rsidRDefault="001C092F" w:rsidP="006A4839">
      <w:pPr>
        <w:spacing w:before="100" w:beforeAutospacing="1" w:after="100" w:afterAutospacing="1"/>
        <w:outlineLvl w:val="1"/>
        <w:rPr>
          <w:rFonts w:ascii="Times New Roman" w:eastAsia="Times New Roman" w:hAnsi="Times New Roman" w:cs="Times New Roman"/>
          <w:kern w:val="0"/>
          <w:lang w:eastAsia="hr-HR"/>
          <w14:ligatures w14:val="none"/>
        </w:rPr>
      </w:pPr>
    </w:p>
    <w:p w14:paraId="415FFC51" w14:textId="77777777" w:rsidR="001C092F" w:rsidRDefault="001C092F" w:rsidP="006A4839">
      <w:pPr>
        <w:spacing w:before="100" w:beforeAutospacing="1" w:after="100" w:afterAutospacing="1"/>
        <w:outlineLvl w:val="1"/>
        <w:rPr>
          <w:rFonts w:ascii="Times New Roman" w:eastAsia="Times New Roman" w:hAnsi="Times New Roman" w:cs="Times New Roman"/>
          <w:kern w:val="0"/>
          <w:lang w:eastAsia="hr-HR"/>
          <w14:ligatures w14:val="none"/>
        </w:rPr>
      </w:pPr>
    </w:p>
    <w:p w14:paraId="5E97A212" w14:textId="77777777" w:rsidR="001C092F" w:rsidRDefault="001C092F" w:rsidP="006A4839">
      <w:pPr>
        <w:spacing w:before="100" w:beforeAutospacing="1" w:after="100" w:afterAutospacing="1"/>
        <w:outlineLvl w:val="1"/>
        <w:rPr>
          <w:rFonts w:ascii="Times New Roman" w:eastAsia="Times New Roman" w:hAnsi="Times New Roman" w:cs="Times New Roman"/>
          <w:kern w:val="0"/>
          <w:lang w:eastAsia="hr-HR"/>
          <w14:ligatures w14:val="none"/>
        </w:rPr>
      </w:pPr>
    </w:p>
    <w:p w14:paraId="578CE23E" w14:textId="77777777" w:rsidR="001C092F" w:rsidRDefault="001C092F" w:rsidP="006A4839">
      <w:pPr>
        <w:spacing w:before="100" w:beforeAutospacing="1" w:after="100" w:afterAutospacing="1"/>
        <w:outlineLvl w:val="1"/>
        <w:rPr>
          <w:rFonts w:ascii="Times New Roman" w:eastAsia="Times New Roman" w:hAnsi="Times New Roman" w:cs="Times New Roman"/>
          <w:kern w:val="0"/>
          <w:lang w:eastAsia="hr-HR"/>
          <w14:ligatures w14:val="none"/>
        </w:rPr>
      </w:pPr>
    </w:p>
    <w:p w14:paraId="19378FFF" w14:textId="77777777" w:rsidR="001C092F" w:rsidRDefault="001C092F" w:rsidP="006A4839">
      <w:pPr>
        <w:spacing w:before="100" w:beforeAutospacing="1" w:after="100" w:afterAutospacing="1"/>
        <w:outlineLvl w:val="1"/>
        <w:rPr>
          <w:rFonts w:ascii="Times New Roman" w:eastAsia="Times New Roman" w:hAnsi="Times New Roman" w:cs="Times New Roman"/>
          <w:kern w:val="0"/>
          <w:lang w:eastAsia="hr-HR"/>
          <w14:ligatures w14:val="none"/>
        </w:rPr>
      </w:pPr>
    </w:p>
    <w:p w14:paraId="0DF16E0A" w14:textId="77777777" w:rsidR="001C092F" w:rsidRDefault="001C092F" w:rsidP="006A4839">
      <w:pPr>
        <w:spacing w:before="100" w:beforeAutospacing="1" w:after="100" w:afterAutospacing="1"/>
        <w:outlineLvl w:val="1"/>
        <w:rPr>
          <w:rFonts w:ascii="Times New Roman" w:eastAsia="Times New Roman" w:hAnsi="Times New Roman" w:cs="Times New Roman"/>
          <w:kern w:val="0"/>
          <w:lang w:eastAsia="hr-HR"/>
          <w14:ligatures w14:val="none"/>
        </w:rPr>
      </w:pPr>
    </w:p>
    <w:p w14:paraId="4BCABD47" w14:textId="77777777" w:rsidR="001C092F" w:rsidRDefault="001C092F" w:rsidP="006A4839">
      <w:pPr>
        <w:spacing w:before="100" w:beforeAutospacing="1" w:after="100" w:afterAutospacing="1"/>
        <w:outlineLvl w:val="1"/>
        <w:rPr>
          <w:rFonts w:ascii="Times New Roman" w:eastAsia="Times New Roman" w:hAnsi="Times New Roman" w:cs="Times New Roman"/>
          <w:kern w:val="0"/>
          <w:lang w:eastAsia="hr-HR"/>
          <w14:ligatures w14:val="none"/>
        </w:rPr>
      </w:pPr>
    </w:p>
    <w:p w14:paraId="6B594524" w14:textId="77777777" w:rsidR="001C092F" w:rsidRDefault="001C092F" w:rsidP="006A4839">
      <w:pPr>
        <w:spacing w:before="100" w:beforeAutospacing="1" w:after="100" w:afterAutospacing="1"/>
        <w:outlineLvl w:val="1"/>
        <w:rPr>
          <w:rFonts w:ascii="Times New Roman" w:eastAsia="Times New Roman" w:hAnsi="Times New Roman" w:cs="Times New Roman"/>
          <w:kern w:val="0"/>
          <w:lang w:eastAsia="hr-HR"/>
          <w14:ligatures w14:val="none"/>
        </w:rPr>
      </w:pPr>
    </w:p>
    <w:p w14:paraId="6F8A782F" w14:textId="4E2473CF" w:rsidR="006A4839" w:rsidRPr="006A4839" w:rsidRDefault="006A4839" w:rsidP="006A4839">
      <w:pPr>
        <w:pStyle w:val="Naslov2"/>
        <w:rPr>
          <w:lang w:eastAsia="hr-HR"/>
        </w:rPr>
      </w:pPr>
      <w:bookmarkStart w:id="53" w:name="_Toc241578429"/>
      <w:r w:rsidRPr="006A4839">
        <w:rPr>
          <w:lang w:eastAsia="hr-HR"/>
        </w:rPr>
        <w:lastRenderedPageBreak/>
        <w:t>7.5. Uključivanje roditelja u odgojno-obrazovni rad</w:t>
      </w:r>
      <w:bookmarkEnd w:id="53"/>
    </w:p>
    <w:p w14:paraId="2E3183F5" w14:textId="77777777" w:rsidR="006A4839" w:rsidRPr="006A4839" w:rsidRDefault="006A4839"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Roditeljima će se omogućiti uključivanje u život i rad odgojno-obrazovne skupine u skladu s njihovim interesima, mogućnostima i kompetencijama te potrebama djece i planiranim sadržajima. Njihovo uključivanje neće biti ograničeno samo na promatranje, nego će se poticati aktivno sudjelovanje i zajedničko stvaranje iskustava za djecu.</w:t>
      </w:r>
    </w:p>
    <w:p w14:paraId="3CA02299" w14:textId="77777777" w:rsidR="006A4839" w:rsidRPr="006A4839" w:rsidRDefault="006A4839"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Roditelji će se moći uključiti kroz:</w:t>
      </w:r>
    </w:p>
    <w:p w14:paraId="665C2431" w14:textId="79043EC7" w:rsidR="006A4839" w:rsidRPr="006A4839" w:rsidRDefault="006A4839">
      <w:pPr>
        <w:numPr>
          <w:ilvl w:val="0"/>
          <w:numId w:val="5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boravak u skupini i sudjelovanje u pojedinim aktivnostima</w:t>
      </w:r>
      <w:r w:rsidR="001C092F">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77E5591E" w14:textId="32E963E0" w:rsidR="006A4839" w:rsidRPr="006A4839" w:rsidRDefault="006A4839">
      <w:pPr>
        <w:numPr>
          <w:ilvl w:val="0"/>
          <w:numId w:val="5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predstavljanje vlastitog zanimanja, znanja, vještina ili hobija</w:t>
      </w:r>
      <w:r w:rsidR="001C092F">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3498D4A0" w14:textId="3EA96237" w:rsidR="006A4839" w:rsidRPr="006A4839" w:rsidRDefault="006A4839">
      <w:pPr>
        <w:numPr>
          <w:ilvl w:val="0"/>
          <w:numId w:val="5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čitanje i pripovijedanje priča</w:t>
      </w:r>
      <w:r w:rsidR="001C092F">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6621DA5C" w14:textId="0329A9A8" w:rsidR="006A4839" w:rsidRPr="006A4839" w:rsidRDefault="006A4839">
      <w:pPr>
        <w:numPr>
          <w:ilvl w:val="0"/>
          <w:numId w:val="5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glazbene, likovne, sportske, istraživačke i praktične aktivnosti</w:t>
      </w:r>
      <w:r w:rsidR="001C092F">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3BC2EC44" w14:textId="705E450E" w:rsidR="006A4839" w:rsidRPr="006A4839" w:rsidRDefault="006A4839">
      <w:pPr>
        <w:numPr>
          <w:ilvl w:val="0"/>
          <w:numId w:val="5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radionice s djecom</w:t>
      </w:r>
      <w:r w:rsidR="001C092F">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3FEEB54F" w14:textId="6B8C1EAD" w:rsidR="006A4839" w:rsidRPr="006A4839" w:rsidRDefault="006A4839">
      <w:pPr>
        <w:numPr>
          <w:ilvl w:val="0"/>
          <w:numId w:val="5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prikupljanje neoblikovanog, prirodnog i drugog materijala</w:t>
      </w:r>
      <w:r w:rsidR="001C092F">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43AE71EA" w14:textId="7981B5AD" w:rsidR="006A4839" w:rsidRPr="006A4839" w:rsidRDefault="006A4839">
      <w:pPr>
        <w:numPr>
          <w:ilvl w:val="0"/>
          <w:numId w:val="5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sudjelovanje u projektima Vrtića</w:t>
      </w:r>
      <w:r w:rsidR="001C092F">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52F4A5AE" w14:textId="00239E2B" w:rsidR="006A4839" w:rsidRPr="006A4839" w:rsidRDefault="006A4839">
      <w:pPr>
        <w:numPr>
          <w:ilvl w:val="0"/>
          <w:numId w:val="5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pomoć u organizaciji pojedinih događanja</w:t>
      </w:r>
      <w:r w:rsidR="001C092F">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0E84D450" w14:textId="77777777" w:rsidR="006A4839" w:rsidRPr="006A4839" w:rsidRDefault="006A4839">
      <w:pPr>
        <w:numPr>
          <w:ilvl w:val="0"/>
          <w:numId w:val="5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 xml:space="preserve">sudjelovanje u zajedničkom vrednovanju ostvarenih aktivnosti. </w:t>
      </w:r>
    </w:p>
    <w:p w14:paraId="18D1BB36" w14:textId="77777777" w:rsidR="006A4839" w:rsidRPr="006A4839" w:rsidRDefault="006A4839"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U skladu s globalnim tematskim planom predviđeno je uključivanje roditelja kroz predstavljanje zanimanja i stručnih iskustava, primjerice suradnju s roditeljem učiteljem u aktivnostima pripreme djece za školu te sudjelovanje roditelja zdravstvenih djelatnika u sadržajima povezanima sa zdravljem i upoznavanjem zanimanja.</w:t>
      </w:r>
    </w:p>
    <w:p w14:paraId="4107B84B" w14:textId="77777777" w:rsidR="006A4839" w:rsidRDefault="006A4839"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 xml:space="preserve">U okviru uključivanja u nacionalnu mrežu vrtića prijatelja čitanja </w:t>
      </w:r>
      <w:proofErr w:type="spellStart"/>
      <w:r w:rsidRPr="006A4839">
        <w:rPr>
          <w:rFonts w:ascii="Times New Roman" w:eastAsia="Times New Roman" w:hAnsi="Times New Roman" w:cs="Times New Roman"/>
          <w:kern w:val="0"/>
          <w:lang w:eastAsia="hr-HR"/>
          <w14:ligatures w14:val="none"/>
        </w:rPr>
        <w:t>Čvrtić</w:t>
      </w:r>
      <w:proofErr w:type="spellEnd"/>
      <w:r w:rsidRPr="006A4839">
        <w:rPr>
          <w:rFonts w:ascii="Times New Roman" w:eastAsia="Times New Roman" w:hAnsi="Times New Roman" w:cs="Times New Roman"/>
          <w:kern w:val="0"/>
          <w:lang w:eastAsia="hr-HR"/>
          <w14:ligatures w14:val="none"/>
        </w:rPr>
        <w:t xml:space="preserve"> roditelje će se poticati na redovito zajedničko čitanje s djecom, posuđivanje slikovnica, preporučivanje knjiga, sudjelovanje u čitalačkim aktivnostima te stvaranje poticajnog čitateljskog okruženja u obitelji.</w:t>
      </w:r>
    </w:p>
    <w:p w14:paraId="28854388" w14:textId="01AED508" w:rsidR="006D7414" w:rsidRPr="006D7414" w:rsidRDefault="006D7414"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D7414">
        <w:rPr>
          <w:rFonts w:ascii="Times New Roman" w:hAnsi="Times New Roman" w:cs="Times New Roman"/>
        </w:rPr>
        <w:t>U sklopu projekta „Priča nas spaja“ organizirat će se predavanje za roditelje o važnosti čitanja djeci od najranije dobi. Školska knjižničarka i pedagoginja Vrtića izradit će letak „Rastimo uz priče – vodič za čitanje djeci od rođenja“, kojim će se roditeljima ponuditi praktične smjernice za izbor knjiga, zajedničko čitanje i stvaranje poticajnog čitateljskog okruženja u obitelji.</w:t>
      </w:r>
    </w:p>
    <w:p w14:paraId="13BDFD23" w14:textId="77777777" w:rsidR="001C092F" w:rsidRDefault="001C092F"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2885117C" w14:textId="77777777" w:rsidR="001C092F" w:rsidRPr="006A4839" w:rsidRDefault="001C092F" w:rsidP="006A483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6035FF7E" w14:textId="77777777" w:rsidR="006A4839" w:rsidRPr="006A4839" w:rsidRDefault="006A4839" w:rsidP="001C092F">
      <w:pPr>
        <w:pStyle w:val="Naslov2"/>
        <w:rPr>
          <w:lang w:eastAsia="hr-HR"/>
        </w:rPr>
      </w:pPr>
      <w:bookmarkStart w:id="54" w:name="_Toc241578430"/>
      <w:r w:rsidRPr="006A4839">
        <w:rPr>
          <w:lang w:eastAsia="hr-HR"/>
        </w:rPr>
        <w:lastRenderedPageBreak/>
        <w:t>7.6. Zajednička druženja, radionice i aktivnosti izvan Vrtića</w:t>
      </w:r>
      <w:bookmarkEnd w:id="54"/>
    </w:p>
    <w:p w14:paraId="12977458" w14:textId="77777777" w:rsidR="006A4839" w:rsidRPr="006A4839" w:rsidRDefault="006A4839" w:rsidP="002935AD">
      <w:pPr>
        <w:spacing w:before="100" w:beforeAutospacing="1" w:after="100" w:afterAutospacing="1" w:line="360" w:lineRule="auto"/>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Tijekom pedagoške godine organizirat će se zajedničke radionice, priredbe, druženja i druge aktivnosti djece, roditelja i djelatnika. Njima će se poticati međusobno upoznavanje, osjećaj pripadnosti Vrtiću, razmjena iskustava i razvoj zajedništva.</w:t>
      </w:r>
    </w:p>
    <w:p w14:paraId="57571934" w14:textId="77777777" w:rsidR="006A4839" w:rsidRPr="006A4839" w:rsidRDefault="006A4839" w:rsidP="001C092F">
      <w:pPr>
        <w:spacing w:before="100" w:beforeAutospacing="1" w:after="100" w:afterAutospacing="1" w:line="360" w:lineRule="auto"/>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U skladu s mogućnostima Vrtića i interesima obitelji planirat će se:</w:t>
      </w:r>
    </w:p>
    <w:p w14:paraId="436EB370" w14:textId="3B871B4E" w:rsidR="006A4839" w:rsidRPr="006A4839" w:rsidRDefault="006A4839">
      <w:pPr>
        <w:numPr>
          <w:ilvl w:val="0"/>
          <w:numId w:val="52"/>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radionice djece i roditelja</w:t>
      </w:r>
      <w:r w:rsidR="001C092F">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08E69779" w14:textId="492F44F2" w:rsidR="006A4839" w:rsidRPr="006A4839" w:rsidRDefault="006A4839">
      <w:pPr>
        <w:numPr>
          <w:ilvl w:val="0"/>
          <w:numId w:val="52"/>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prigodna druženja i obilježavanje važnih događaja</w:t>
      </w:r>
      <w:r w:rsidR="001C092F">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114DB0E3" w14:textId="184EFFDD" w:rsidR="006A4839" w:rsidRPr="006A4839" w:rsidRDefault="006A4839">
      <w:pPr>
        <w:numPr>
          <w:ilvl w:val="0"/>
          <w:numId w:val="52"/>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aktivnosti povodom Međunarodnog dana obitelji</w:t>
      </w:r>
      <w:r w:rsidR="001C092F">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6C87A338" w14:textId="29BA7450" w:rsidR="006A4839" w:rsidRPr="006A4839" w:rsidRDefault="006A4839">
      <w:pPr>
        <w:numPr>
          <w:ilvl w:val="0"/>
          <w:numId w:val="52"/>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završna druženja i predstavljanje dječjih aktivnosti</w:t>
      </w:r>
      <w:r w:rsidR="001C092F">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2A8D825F" w14:textId="710CEF49" w:rsidR="006A4839" w:rsidRPr="006A4839" w:rsidRDefault="006A4839">
      <w:pPr>
        <w:numPr>
          <w:ilvl w:val="0"/>
          <w:numId w:val="52"/>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posjeti kulturnim ustanovama i kazališnim predstavama</w:t>
      </w:r>
      <w:r w:rsidR="001C092F">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11CF4710" w14:textId="1844B5A3" w:rsidR="006A4839" w:rsidRPr="006A4839" w:rsidRDefault="006A4839">
      <w:pPr>
        <w:numPr>
          <w:ilvl w:val="0"/>
          <w:numId w:val="52"/>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izleti, šetnje i boravak u prirodi</w:t>
      </w:r>
      <w:r w:rsidR="001C092F">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57E5EE67" w14:textId="1EF8FA45" w:rsidR="006A4839" w:rsidRPr="006A4839" w:rsidRDefault="006A4839">
      <w:pPr>
        <w:numPr>
          <w:ilvl w:val="0"/>
          <w:numId w:val="52"/>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sportske i rekreativne aktivnosti</w:t>
      </w:r>
      <w:r w:rsidR="001C092F">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2AF7CB19" w14:textId="50A5EA8E" w:rsidR="006A4839" w:rsidRPr="006A4839" w:rsidRDefault="006A4839">
      <w:pPr>
        <w:numPr>
          <w:ilvl w:val="0"/>
          <w:numId w:val="52"/>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posjeti, izložbe i događanja u lokalnoj zajednici</w:t>
      </w:r>
      <w:r w:rsidR="001C092F">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7F374436" w14:textId="77777777" w:rsidR="006A4839" w:rsidRPr="006A4839" w:rsidRDefault="006A4839">
      <w:pPr>
        <w:numPr>
          <w:ilvl w:val="0"/>
          <w:numId w:val="52"/>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 xml:space="preserve">humanitarne, ekološke i druge zajedničke aktivnosti. </w:t>
      </w:r>
    </w:p>
    <w:p w14:paraId="20BADB98" w14:textId="77777777" w:rsidR="001C092F" w:rsidRDefault="001C092F" w:rsidP="001C092F">
      <w:pPr>
        <w:spacing w:before="100" w:beforeAutospacing="1" w:after="100" w:afterAutospacing="1" w:line="360" w:lineRule="auto"/>
        <w:rPr>
          <w:rFonts w:ascii="Times New Roman" w:eastAsia="Times New Roman" w:hAnsi="Times New Roman" w:cs="Times New Roman"/>
          <w:kern w:val="0"/>
          <w:lang w:eastAsia="hr-HR"/>
          <w14:ligatures w14:val="none"/>
        </w:rPr>
      </w:pPr>
    </w:p>
    <w:p w14:paraId="6C05AE90" w14:textId="77777777" w:rsidR="001C092F" w:rsidRDefault="001C092F" w:rsidP="001C092F">
      <w:pPr>
        <w:spacing w:before="100" w:beforeAutospacing="1" w:after="100" w:afterAutospacing="1" w:line="360" w:lineRule="auto"/>
        <w:rPr>
          <w:rFonts w:ascii="Times New Roman" w:eastAsia="Times New Roman" w:hAnsi="Times New Roman" w:cs="Times New Roman"/>
          <w:kern w:val="0"/>
          <w:lang w:eastAsia="hr-HR"/>
          <w14:ligatures w14:val="none"/>
        </w:rPr>
      </w:pPr>
    </w:p>
    <w:p w14:paraId="69D69B41" w14:textId="77777777" w:rsidR="001C092F" w:rsidRDefault="001C092F" w:rsidP="001C092F">
      <w:pPr>
        <w:spacing w:before="100" w:beforeAutospacing="1" w:after="100" w:afterAutospacing="1" w:line="360" w:lineRule="auto"/>
        <w:rPr>
          <w:rFonts w:ascii="Times New Roman" w:eastAsia="Times New Roman" w:hAnsi="Times New Roman" w:cs="Times New Roman"/>
          <w:kern w:val="0"/>
          <w:lang w:eastAsia="hr-HR"/>
          <w14:ligatures w14:val="none"/>
        </w:rPr>
      </w:pPr>
    </w:p>
    <w:p w14:paraId="7DDC4897" w14:textId="77777777" w:rsidR="001C092F" w:rsidRDefault="001C092F" w:rsidP="001C092F">
      <w:pPr>
        <w:spacing w:before="100" w:beforeAutospacing="1" w:after="100" w:afterAutospacing="1" w:line="360" w:lineRule="auto"/>
        <w:rPr>
          <w:rFonts w:ascii="Times New Roman" w:eastAsia="Times New Roman" w:hAnsi="Times New Roman" w:cs="Times New Roman"/>
          <w:kern w:val="0"/>
          <w:lang w:eastAsia="hr-HR"/>
          <w14:ligatures w14:val="none"/>
        </w:rPr>
      </w:pPr>
    </w:p>
    <w:p w14:paraId="5D17A395" w14:textId="77777777" w:rsidR="001C092F" w:rsidRDefault="001C092F" w:rsidP="001C092F">
      <w:pPr>
        <w:spacing w:before="100" w:beforeAutospacing="1" w:after="100" w:afterAutospacing="1" w:line="360" w:lineRule="auto"/>
        <w:rPr>
          <w:rFonts w:ascii="Times New Roman" w:eastAsia="Times New Roman" w:hAnsi="Times New Roman" w:cs="Times New Roman"/>
          <w:kern w:val="0"/>
          <w:lang w:eastAsia="hr-HR"/>
          <w14:ligatures w14:val="none"/>
        </w:rPr>
      </w:pPr>
    </w:p>
    <w:p w14:paraId="5B926177" w14:textId="77777777" w:rsidR="001C092F" w:rsidRDefault="001C092F" w:rsidP="001C092F">
      <w:pPr>
        <w:spacing w:before="100" w:beforeAutospacing="1" w:after="100" w:afterAutospacing="1" w:line="360" w:lineRule="auto"/>
        <w:rPr>
          <w:rFonts w:ascii="Times New Roman" w:eastAsia="Times New Roman" w:hAnsi="Times New Roman" w:cs="Times New Roman"/>
          <w:kern w:val="0"/>
          <w:lang w:eastAsia="hr-HR"/>
          <w14:ligatures w14:val="none"/>
        </w:rPr>
      </w:pPr>
    </w:p>
    <w:p w14:paraId="5CC81D08" w14:textId="77777777" w:rsidR="001C092F" w:rsidRDefault="001C092F" w:rsidP="001C092F">
      <w:pPr>
        <w:spacing w:before="100" w:beforeAutospacing="1" w:after="100" w:afterAutospacing="1" w:line="360" w:lineRule="auto"/>
        <w:rPr>
          <w:rFonts w:ascii="Times New Roman" w:eastAsia="Times New Roman" w:hAnsi="Times New Roman" w:cs="Times New Roman"/>
          <w:kern w:val="0"/>
          <w:lang w:eastAsia="hr-HR"/>
          <w14:ligatures w14:val="none"/>
        </w:rPr>
      </w:pPr>
    </w:p>
    <w:p w14:paraId="43001F1B" w14:textId="77777777" w:rsidR="001C092F" w:rsidRDefault="001C092F" w:rsidP="001C092F">
      <w:pPr>
        <w:spacing w:before="100" w:beforeAutospacing="1" w:after="100" w:afterAutospacing="1" w:line="360" w:lineRule="auto"/>
        <w:rPr>
          <w:rFonts w:ascii="Times New Roman" w:eastAsia="Times New Roman" w:hAnsi="Times New Roman" w:cs="Times New Roman"/>
          <w:kern w:val="0"/>
          <w:lang w:eastAsia="hr-HR"/>
          <w14:ligatures w14:val="none"/>
        </w:rPr>
      </w:pPr>
    </w:p>
    <w:p w14:paraId="4353D039" w14:textId="77777777" w:rsidR="001C092F" w:rsidRDefault="001C092F" w:rsidP="001C092F">
      <w:pPr>
        <w:spacing w:before="100" w:beforeAutospacing="1" w:after="100" w:afterAutospacing="1" w:line="360" w:lineRule="auto"/>
        <w:rPr>
          <w:rFonts w:ascii="Times New Roman" w:eastAsia="Times New Roman" w:hAnsi="Times New Roman" w:cs="Times New Roman"/>
          <w:kern w:val="0"/>
          <w:lang w:eastAsia="hr-HR"/>
          <w14:ligatures w14:val="none"/>
        </w:rPr>
      </w:pPr>
    </w:p>
    <w:p w14:paraId="70C924B5" w14:textId="77777777" w:rsidR="001C092F" w:rsidRDefault="001C092F" w:rsidP="002935AD">
      <w:pPr>
        <w:pStyle w:val="Naslov2"/>
        <w:ind w:left="0" w:firstLine="0"/>
        <w:rPr>
          <w:lang w:eastAsia="hr-HR"/>
        </w:rPr>
      </w:pPr>
    </w:p>
    <w:p w14:paraId="7F71465F" w14:textId="77777777" w:rsidR="002935AD" w:rsidRDefault="002935AD" w:rsidP="002935AD">
      <w:pPr>
        <w:pStyle w:val="Naslov2"/>
        <w:ind w:left="0" w:firstLine="0"/>
        <w:rPr>
          <w:lang w:eastAsia="hr-HR"/>
        </w:rPr>
      </w:pPr>
    </w:p>
    <w:p w14:paraId="7EEF07FF" w14:textId="378B29A3" w:rsidR="006A4839" w:rsidRPr="006A4839" w:rsidRDefault="006A4839" w:rsidP="001C092F">
      <w:pPr>
        <w:pStyle w:val="Naslov2"/>
        <w:rPr>
          <w:lang w:eastAsia="hr-HR"/>
        </w:rPr>
      </w:pPr>
      <w:bookmarkStart w:id="55" w:name="_Toc241578431"/>
      <w:r w:rsidRPr="006A4839">
        <w:rPr>
          <w:lang w:eastAsia="hr-HR"/>
        </w:rPr>
        <w:lastRenderedPageBreak/>
        <w:t>7.7. Podrška roditeljima djece s posebnim potrebama i teškoćama u razvoju</w:t>
      </w:r>
      <w:bookmarkEnd w:id="55"/>
    </w:p>
    <w:p w14:paraId="3312CDC1" w14:textId="77777777" w:rsidR="006A4839" w:rsidRPr="006A4839" w:rsidRDefault="006A4839"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S roditeljima djece kojoj je potrebna dodatna razvojna, zdravstvena ili odgojno-obrazovna podrška ostvarivat će se intenzivnija i kontinuirana suradnja. Roditelji će sudjelovati u razmjeni informacija, dogovaranju ciljeva, postupaka i prilagodbi te praćenju djetetova napredovanja.</w:t>
      </w:r>
    </w:p>
    <w:p w14:paraId="736C325D" w14:textId="77777777" w:rsidR="006A4839" w:rsidRPr="006A4839" w:rsidRDefault="006A4839" w:rsidP="001C092F">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Suradnja će uključivati:</w:t>
      </w:r>
    </w:p>
    <w:p w14:paraId="18D4FE0B" w14:textId="06765257" w:rsidR="006A4839" w:rsidRPr="006A4839" w:rsidRDefault="006A4839">
      <w:pPr>
        <w:numPr>
          <w:ilvl w:val="0"/>
          <w:numId w:val="5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individualne razgovore s roditeljima</w:t>
      </w:r>
      <w:r w:rsidR="001C092F">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3E22A0F9" w14:textId="04418FED" w:rsidR="006A4839" w:rsidRPr="006A4839" w:rsidRDefault="006A4839">
      <w:pPr>
        <w:numPr>
          <w:ilvl w:val="0"/>
          <w:numId w:val="5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razmjenu zapažanja o djetetovu funkcioniranju u obiteljskom i vrtićkom okruženju</w:t>
      </w:r>
      <w:r w:rsidR="001C092F">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5186340B" w14:textId="623B330A" w:rsidR="006A4839" w:rsidRPr="006A4839" w:rsidRDefault="006A4839">
      <w:pPr>
        <w:numPr>
          <w:ilvl w:val="0"/>
          <w:numId w:val="5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uvažavanje relevantne medicinske i druge stručne dokumentacije</w:t>
      </w:r>
      <w:r w:rsidR="001C092F">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24875DB1" w14:textId="1421EC77" w:rsidR="006A4839" w:rsidRPr="006A4839" w:rsidRDefault="006A4839">
      <w:pPr>
        <w:numPr>
          <w:ilvl w:val="0"/>
          <w:numId w:val="5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dogovaranje primjerenih prilagodbi i oblika podrške</w:t>
      </w:r>
      <w:r w:rsidR="001C092F">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78222504" w14:textId="74793EEF" w:rsidR="006A4839" w:rsidRPr="006A4839" w:rsidRDefault="006A4839">
      <w:pPr>
        <w:numPr>
          <w:ilvl w:val="0"/>
          <w:numId w:val="5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usklađivanje postupaka roditelja, odgojiteljica, asistentice, pedagoginje i zdravstvene voditeljice</w:t>
      </w:r>
      <w:r w:rsidR="001C092F">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50F302DD" w14:textId="6A704F62" w:rsidR="006A4839" w:rsidRPr="006A4839" w:rsidRDefault="006A4839">
      <w:pPr>
        <w:numPr>
          <w:ilvl w:val="0"/>
          <w:numId w:val="5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suradnju s vanjskim stručnjacima i ustanovama uključenima u pružanje podrške djetetu</w:t>
      </w:r>
      <w:r w:rsidR="001C092F">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15C1AE3B" w14:textId="77777777" w:rsidR="006A4839" w:rsidRPr="006A4839" w:rsidRDefault="006A4839">
      <w:pPr>
        <w:numPr>
          <w:ilvl w:val="0"/>
          <w:numId w:val="53"/>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 xml:space="preserve">zajedničko praćenje i vrednovanje primjerenosti dogovorenih postupaka. </w:t>
      </w:r>
    </w:p>
    <w:p w14:paraId="4245CE06" w14:textId="77777777" w:rsidR="006A4839" w:rsidRDefault="006A4839" w:rsidP="001C092F">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Sve informacije o djetetu i obitelji čuvat će se kao povjerljive, uz poštovanje dostojanstva, prava i privatnosti djeteta i roditelja.</w:t>
      </w:r>
    </w:p>
    <w:p w14:paraId="7976BB64" w14:textId="77777777" w:rsidR="001C092F" w:rsidRDefault="001C092F" w:rsidP="001C092F">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15399B0" w14:textId="77777777" w:rsidR="001C092F" w:rsidRDefault="001C092F" w:rsidP="001C092F">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2F1A77C9" w14:textId="77777777" w:rsidR="001C092F" w:rsidRDefault="001C092F" w:rsidP="001C092F">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2725A8A6" w14:textId="77777777" w:rsidR="001C092F" w:rsidRDefault="001C092F" w:rsidP="001C092F">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72CDD92E" w14:textId="77777777" w:rsidR="001C092F" w:rsidRDefault="001C092F" w:rsidP="001C092F">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6766EB27" w14:textId="77777777" w:rsidR="001C092F" w:rsidRDefault="001C092F" w:rsidP="001C092F">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393218A6" w14:textId="77777777" w:rsidR="001C092F" w:rsidRDefault="001C092F" w:rsidP="001C092F">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5A116DE9" w14:textId="77777777" w:rsidR="001C092F" w:rsidRDefault="001C092F" w:rsidP="001C092F">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7B06568" w14:textId="77777777" w:rsidR="001C092F" w:rsidRPr="006A4839" w:rsidRDefault="001C092F" w:rsidP="001C092F">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AFD85B0" w14:textId="77777777" w:rsidR="006A4839" w:rsidRPr="006A4839" w:rsidRDefault="006A4839" w:rsidP="001C092F">
      <w:pPr>
        <w:pStyle w:val="Naslov2"/>
        <w:rPr>
          <w:lang w:eastAsia="hr-HR"/>
        </w:rPr>
      </w:pPr>
      <w:bookmarkStart w:id="56" w:name="_Toc241578432"/>
      <w:r w:rsidRPr="006A4839">
        <w:rPr>
          <w:lang w:eastAsia="hr-HR"/>
        </w:rPr>
        <w:lastRenderedPageBreak/>
        <w:t>7.8. Praćenje i vrednovanje suradnje s roditeljima</w:t>
      </w:r>
      <w:bookmarkEnd w:id="56"/>
    </w:p>
    <w:p w14:paraId="3AFE6BAF" w14:textId="77777777" w:rsidR="006A4839" w:rsidRPr="006A4839" w:rsidRDefault="006A4839" w:rsidP="002935AD">
      <w:pPr>
        <w:spacing w:before="100" w:beforeAutospacing="1" w:after="100" w:afterAutospacing="1" w:line="360" w:lineRule="auto"/>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Kvaliteta suradnje s roditeljima pratit će se tijekom cijele pedagoške godine. Roditeljima će se omogućiti iznošenje mišljenja, potreba, prijedloga i povratnih informacija neposrednim razgovorom, na roditeljskim sastancima, putem individualnih konzultacija te, prema potrebi, upitnicima ili drugim oblicima vrednovanja.</w:t>
      </w:r>
    </w:p>
    <w:p w14:paraId="4D75DBA2" w14:textId="77777777" w:rsidR="006A4839" w:rsidRPr="006A4839" w:rsidRDefault="006A4839" w:rsidP="001C092F">
      <w:pPr>
        <w:spacing w:before="100" w:beforeAutospacing="1" w:after="100" w:afterAutospacing="1" w:line="360" w:lineRule="auto"/>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Pri vrednovanju će se pratiti:</w:t>
      </w:r>
    </w:p>
    <w:p w14:paraId="3D77C57F" w14:textId="152EEF65" w:rsidR="006A4839" w:rsidRPr="006A4839" w:rsidRDefault="006A4839">
      <w:pPr>
        <w:numPr>
          <w:ilvl w:val="0"/>
          <w:numId w:val="54"/>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redovitost i kvaliteta komunikacije s roditeljima</w:t>
      </w:r>
      <w:r w:rsidR="001C092F">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36E06557" w14:textId="44A2BA67" w:rsidR="006A4839" w:rsidRPr="006A4839" w:rsidRDefault="006A4839">
      <w:pPr>
        <w:numPr>
          <w:ilvl w:val="0"/>
          <w:numId w:val="54"/>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dostupnost odgojiteljica i stručnih djelatnika</w:t>
      </w:r>
      <w:r w:rsidR="001C092F">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599C8A07" w14:textId="31D5CA8D" w:rsidR="006A4839" w:rsidRPr="006A4839" w:rsidRDefault="006A4839">
      <w:pPr>
        <w:numPr>
          <w:ilvl w:val="0"/>
          <w:numId w:val="54"/>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zadovoljstvo roditelja ostvarenim oblicima suradnje</w:t>
      </w:r>
      <w:r w:rsidR="001C092F">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65681D0F" w14:textId="71C8417C" w:rsidR="006A4839" w:rsidRPr="006A4839" w:rsidRDefault="006A4839">
      <w:pPr>
        <w:numPr>
          <w:ilvl w:val="0"/>
          <w:numId w:val="54"/>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uključenost roditelja u aktivnosti i život Vrtića</w:t>
      </w:r>
      <w:r w:rsidR="001C092F">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662FC594" w14:textId="2A853014" w:rsidR="006A4839" w:rsidRPr="006A4839" w:rsidRDefault="006A4839">
      <w:pPr>
        <w:numPr>
          <w:ilvl w:val="0"/>
          <w:numId w:val="54"/>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korisnost roditeljskih sastanaka, savjetodavnih materijala i stručne podrške</w:t>
      </w:r>
      <w:r w:rsidR="001C092F">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51BBA5A4" w14:textId="529236D2" w:rsidR="006A4839" w:rsidRPr="006A4839" w:rsidRDefault="006A4839">
      <w:pPr>
        <w:numPr>
          <w:ilvl w:val="0"/>
          <w:numId w:val="54"/>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kvaliteta razmjene informacija o djetetovu razvoju i napredovanju</w:t>
      </w:r>
      <w:r w:rsidR="001C092F">
        <w:rPr>
          <w:rFonts w:ascii="Times New Roman" w:eastAsia="Times New Roman" w:hAnsi="Times New Roman" w:cs="Times New Roman"/>
          <w:kern w:val="0"/>
          <w:lang w:eastAsia="hr-HR"/>
          <w14:ligatures w14:val="none"/>
        </w:rPr>
        <w:t>;</w:t>
      </w:r>
      <w:r w:rsidRPr="006A4839">
        <w:rPr>
          <w:rFonts w:ascii="Times New Roman" w:eastAsia="Times New Roman" w:hAnsi="Times New Roman" w:cs="Times New Roman"/>
          <w:kern w:val="0"/>
          <w:lang w:eastAsia="hr-HR"/>
          <w14:ligatures w14:val="none"/>
        </w:rPr>
        <w:t xml:space="preserve"> </w:t>
      </w:r>
    </w:p>
    <w:p w14:paraId="26CE6D7B" w14:textId="77777777" w:rsidR="006A4839" w:rsidRPr="006A4839" w:rsidRDefault="006A4839">
      <w:pPr>
        <w:numPr>
          <w:ilvl w:val="0"/>
          <w:numId w:val="54"/>
        </w:numPr>
        <w:spacing w:before="100" w:beforeAutospacing="1" w:after="100" w:afterAutospacing="1" w:line="360" w:lineRule="auto"/>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 xml:space="preserve">potrebe roditelja za novim oblicima podrške i suradnje. </w:t>
      </w:r>
    </w:p>
    <w:p w14:paraId="5417C3A3" w14:textId="7B5D598D" w:rsidR="001C092F" w:rsidRDefault="006A4839" w:rsidP="001C092F">
      <w:pPr>
        <w:spacing w:before="100" w:beforeAutospacing="1" w:after="100" w:afterAutospacing="1" w:line="360" w:lineRule="auto"/>
        <w:rPr>
          <w:rFonts w:ascii="Times New Roman" w:eastAsia="Times New Roman" w:hAnsi="Times New Roman" w:cs="Times New Roman"/>
          <w:kern w:val="0"/>
          <w:lang w:eastAsia="hr-HR"/>
          <w14:ligatures w14:val="none"/>
        </w:rPr>
      </w:pPr>
      <w:r w:rsidRPr="006A4839">
        <w:rPr>
          <w:rFonts w:ascii="Times New Roman" w:eastAsia="Times New Roman" w:hAnsi="Times New Roman" w:cs="Times New Roman"/>
          <w:kern w:val="0"/>
          <w:lang w:eastAsia="hr-HR"/>
          <w14:ligatures w14:val="none"/>
        </w:rPr>
        <w:t>Dobivene povratne informacije koristit će se za daljnje planiranje i unapređivanje suradnje Vrtića i obitelji</w:t>
      </w:r>
      <w:bookmarkEnd w:id="42"/>
      <w:r w:rsidR="001C092F">
        <w:rPr>
          <w:rFonts w:ascii="Times New Roman" w:eastAsia="Times New Roman" w:hAnsi="Times New Roman" w:cs="Times New Roman"/>
          <w:kern w:val="0"/>
          <w:lang w:eastAsia="hr-HR"/>
          <w14:ligatures w14:val="none"/>
        </w:rPr>
        <w:t>.</w:t>
      </w:r>
    </w:p>
    <w:tbl>
      <w:tblPr>
        <w:tblStyle w:val="Tablicareetke4-isticanje6"/>
        <w:tblW w:w="0" w:type="auto"/>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3156"/>
        <w:gridCol w:w="3355"/>
        <w:gridCol w:w="2549"/>
      </w:tblGrid>
      <w:tr w:rsidR="0080529A" w:rsidRPr="0080529A" w14:paraId="562C7042" w14:textId="77777777" w:rsidTr="008052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hideMark/>
          </w:tcPr>
          <w:p w14:paraId="532041E7" w14:textId="77777777" w:rsidR="0080529A" w:rsidRPr="0080529A" w:rsidRDefault="0080529A" w:rsidP="0080529A">
            <w:pPr>
              <w:jc w:val="center"/>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Oblik suradnje</w:t>
            </w:r>
          </w:p>
        </w:tc>
        <w:tc>
          <w:tcPr>
            <w:tcW w:w="0" w:type="auto"/>
            <w:tcBorders>
              <w:top w:val="none" w:sz="0" w:space="0" w:color="auto"/>
              <w:left w:val="none" w:sz="0" w:space="0" w:color="auto"/>
              <w:bottom w:val="none" w:sz="0" w:space="0" w:color="auto"/>
              <w:right w:val="none" w:sz="0" w:space="0" w:color="auto"/>
            </w:tcBorders>
            <w:hideMark/>
          </w:tcPr>
          <w:p w14:paraId="178D1C41" w14:textId="77777777" w:rsidR="0080529A" w:rsidRPr="0080529A" w:rsidRDefault="0080529A" w:rsidP="0080529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Nositelji</w:t>
            </w:r>
          </w:p>
        </w:tc>
        <w:tc>
          <w:tcPr>
            <w:tcW w:w="0" w:type="auto"/>
            <w:tcBorders>
              <w:top w:val="none" w:sz="0" w:space="0" w:color="auto"/>
              <w:left w:val="none" w:sz="0" w:space="0" w:color="auto"/>
              <w:bottom w:val="none" w:sz="0" w:space="0" w:color="auto"/>
              <w:right w:val="none" w:sz="0" w:space="0" w:color="auto"/>
            </w:tcBorders>
            <w:hideMark/>
          </w:tcPr>
          <w:p w14:paraId="1B819B38" w14:textId="77777777" w:rsidR="0080529A" w:rsidRPr="0080529A" w:rsidRDefault="0080529A" w:rsidP="0080529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Vrijeme provedbe</w:t>
            </w:r>
          </w:p>
        </w:tc>
      </w:tr>
      <w:tr w:rsidR="0080529A" w:rsidRPr="0080529A" w14:paraId="0E5CD5A5" w14:textId="77777777" w:rsidTr="008052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DB87AC" w14:textId="77777777" w:rsidR="0080529A" w:rsidRPr="0080529A" w:rsidRDefault="0080529A" w:rsidP="0080529A">
            <w:pPr>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Svakodnevna razmjena važnih informacija</w:t>
            </w:r>
          </w:p>
        </w:tc>
        <w:tc>
          <w:tcPr>
            <w:tcW w:w="0" w:type="auto"/>
            <w:hideMark/>
          </w:tcPr>
          <w:p w14:paraId="5DF06FFB" w14:textId="77777777" w:rsidR="0080529A" w:rsidRPr="0080529A" w:rsidRDefault="0080529A" w:rsidP="0080529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odgojiteljice, roditelji</w:t>
            </w:r>
          </w:p>
        </w:tc>
        <w:tc>
          <w:tcPr>
            <w:tcW w:w="0" w:type="auto"/>
            <w:hideMark/>
          </w:tcPr>
          <w:p w14:paraId="6C04C740" w14:textId="77777777" w:rsidR="0080529A" w:rsidRPr="0080529A" w:rsidRDefault="0080529A" w:rsidP="0080529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svakodnevno</w:t>
            </w:r>
          </w:p>
        </w:tc>
      </w:tr>
      <w:tr w:rsidR="0080529A" w:rsidRPr="0080529A" w14:paraId="3455FF4E" w14:textId="77777777" w:rsidTr="0080529A">
        <w:tc>
          <w:tcPr>
            <w:cnfStyle w:val="001000000000" w:firstRow="0" w:lastRow="0" w:firstColumn="1" w:lastColumn="0" w:oddVBand="0" w:evenVBand="0" w:oddHBand="0" w:evenHBand="0" w:firstRowFirstColumn="0" w:firstRowLastColumn="0" w:lastRowFirstColumn="0" w:lastRowLastColumn="0"/>
            <w:tcW w:w="0" w:type="auto"/>
            <w:hideMark/>
          </w:tcPr>
          <w:p w14:paraId="1A7CC3EE" w14:textId="77777777" w:rsidR="0080529A" w:rsidRPr="0080529A" w:rsidRDefault="0080529A" w:rsidP="0080529A">
            <w:pPr>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Roditeljski sastanci</w:t>
            </w:r>
          </w:p>
        </w:tc>
        <w:tc>
          <w:tcPr>
            <w:tcW w:w="0" w:type="auto"/>
            <w:hideMark/>
          </w:tcPr>
          <w:p w14:paraId="3F7542A6" w14:textId="77777777" w:rsidR="0080529A" w:rsidRPr="0080529A" w:rsidRDefault="0080529A" w:rsidP="0080529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ravnateljica, odgojiteljice, pedagoginja, zdravstvena voditeljica prema temi</w:t>
            </w:r>
          </w:p>
        </w:tc>
        <w:tc>
          <w:tcPr>
            <w:tcW w:w="0" w:type="auto"/>
            <w:hideMark/>
          </w:tcPr>
          <w:p w14:paraId="108AB532" w14:textId="77777777" w:rsidR="0080529A" w:rsidRPr="0080529A" w:rsidRDefault="0080529A" w:rsidP="0080529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tijekom godine i prema potrebi</w:t>
            </w:r>
          </w:p>
        </w:tc>
      </w:tr>
      <w:tr w:rsidR="0080529A" w:rsidRPr="0080529A" w14:paraId="55CD8FF3" w14:textId="77777777" w:rsidTr="008052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2301964" w14:textId="77777777" w:rsidR="0080529A" w:rsidRPr="0080529A" w:rsidRDefault="0080529A" w:rsidP="0080529A">
            <w:pPr>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Individualni razgovori</w:t>
            </w:r>
          </w:p>
        </w:tc>
        <w:tc>
          <w:tcPr>
            <w:tcW w:w="0" w:type="auto"/>
            <w:hideMark/>
          </w:tcPr>
          <w:p w14:paraId="6A4B0B29" w14:textId="77777777" w:rsidR="0080529A" w:rsidRPr="0080529A" w:rsidRDefault="0080529A" w:rsidP="0080529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odgojiteljice, pedagoginja, zdravstvena voditeljica, ravnateljica</w:t>
            </w:r>
          </w:p>
        </w:tc>
        <w:tc>
          <w:tcPr>
            <w:tcW w:w="0" w:type="auto"/>
            <w:hideMark/>
          </w:tcPr>
          <w:p w14:paraId="5BF80B12" w14:textId="77777777" w:rsidR="0080529A" w:rsidRPr="0080529A" w:rsidRDefault="0080529A" w:rsidP="0080529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kontinuirano i prema dogovoru</w:t>
            </w:r>
          </w:p>
        </w:tc>
      </w:tr>
      <w:tr w:rsidR="0080529A" w:rsidRPr="0080529A" w14:paraId="292A7166" w14:textId="77777777" w:rsidTr="0080529A">
        <w:tc>
          <w:tcPr>
            <w:cnfStyle w:val="001000000000" w:firstRow="0" w:lastRow="0" w:firstColumn="1" w:lastColumn="0" w:oddVBand="0" w:evenVBand="0" w:oddHBand="0" w:evenHBand="0" w:firstRowFirstColumn="0" w:firstRowLastColumn="0" w:lastRowFirstColumn="0" w:lastRowLastColumn="0"/>
            <w:tcW w:w="0" w:type="auto"/>
            <w:hideMark/>
          </w:tcPr>
          <w:p w14:paraId="4A183205" w14:textId="77777777" w:rsidR="0080529A" w:rsidRPr="0080529A" w:rsidRDefault="0080529A" w:rsidP="0080529A">
            <w:pPr>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Afirmativni razgovori o djetetovim uspjesima i napredovanju</w:t>
            </w:r>
          </w:p>
        </w:tc>
        <w:tc>
          <w:tcPr>
            <w:tcW w:w="0" w:type="auto"/>
            <w:hideMark/>
          </w:tcPr>
          <w:p w14:paraId="1D43D45E" w14:textId="474171C5" w:rsidR="0080529A" w:rsidRPr="0080529A" w:rsidRDefault="0080529A" w:rsidP="0080529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 xml:space="preserve">pedagoginja </w:t>
            </w:r>
          </w:p>
        </w:tc>
        <w:tc>
          <w:tcPr>
            <w:tcW w:w="0" w:type="auto"/>
            <w:hideMark/>
          </w:tcPr>
          <w:p w14:paraId="4E36D8DD" w14:textId="77777777" w:rsidR="0080529A" w:rsidRPr="0080529A" w:rsidRDefault="0080529A" w:rsidP="0080529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tijekom pedagoške godine</w:t>
            </w:r>
          </w:p>
        </w:tc>
      </w:tr>
      <w:tr w:rsidR="0080529A" w:rsidRPr="0080529A" w14:paraId="53C50618" w14:textId="77777777" w:rsidTr="008052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C4D2B19" w14:textId="77777777" w:rsidR="0080529A" w:rsidRPr="0080529A" w:rsidRDefault="0080529A" w:rsidP="0080529A">
            <w:pPr>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Podrška tijekom prilagodbe</w:t>
            </w:r>
          </w:p>
        </w:tc>
        <w:tc>
          <w:tcPr>
            <w:tcW w:w="0" w:type="auto"/>
            <w:hideMark/>
          </w:tcPr>
          <w:p w14:paraId="177B3E25" w14:textId="77777777" w:rsidR="0080529A" w:rsidRPr="0080529A" w:rsidRDefault="0080529A" w:rsidP="0080529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odgojiteljice, pedagoginja, ravnateljica</w:t>
            </w:r>
          </w:p>
        </w:tc>
        <w:tc>
          <w:tcPr>
            <w:tcW w:w="0" w:type="auto"/>
            <w:hideMark/>
          </w:tcPr>
          <w:p w14:paraId="6E0BBFAB" w14:textId="77777777" w:rsidR="0080529A" w:rsidRPr="0080529A" w:rsidRDefault="0080529A" w:rsidP="0080529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prije početka i tijekom prilagodbe</w:t>
            </w:r>
          </w:p>
        </w:tc>
      </w:tr>
      <w:tr w:rsidR="0080529A" w:rsidRPr="0080529A" w14:paraId="19A18B1D" w14:textId="77777777" w:rsidTr="0080529A">
        <w:tc>
          <w:tcPr>
            <w:cnfStyle w:val="001000000000" w:firstRow="0" w:lastRow="0" w:firstColumn="1" w:lastColumn="0" w:oddVBand="0" w:evenVBand="0" w:oddHBand="0" w:evenHBand="0" w:firstRowFirstColumn="0" w:firstRowLastColumn="0" w:lastRowFirstColumn="0" w:lastRowLastColumn="0"/>
            <w:tcW w:w="0" w:type="auto"/>
            <w:hideMark/>
          </w:tcPr>
          <w:p w14:paraId="4887B40A" w14:textId="77777777" w:rsidR="0080529A" w:rsidRPr="0080529A" w:rsidRDefault="0080529A" w:rsidP="0080529A">
            <w:pPr>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Izrada stručnih letaka, preporuka i poruka podrške</w:t>
            </w:r>
          </w:p>
        </w:tc>
        <w:tc>
          <w:tcPr>
            <w:tcW w:w="0" w:type="auto"/>
            <w:hideMark/>
          </w:tcPr>
          <w:p w14:paraId="1912BE00" w14:textId="77777777" w:rsidR="0080529A" w:rsidRPr="0080529A" w:rsidRDefault="0080529A" w:rsidP="0080529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pedagoginja, zdravstvena voditeljica prema području</w:t>
            </w:r>
          </w:p>
        </w:tc>
        <w:tc>
          <w:tcPr>
            <w:tcW w:w="0" w:type="auto"/>
            <w:hideMark/>
          </w:tcPr>
          <w:p w14:paraId="7F0FBBB8" w14:textId="77777777" w:rsidR="0080529A" w:rsidRPr="0080529A" w:rsidRDefault="0080529A" w:rsidP="0080529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tijekom godine</w:t>
            </w:r>
          </w:p>
        </w:tc>
      </w:tr>
      <w:tr w:rsidR="0080529A" w:rsidRPr="0080529A" w14:paraId="006C4B83" w14:textId="77777777" w:rsidTr="008052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DFC9CB" w14:textId="77777777" w:rsidR="0080529A" w:rsidRPr="0080529A" w:rsidRDefault="0080529A" w:rsidP="0080529A">
            <w:pPr>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Boravak roditelja u skupini i sudjelovanje u aktivnostima</w:t>
            </w:r>
          </w:p>
        </w:tc>
        <w:tc>
          <w:tcPr>
            <w:tcW w:w="0" w:type="auto"/>
            <w:hideMark/>
          </w:tcPr>
          <w:p w14:paraId="334D4E1C" w14:textId="77777777" w:rsidR="0080529A" w:rsidRPr="0080529A" w:rsidRDefault="0080529A" w:rsidP="0080529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roditelji, odgojiteljice, pedagoginja</w:t>
            </w:r>
          </w:p>
        </w:tc>
        <w:tc>
          <w:tcPr>
            <w:tcW w:w="0" w:type="auto"/>
            <w:hideMark/>
          </w:tcPr>
          <w:p w14:paraId="37BA4816" w14:textId="77777777" w:rsidR="0080529A" w:rsidRPr="0080529A" w:rsidRDefault="0080529A" w:rsidP="0080529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prema dogovoru i planu skupine</w:t>
            </w:r>
          </w:p>
        </w:tc>
      </w:tr>
      <w:tr w:rsidR="0080529A" w:rsidRPr="0080529A" w14:paraId="5D6E445E" w14:textId="77777777" w:rsidTr="0080529A">
        <w:tc>
          <w:tcPr>
            <w:cnfStyle w:val="001000000000" w:firstRow="0" w:lastRow="0" w:firstColumn="1" w:lastColumn="0" w:oddVBand="0" w:evenVBand="0" w:oddHBand="0" w:evenHBand="0" w:firstRowFirstColumn="0" w:firstRowLastColumn="0" w:lastRowFirstColumn="0" w:lastRowLastColumn="0"/>
            <w:tcW w:w="0" w:type="auto"/>
            <w:hideMark/>
          </w:tcPr>
          <w:p w14:paraId="55999A0F" w14:textId="77777777" w:rsidR="0080529A" w:rsidRPr="0080529A" w:rsidRDefault="0080529A" w:rsidP="0080529A">
            <w:pPr>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Predstavljanje zanimanja, znanja i vještina roditelja</w:t>
            </w:r>
          </w:p>
        </w:tc>
        <w:tc>
          <w:tcPr>
            <w:tcW w:w="0" w:type="auto"/>
            <w:hideMark/>
          </w:tcPr>
          <w:p w14:paraId="00B81782" w14:textId="77777777" w:rsidR="0080529A" w:rsidRPr="0080529A" w:rsidRDefault="0080529A" w:rsidP="0080529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roditelji u suradnji s djelatnicima Vrtića</w:t>
            </w:r>
          </w:p>
        </w:tc>
        <w:tc>
          <w:tcPr>
            <w:tcW w:w="0" w:type="auto"/>
            <w:hideMark/>
          </w:tcPr>
          <w:p w14:paraId="316A7DF1" w14:textId="77777777" w:rsidR="0080529A" w:rsidRPr="0080529A" w:rsidRDefault="0080529A" w:rsidP="0080529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tijekom godine</w:t>
            </w:r>
          </w:p>
        </w:tc>
      </w:tr>
      <w:tr w:rsidR="0080529A" w:rsidRPr="0080529A" w14:paraId="42DD7A97" w14:textId="77777777" w:rsidTr="008052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A41A9DE" w14:textId="77777777" w:rsidR="0080529A" w:rsidRPr="0080529A" w:rsidRDefault="0080529A" w:rsidP="0080529A">
            <w:pPr>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Radionice i zajednička druženja djece i roditelja</w:t>
            </w:r>
          </w:p>
        </w:tc>
        <w:tc>
          <w:tcPr>
            <w:tcW w:w="0" w:type="auto"/>
            <w:hideMark/>
          </w:tcPr>
          <w:p w14:paraId="741E9864" w14:textId="77777777" w:rsidR="0080529A" w:rsidRPr="0080529A" w:rsidRDefault="0080529A" w:rsidP="0080529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odgojiteljice, pedagoginja, ravnateljica i roditelji</w:t>
            </w:r>
          </w:p>
        </w:tc>
        <w:tc>
          <w:tcPr>
            <w:tcW w:w="0" w:type="auto"/>
            <w:hideMark/>
          </w:tcPr>
          <w:p w14:paraId="54C92000" w14:textId="77777777" w:rsidR="0080529A" w:rsidRPr="0080529A" w:rsidRDefault="0080529A" w:rsidP="0080529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prema kalendaru aktivnosti</w:t>
            </w:r>
          </w:p>
        </w:tc>
      </w:tr>
      <w:tr w:rsidR="0080529A" w:rsidRPr="0080529A" w14:paraId="63D2B1EA" w14:textId="77777777" w:rsidTr="0080529A">
        <w:tc>
          <w:tcPr>
            <w:cnfStyle w:val="001000000000" w:firstRow="0" w:lastRow="0" w:firstColumn="1" w:lastColumn="0" w:oddVBand="0" w:evenVBand="0" w:oddHBand="0" w:evenHBand="0" w:firstRowFirstColumn="0" w:firstRowLastColumn="0" w:lastRowFirstColumn="0" w:lastRowLastColumn="0"/>
            <w:tcW w:w="0" w:type="auto"/>
            <w:hideMark/>
          </w:tcPr>
          <w:p w14:paraId="45B4BD7C" w14:textId="77777777" w:rsidR="0080529A" w:rsidRPr="0080529A" w:rsidRDefault="0080529A" w:rsidP="0080529A">
            <w:pPr>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lastRenderedPageBreak/>
              <w:t xml:space="preserve">Uključivanje roditelja u čitalačke aktivnosti </w:t>
            </w:r>
            <w:proofErr w:type="spellStart"/>
            <w:r w:rsidRPr="0080529A">
              <w:rPr>
                <w:rFonts w:ascii="Times New Roman" w:eastAsia="Times New Roman" w:hAnsi="Times New Roman" w:cs="Times New Roman"/>
                <w:kern w:val="0"/>
                <w:lang w:eastAsia="hr-HR"/>
                <w14:ligatures w14:val="none"/>
              </w:rPr>
              <w:t>Čvrtića</w:t>
            </w:r>
            <w:proofErr w:type="spellEnd"/>
          </w:p>
        </w:tc>
        <w:tc>
          <w:tcPr>
            <w:tcW w:w="0" w:type="auto"/>
            <w:hideMark/>
          </w:tcPr>
          <w:p w14:paraId="41D61497" w14:textId="77777777" w:rsidR="0080529A" w:rsidRPr="0080529A" w:rsidRDefault="0080529A" w:rsidP="0080529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odgojiteljice, pedagoginja, roditelji</w:t>
            </w:r>
          </w:p>
        </w:tc>
        <w:tc>
          <w:tcPr>
            <w:tcW w:w="0" w:type="auto"/>
            <w:hideMark/>
          </w:tcPr>
          <w:p w14:paraId="4CE0B6D4" w14:textId="77777777" w:rsidR="0080529A" w:rsidRPr="0080529A" w:rsidRDefault="0080529A" w:rsidP="0080529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tijekom godine</w:t>
            </w:r>
          </w:p>
        </w:tc>
      </w:tr>
      <w:tr w:rsidR="0080529A" w:rsidRPr="0080529A" w14:paraId="3281C69E" w14:textId="77777777" w:rsidTr="008052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00421D" w14:textId="77777777" w:rsidR="0080529A" w:rsidRPr="0080529A" w:rsidRDefault="0080529A" w:rsidP="0080529A">
            <w:pPr>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Izleti, posjeti i aktivnosti u lokalnoj zajednici</w:t>
            </w:r>
          </w:p>
        </w:tc>
        <w:tc>
          <w:tcPr>
            <w:tcW w:w="0" w:type="auto"/>
            <w:hideMark/>
          </w:tcPr>
          <w:p w14:paraId="15F51FCA" w14:textId="77777777" w:rsidR="0080529A" w:rsidRPr="0080529A" w:rsidRDefault="0080529A" w:rsidP="0080529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djelatnici Vrtića, djeca i roditelji prema planu</w:t>
            </w:r>
          </w:p>
        </w:tc>
        <w:tc>
          <w:tcPr>
            <w:tcW w:w="0" w:type="auto"/>
            <w:hideMark/>
          </w:tcPr>
          <w:p w14:paraId="77D14645" w14:textId="77777777" w:rsidR="0080529A" w:rsidRPr="0080529A" w:rsidRDefault="0080529A" w:rsidP="0080529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tijekom godine i prema mogućnostima</w:t>
            </w:r>
          </w:p>
        </w:tc>
      </w:tr>
      <w:tr w:rsidR="0080529A" w:rsidRPr="0080529A" w14:paraId="506093E0" w14:textId="77777777" w:rsidTr="0080529A">
        <w:tc>
          <w:tcPr>
            <w:cnfStyle w:val="001000000000" w:firstRow="0" w:lastRow="0" w:firstColumn="1" w:lastColumn="0" w:oddVBand="0" w:evenVBand="0" w:oddHBand="0" w:evenHBand="0" w:firstRowFirstColumn="0" w:firstRowLastColumn="0" w:lastRowFirstColumn="0" w:lastRowLastColumn="0"/>
            <w:tcW w:w="0" w:type="auto"/>
            <w:hideMark/>
          </w:tcPr>
          <w:p w14:paraId="37AD777C" w14:textId="77777777" w:rsidR="0080529A" w:rsidRPr="0080529A" w:rsidRDefault="0080529A" w:rsidP="0080529A">
            <w:pPr>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Savjetodavna podrška u području zdravlja, njege i prehrane</w:t>
            </w:r>
          </w:p>
        </w:tc>
        <w:tc>
          <w:tcPr>
            <w:tcW w:w="0" w:type="auto"/>
            <w:hideMark/>
          </w:tcPr>
          <w:p w14:paraId="14CDB2F5" w14:textId="77777777" w:rsidR="0080529A" w:rsidRPr="0080529A" w:rsidRDefault="0080529A" w:rsidP="0080529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zdravstvena voditeljica</w:t>
            </w:r>
          </w:p>
        </w:tc>
        <w:tc>
          <w:tcPr>
            <w:tcW w:w="0" w:type="auto"/>
            <w:hideMark/>
          </w:tcPr>
          <w:p w14:paraId="32570B7D" w14:textId="77777777" w:rsidR="0080529A" w:rsidRPr="0080529A" w:rsidRDefault="0080529A" w:rsidP="0080529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kontinuirano i prema potrebi</w:t>
            </w:r>
          </w:p>
        </w:tc>
      </w:tr>
      <w:tr w:rsidR="0080529A" w:rsidRPr="0080529A" w14:paraId="21AEE22E" w14:textId="77777777" w:rsidTr="008052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15CD92" w14:textId="77777777" w:rsidR="0080529A" w:rsidRPr="0080529A" w:rsidRDefault="0080529A" w:rsidP="0080529A">
            <w:pPr>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Suradnja s roditeljima djece kojoj je potrebna dodatna podrška</w:t>
            </w:r>
          </w:p>
        </w:tc>
        <w:tc>
          <w:tcPr>
            <w:tcW w:w="0" w:type="auto"/>
            <w:hideMark/>
          </w:tcPr>
          <w:p w14:paraId="737C21AB" w14:textId="77777777" w:rsidR="0080529A" w:rsidRPr="0080529A" w:rsidRDefault="0080529A" w:rsidP="0080529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odgojiteljice, pedagoginja, zdravstvena voditeljica, asistentica i vanjski stručnjaci</w:t>
            </w:r>
          </w:p>
        </w:tc>
        <w:tc>
          <w:tcPr>
            <w:tcW w:w="0" w:type="auto"/>
            <w:hideMark/>
          </w:tcPr>
          <w:p w14:paraId="7C248FD5" w14:textId="77777777" w:rsidR="0080529A" w:rsidRPr="0080529A" w:rsidRDefault="0080529A" w:rsidP="0080529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kontinuirano</w:t>
            </w:r>
          </w:p>
        </w:tc>
      </w:tr>
      <w:tr w:rsidR="0080529A" w:rsidRPr="0080529A" w14:paraId="523AAB42" w14:textId="77777777" w:rsidTr="0080529A">
        <w:tc>
          <w:tcPr>
            <w:cnfStyle w:val="001000000000" w:firstRow="0" w:lastRow="0" w:firstColumn="1" w:lastColumn="0" w:oddVBand="0" w:evenVBand="0" w:oddHBand="0" w:evenHBand="0" w:firstRowFirstColumn="0" w:firstRowLastColumn="0" w:lastRowFirstColumn="0" w:lastRowLastColumn="0"/>
            <w:tcW w:w="0" w:type="auto"/>
            <w:hideMark/>
          </w:tcPr>
          <w:p w14:paraId="4D27C5AB" w14:textId="77777777" w:rsidR="0080529A" w:rsidRPr="0080529A" w:rsidRDefault="0080529A" w:rsidP="0080529A">
            <w:pPr>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Prikupljanje prijedloga i vrednovanje suradnje</w:t>
            </w:r>
          </w:p>
        </w:tc>
        <w:tc>
          <w:tcPr>
            <w:tcW w:w="0" w:type="auto"/>
            <w:hideMark/>
          </w:tcPr>
          <w:p w14:paraId="09D70B7D" w14:textId="77777777" w:rsidR="0080529A" w:rsidRPr="0080529A" w:rsidRDefault="0080529A" w:rsidP="0080529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ravnateljica, pedagoginja, odgojiteljice i roditelji</w:t>
            </w:r>
          </w:p>
        </w:tc>
        <w:tc>
          <w:tcPr>
            <w:tcW w:w="0" w:type="auto"/>
            <w:hideMark/>
          </w:tcPr>
          <w:p w14:paraId="19E07023" w14:textId="77777777" w:rsidR="0080529A" w:rsidRPr="0080529A" w:rsidRDefault="0080529A" w:rsidP="0080529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80529A">
              <w:rPr>
                <w:rFonts w:ascii="Times New Roman" w:eastAsia="Times New Roman" w:hAnsi="Times New Roman" w:cs="Times New Roman"/>
                <w:kern w:val="0"/>
                <w:lang w:eastAsia="hr-HR"/>
                <w14:ligatures w14:val="none"/>
              </w:rPr>
              <w:t>tijekom godine i na završetku pedagoške godine</w:t>
            </w:r>
          </w:p>
        </w:tc>
      </w:tr>
    </w:tbl>
    <w:p w14:paraId="56275AEB" w14:textId="49704F23" w:rsidR="0080529A" w:rsidRPr="0080529A" w:rsidRDefault="0080529A" w:rsidP="002935AD">
      <w:pPr>
        <w:tabs>
          <w:tab w:val="left" w:pos="1056"/>
        </w:tabs>
        <w:spacing w:after="100" w:afterAutospacing="1" w:line="360" w:lineRule="auto"/>
        <w:rPr>
          <w:rFonts w:ascii="Times New Roman" w:eastAsia="Times New Roman" w:hAnsi="Times New Roman" w:cs="Times New Roman"/>
          <w:kern w:val="0"/>
          <w:sz w:val="20"/>
          <w:szCs w:val="20"/>
          <w:lang w:eastAsia="hr-HR"/>
          <w14:ligatures w14:val="none"/>
        </w:rPr>
      </w:pPr>
      <w:r w:rsidRPr="0080529A">
        <w:rPr>
          <w:rFonts w:ascii="Times New Roman" w:eastAsia="Times New Roman" w:hAnsi="Times New Roman" w:cs="Times New Roman"/>
          <w:kern w:val="0"/>
          <w:sz w:val="20"/>
          <w:szCs w:val="20"/>
          <w:lang w:eastAsia="hr-HR"/>
          <w14:ligatures w14:val="none"/>
        </w:rPr>
        <w:t>Tablica 12. Planirani oblici suradnje s roditeljima</w:t>
      </w:r>
    </w:p>
    <w:p w14:paraId="5659F4A0" w14:textId="77777777" w:rsidR="0080529A" w:rsidRDefault="0080529A" w:rsidP="0080529A">
      <w:pPr>
        <w:tabs>
          <w:tab w:val="left" w:pos="1056"/>
        </w:tabs>
        <w:rPr>
          <w:rFonts w:ascii="Times New Roman" w:eastAsia="Times New Roman" w:hAnsi="Times New Roman" w:cs="Times New Roman"/>
          <w:lang w:eastAsia="hr-HR"/>
        </w:rPr>
      </w:pPr>
    </w:p>
    <w:p w14:paraId="0E87A162" w14:textId="77777777" w:rsidR="006734C8" w:rsidRDefault="006734C8" w:rsidP="0080529A">
      <w:pPr>
        <w:tabs>
          <w:tab w:val="left" w:pos="1056"/>
        </w:tabs>
        <w:rPr>
          <w:rFonts w:ascii="Times New Roman" w:eastAsia="Times New Roman" w:hAnsi="Times New Roman" w:cs="Times New Roman"/>
          <w:lang w:eastAsia="hr-HR"/>
        </w:rPr>
      </w:pPr>
    </w:p>
    <w:p w14:paraId="2DDB7344" w14:textId="77777777" w:rsidR="006734C8" w:rsidRDefault="006734C8" w:rsidP="0080529A">
      <w:pPr>
        <w:tabs>
          <w:tab w:val="left" w:pos="1056"/>
        </w:tabs>
        <w:rPr>
          <w:rFonts w:ascii="Times New Roman" w:eastAsia="Times New Roman" w:hAnsi="Times New Roman" w:cs="Times New Roman"/>
          <w:lang w:eastAsia="hr-HR"/>
        </w:rPr>
      </w:pPr>
    </w:p>
    <w:p w14:paraId="2FBD9858" w14:textId="77777777" w:rsidR="006734C8" w:rsidRDefault="006734C8" w:rsidP="0080529A">
      <w:pPr>
        <w:tabs>
          <w:tab w:val="left" w:pos="1056"/>
        </w:tabs>
        <w:rPr>
          <w:rFonts w:ascii="Times New Roman" w:eastAsia="Times New Roman" w:hAnsi="Times New Roman" w:cs="Times New Roman"/>
          <w:lang w:eastAsia="hr-HR"/>
        </w:rPr>
      </w:pPr>
    </w:p>
    <w:p w14:paraId="29EF6335" w14:textId="77777777" w:rsidR="006734C8" w:rsidRDefault="006734C8" w:rsidP="0080529A">
      <w:pPr>
        <w:tabs>
          <w:tab w:val="left" w:pos="1056"/>
        </w:tabs>
        <w:rPr>
          <w:rFonts w:ascii="Times New Roman" w:eastAsia="Times New Roman" w:hAnsi="Times New Roman" w:cs="Times New Roman"/>
          <w:lang w:eastAsia="hr-HR"/>
        </w:rPr>
      </w:pPr>
    </w:p>
    <w:p w14:paraId="09CC926F" w14:textId="77777777" w:rsidR="006734C8" w:rsidRDefault="006734C8" w:rsidP="0080529A">
      <w:pPr>
        <w:tabs>
          <w:tab w:val="left" w:pos="1056"/>
        </w:tabs>
        <w:rPr>
          <w:rFonts w:ascii="Times New Roman" w:eastAsia="Times New Roman" w:hAnsi="Times New Roman" w:cs="Times New Roman"/>
          <w:lang w:eastAsia="hr-HR"/>
        </w:rPr>
      </w:pPr>
    </w:p>
    <w:p w14:paraId="782D3DE2" w14:textId="77777777" w:rsidR="006734C8" w:rsidRDefault="006734C8" w:rsidP="0080529A">
      <w:pPr>
        <w:tabs>
          <w:tab w:val="left" w:pos="1056"/>
        </w:tabs>
        <w:rPr>
          <w:rFonts w:ascii="Times New Roman" w:eastAsia="Times New Roman" w:hAnsi="Times New Roman" w:cs="Times New Roman"/>
          <w:lang w:eastAsia="hr-HR"/>
        </w:rPr>
      </w:pPr>
    </w:p>
    <w:p w14:paraId="30AD3A9B" w14:textId="77777777" w:rsidR="006734C8" w:rsidRDefault="006734C8" w:rsidP="0080529A">
      <w:pPr>
        <w:tabs>
          <w:tab w:val="left" w:pos="1056"/>
        </w:tabs>
        <w:rPr>
          <w:rFonts w:ascii="Times New Roman" w:eastAsia="Times New Roman" w:hAnsi="Times New Roman" w:cs="Times New Roman"/>
          <w:lang w:eastAsia="hr-HR"/>
        </w:rPr>
      </w:pPr>
    </w:p>
    <w:p w14:paraId="33E35283" w14:textId="77777777" w:rsidR="006734C8" w:rsidRDefault="006734C8" w:rsidP="0080529A">
      <w:pPr>
        <w:tabs>
          <w:tab w:val="left" w:pos="1056"/>
        </w:tabs>
        <w:rPr>
          <w:rFonts w:ascii="Times New Roman" w:eastAsia="Times New Roman" w:hAnsi="Times New Roman" w:cs="Times New Roman"/>
          <w:lang w:eastAsia="hr-HR"/>
        </w:rPr>
      </w:pPr>
    </w:p>
    <w:p w14:paraId="0651343A" w14:textId="77777777" w:rsidR="006734C8" w:rsidRDefault="006734C8" w:rsidP="0080529A">
      <w:pPr>
        <w:tabs>
          <w:tab w:val="left" w:pos="1056"/>
        </w:tabs>
        <w:rPr>
          <w:rFonts w:ascii="Times New Roman" w:eastAsia="Times New Roman" w:hAnsi="Times New Roman" w:cs="Times New Roman"/>
          <w:lang w:eastAsia="hr-HR"/>
        </w:rPr>
      </w:pPr>
    </w:p>
    <w:p w14:paraId="52739526" w14:textId="77777777" w:rsidR="006734C8" w:rsidRDefault="006734C8" w:rsidP="0080529A">
      <w:pPr>
        <w:tabs>
          <w:tab w:val="left" w:pos="1056"/>
        </w:tabs>
        <w:rPr>
          <w:rFonts w:ascii="Times New Roman" w:eastAsia="Times New Roman" w:hAnsi="Times New Roman" w:cs="Times New Roman"/>
          <w:lang w:eastAsia="hr-HR"/>
        </w:rPr>
      </w:pPr>
    </w:p>
    <w:p w14:paraId="6FF43436" w14:textId="77777777" w:rsidR="006734C8" w:rsidRDefault="006734C8" w:rsidP="0080529A">
      <w:pPr>
        <w:tabs>
          <w:tab w:val="left" w:pos="1056"/>
        </w:tabs>
        <w:rPr>
          <w:rFonts w:ascii="Times New Roman" w:eastAsia="Times New Roman" w:hAnsi="Times New Roman" w:cs="Times New Roman"/>
          <w:lang w:eastAsia="hr-HR"/>
        </w:rPr>
      </w:pPr>
    </w:p>
    <w:p w14:paraId="0FA88151" w14:textId="77777777" w:rsidR="006734C8" w:rsidRDefault="006734C8" w:rsidP="0080529A">
      <w:pPr>
        <w:tabs>
          <w:tab w:val="left" w:pos="1056"/>
        </w:tabs>
        <w:rPr>
          <w:rFonts w:ascii="Times New Roman" w:eastAsia="Times New Roman" w:hAnsi="Times New Roman" w:cs="Times New Roman"/>
          <w:lang w:eastAsia="hr-HR"/>
        </w:rPr>
      </w:pPr>
    </w:p>
    <w:p w14:paraId="14C5939E" w14:textId="77777777" w:rsidR="006734C8" w:rsidRDefault="006734C8" w:rsidP="0080529A">
      <w:pPr>
        <w:tabs>
          <w:tab w:val="left" w:pos="1056"/>
        </w:tabs>
        <w:rPr>
          <w:rFonts w:ascii="Times New Roman" w:eastAsia="Times New Roman" w:hAnsi="Times New Roman" w:cs="Times New Roman"/>
          <w:lang w:eastAsia="hr-HR"/>
        </w:rPr>
      </w:pPr>
    </w:p>
    <w:p w14:paraId="3A466BC7" w14:textId="77777777" w:rsidR="006734C8" w:rsidRDefault="006734C8" w:rsidP="0080529A">
      <w:pPr>
        <w:tabs>
          <w:tab w:val="left" w:pos="1056"/>
        </w:tabs>
        <w:rPr>
          <w:rFonts w:ascii="Times New Roman" w:eastAsia="Times New Roman" w:hAnsi="Times New Roman" w:cs="Times New Roman"/>
          <w:lang w:eastAsia="hr-HR"/>
        </w:rPr>
      </w:pPr>
    </w:p>
    <w:p w14:paraId="5FA60894" w14:textId="77777777" w:rsidR="006734C8" w:rsidRDefault="006734C8" w:rsidP="0080529A">
      <w:pPr>
        <w:tabs>
          <w:tab w:val="left" w:pos="1056"/>
        </w:tabs>
        <w:rPr>
          <w:rFonts w:ascii="Times New Roman" w:eastAsia="Times New Roman" w:hAnsi="Times New Roman" w:cs="Times New Roman"/>
          <w:lang w:eastAsia="hr-HR"/>
        </w:rPr>
      </w:pPr>
    </w:p>
    <w:p w14:paraId="505111CA" w14:textId="77777777" w:rsidR="006734C8" w:rsidRDefault="006734C8" w:rsidP="0080529A">
      <w:pPr>
        <w:tabs>
          <w:tab w:val="left" w:pos="1056"/>
        </w:tabs>
        <w:rPr>
          <w:rFonts w:ascii="Times New Roman" w:eastAsia="Times New Roman" w:hAnsi="Times New Roman" w:cs="Times New Roman"/>
          <w:lang w:eastAsia="hr-HR"/>
        </w:rPr>
      </w:pPr>
    </w:p>
    <w:p w14:paraId="78BAF64E" w14:textId="77777777" w:rsidR="006734C8" w:rsidRDefault="006734C8" w:rsidP="0080529A">
      <w:pPr>
        <w:tabs>
          <w:tab w:val="left" w:pos="1056"/>
        </w:tabs>
        <w:rPr>
          <w:rFonts w:ascii="Times New Roman" w:eastAsia="Times New Roman" w:hAnsi="Times New Roman" w:cs="Times New Roman"/>
          <w:lang w:eastAsia="hr-HR"/>
        </w:rPr>
      </w:pPr>
    </w:p>
    <w:p w14:paraId="7B2F4408" w14:textId="77777777" w:rsidR="006734C8" w:rsidRDefault="006734C8" w:rsidP="0080529A">
      <w:pPr>
        <w:tabs>
          <w:tab w:val="left" w:pos="1056"/>
        </w:tabs>
        <w:rPr>
          <w:rFonts w:ascii="Times New Roman" w:eastAsia="Times New Roman" w:hAnsi="Times New Roman" w:cs="Times New Roman"/>
          <w:lang w:eastAsia="hr-HR"/>
        </w:rPr>
      </w:pPr>
    </w:p>
    <w:p w14:paraId="6058FA2B" w14:textId="77777777" w:rsidR="006734C8" w:rsidRDefault="006734C8" w:rsidP="0080529A">
      <w:pPr>
        <w:tabs>
          <w:tab w:val="left" w:pos="1056"/>
        </w:tabs>
        <w:rPr>
          <w:rFonts w:ascii="Times New Roman" w:eastAsia="Times New Roman" w:hAnsi="Times New Roman" w:cs="Times New Roman"/>
          <w:lang w:eastAsia="hr-HR"/>
        </w:rPr>
      </w:pPr>
    </w:p>
    <w:p w14:paraId="2A8BAB39" w14:textId="77777777" w:rsidR="006734C8" w:rsidRDefault="006734C8" w:rsidP="0080529A">
      <w:pPr>
        <w:tabs>
          <w:tab w:val="left" w:pos="1056"/>
        </w:tabs>
        <w:rPr>
          <w:rFonts w:ascii="Times New Roman" w:eastAsia="Times New Roman" w:hAnsi="Times New Roman" w:cs="Times New Roman"/>
          <w:lang w:eastAsia="hr-HR"/>
        </w:rPr>
      </w:pPr>
    </w:p>
    <w:p w14:paraId="351DEC45" w14:textId="77777777" w:rsidR="006734C8" w:rsidRDefault="006734C8" w:rsidP="0080529A">
      <w:pPr>
        <w:tabs>
          <w:tab w:val="left" w:pos="1056"/>
        </w:tabs>
        <w:rPr>
          <w:rFonts w:ascii="Times New Roman" w:eastAsia="Times New Roman" w:hAnsi="Times New Roman" w:cs="Times New Roman"/>
          <w:lang w:eastAsia="hr-HR"/>
        </w:rPr>
      </w:pPr>
    </w:p>
    <w:p w14:paraId="42767D77" w14:textId="77777777" w:rsidR="006734C8" w:rsidRDefault="006734C8" w:rsidP="0080529A">
      <w:pPr>
        <w:tabs>
          <w:tab w:val="left" w:pos="1056"/>
        </w:tabs>
        <w:rPr>
          <w:rFonts w:ascii="Times New Roman" w:eastAsia="Times New Roman" w:hAnsi="Times New Roman" w:cs="Times New Roman"/>
          <w:lang w:eastAsia="hr-HR"/>
        </w:rPr>
      </w:pPr>
    </w:p>
    <w:p w14:paraId="6CE83A15" w14:textId="77777777" w:rsidR="006734C8" w:rsidRDefault="006734C8" w:rsidP="0080529A">
      <w:pPr>
        <w:tabs>
          <w:tab w:val="left" w:pos="1056"/>
        </w:tabs>
        <w:rPr>
          <w:rFonts w:ascii="Times New Roman" w:eastAsia="Times New Roman" w:hAnsi="Times New Roman" w:cs="Times New Roman"/>
          <w:lang w:eastAsia="hr-HR"/>
        </w:rPr>
      </w:pPr>
    </w:p>
    <w:p w14:paraId="0F8D6544" w14:textId="77777777" w:rsidR="006734C8" w:rsidRDefault="006734C8" w:rsidP="0080529A">
      <w:pPr>
        <w:tabs>
          <w:tab w:val="left" w:pos="1056"/>
        </w:tabs>
        <w:rPr>
          <w:rFonts w:ascii="Times New Roman" w:eastAsia="Times New Roman" w:hAnsi="Times New Roman" w:cs="Times New Roman"/>
          <w:lang w:eastAsia="hr-HR"/>
        </w:rPr>
      </w:pPr>
    </w:p>
    <w:p w14:paraId="4DF9EA10" w14:textId="77777777" w:rsidR="006734C8" w:rsidRDefault="006734C8" w:rsidP="0080529A">
      <w:pPr>
        <w:tabs>
          <w:tab w:val="left" w:pos="1056"/>
        </w:tabs>
        <w:rPr>
          <w:rFonts w:ascii="Times New Roman" w:eastAsia="Times New Roman" w:hAnsi="Times New Roman" w:cs="Times New Roman"/>
          <w:lang w:eastAsia="hr-HR"/>
        </w:rPr>
      </w:pPr>
    </w:p>
    <w:p w14:paraId="03945A63" w14:textId="77777777" w:rsidR="006734C8" w:rsidRDefault="006734C8" w:rsidP="0080529A">
      <w:pPr>
        <w:tabs>
          <w:tab w:val="left" w:pos="1056"/>
        </w:tabs>
        <w:rPr>
          <w:rFonts w:ascii="Times New Roman" w:eastAsia="Times New Roman" w:hAnsi="Times New Roman" w:cs="Times New Roman"/>
          <w:lang w:eastAsia="hr-HR"/>
        </w:rPr>
      </w:pPr>
    </w:p>
    <w:p w14:paraId="0766C3F5" w14:textId="77777777" w:rsidR="006734C8" w:rsidRDefault="006734C8" w:rsidP="0080529A">
      <w:pPr>
        <w:tabs>
          <w:tab w:val="left" w:pos="1056"/>
        </w:tabs>
        <w:rPr>
          <w:rFonts w:ascii="Times New Roman" w:eastAsia="Times New Roman" w:hAnsi="Times New Roman" w:cs="Times New Roman"/>
          <w:lang w:eastAsia="hr-HR"/>
        </w:rPr>
      </w:pPr>
    </w:p>
    <w:p w14:paraId="7DB10F20" w14:textId="77777777" w:rsidR="006734C8" w:rsidRDefault="006734C8" w:rsidP="0080529A">
      <w:pPr>
        <w:tabs>
          <w:tab w:val="left" w:pos="1056"/>
        </w:tabs>
        <w:rPr>
          <w:rFonts w:ascii="Times New Roman" w:eastAsia="Times New Roman" w:hAnsi="Times New Roman" w:cs="Times New Roman"/>
          <w:lang w:eastAsia="hr-HR"/>
        </w:rPr>
      </w:pPr>
    </w:p>
    <w:p w14:paraId="2EDA1162" w14:textId="77777777" w:rsidR="006734C8" w:rsidRDefault="006734C8" w:rsidP="0080529A">
      <w:pPr>
        <w:tabs>
          <w:tab w:val="left" w:pos="1056"/>
        </w:tabs>
        <w:rPr>
          <w:rFonts w:ascii="Times New Roman" w:eastAsia="Times New Roman" w:hAnsi="Times New Roman" w:cs="Times New Roman"/>
          <w:lang w:eastAsia="hr-HR"/>
        </w:rPr>
      </w:pPr>
    </w:p>
    <w:p w14:paraId="7F981179" w14:textId="77777777" w:rsidR="006734C8" w:rsidRDefault="006734C8" w:rsidP="0080529A">
      <w:pPr>
        <w:tabs>
          <w:tab w:val="left" w:pos="1056"/>
        </w:tabs>
        <w:rPr>
          <w:rFonts w:ascii="Times New Roman" w:eastAsia="Times New Roman" w:hAnsi="Times New Roman" w:cs="Times New Roman"/>
          <w:lang w:eastAsia="hr-HR"/>
        </w:rPr>
      </w:pPr>
    </w:p>
    <w:p w14:paraId="33E2865A" w14:textId="77777777" w:rsidR="006734C8" w:rsidRDefault="006734C8" w:rsidP="0080529A">
      <w:pPr>
        <w:tabs>
          <w:tab w:val="left" w:pos="1056"/>
        </w:tabs>
        <w:rPr>
          <w:rFonts w:ascii="Times New Roman" w:eastAsia="Times New Roman" w:hAnsi="Times New Roman" w:cs="Times New Roman"/>
          <w:lang w:eastAsia="hr-HR"/>
        </w:rPr>
      </w:pPr>
    </w:p>
    <w:p w14:paraId="5059AC47" w14:textId="77777777" w:rsidR="006734C8" w:rsidRDefault="006734C8" w:rsidP="0080529A">
      <w:pPr>
        <w:tabs>
          <w:tab w:val="left" w:pos="1056"/>
        </w:tabs>
        <w:rPr>
          <w:rFonts w:ascii="Times New Roman" w:eastAsia="Times New Roman" w:hAnsi="Times New Roman" w:cs="Times New Roman"/>
          <w:lang w:eastAsia="hr-HR"/>
        </w:rPr>
      </w:pPr>
    </w:p>
    <w:p w14:paraId="0DBF2C1B" w14:textId="77777777" w:rsidR="006734C8" w:rsidRDefault="006734C8" w:rsidP="0080529A">
      <w:pPr>
        <w:tabs>
          <w:tab w:val="left" w:pos="1056"/>
        </w:tabs>
        <w:rPr>
          <w:rFonts w:ascii="Times New Roman" w:eastAsia="Times New Roman" w:hAnsi="Times New Roman" w:cs="Times New Roman"/>
          <w:lang w:eastAsia="hr-HR"/>
        </w:rPr>
      </w:pPr>
    </w:p>
    <w:p w14:paraId="25DCC68D" w14:textId="77777777" w:rsidR="00FF365C" w:rsidRDefault="00FF365C" w:rsidP="0080529A">
      <w:pPr>
        <w:tabs>
          <w:tab w:val="left" w:pos="1056"/>
        </w:tabs>
        <w:rPr>
          <w:rFonts w:ascii="Times New Roman" w:eastAsia="Times New Roman" w:hAnsi="Times New Roman" w:cs="Times New Roman"/>
          <w:lang w:eastAsia="hr-HR"/>
        </w:rPr>
      </w:pPr>
    </w:p>
    <w:p w14:paraId="739F2E73" w14:textId="767C257B" w:rsidR="00FF365C" w:rsidRPr="00FF365C" w:rsidRDefault="00FF365C" w:rsidP="00FF365C">
      <w:pPr>
        <w:pStyle w:val="Naslov1"/>
        <w:rPr>
          <w:rFonts w:ascii="Times New Roman" w:eastAsia="Times New Roman" w:hAnsi="Times New Roman" w:cs="Times New Roman"/>
          <w:b/>
          <w:bCs/>
          <w:color w:val="538135" w:themeColor="accent6" w:themeShade="BF"/>
          <w:lang w:eastAsia="hr-HR"/>
        </w:rPr>
      </w:pPr>
      <w:bookmarkStart w:id="57" w:name="_Toc241578433"/>
      <w:r w:rsidRPr="00FF365C">
        <w:rPr>
          <w:rFonts w:ascii="Times New Roman" w:eastAsia="Times New Roman" w:hAnsi="Times New Roman" w:cs="Times New Roman"/>
          <w:b/>
          <w:bCs/>
          <w:color w:val="538135" w:themeColor="accent6" w:themeShade="BF"/>
          <w:lang w:eastAsia="hr-HR"/>
        </w:rPr>
        <w:lastRenderedPageBreak/>
        <w:t xml:space="preserve">8. SURADNJA S </w:t>
      </w:r>
      <w:r>
        <w:rPr>
          <w:rFonts w:ascii="Times New Roman" w:eastAsia="Times New Roman" w:hAnsi="Times New Roman" w:cs="Times New Roman"/>
          <w:b/>
          <w:bCs/>
          <w:color w:val="538135" w:themeColor="accent6" w:themeShade="BF"/>
          <w:lang w:eastAsia="hr-HR"/>
        </w:rPr>
        <w:t>DRUŠTVENIM</w:t>
      </w:r>
      <w:r w:rsidRPr="00FF365C">
        <w:rPr>
          <w:rFonts w:ascii="Times New Roman" w:eastAsia="Times New Roman" w:hAnsi="Times New Roman" w:cs="Times New Roman"/>
          <w:b/>
          <w:bCs/>
          <w:color w:val="538135" w:themeColor="accent6" w:themeShade="BF"/>
          <w:lang w:eastAsia="hr-HR"/>
        </w:rPr>
        <w:t xml:space="preserve"> ČIMBENICIMA</w:t>
      </w:r>
      <w:bookmarkEnd w:id="57"/>
    </w:p>
    <w:p w14:paraId="537840DC" w14:textId="77777777" w:rsidR="00BF7D59" w:rsidRPr="00BF7D59" w:rsidRDefault="00BF7D59"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Dječji vrtić „Račići“ Nova Rača tijekom pedagoške godine 2026./2027. ostvarivat će suradnju s ustanovama, organizacijama, udrugama, stručnjacima i drugim društvenim čimbenicima radi kvalitetnijeg ostvarivanja Godišnjeg plana i programa rada, obogaćivanja dječjih iskustava, unapređivanja odgojno-obrazovnog rada te povezivanja Vrtića s lokalnom i širom društvenom zajednicom.</w:t>
      </w:r>
    </w:p>
    <w:p w14:paraId="475D2CA9" w14:textId="77777777" w:rsidR="00BF7D59" w:rsidRPr="00BF7D59" w:rsidRDefault="00BF7D59" w:rsidP="00BF7D5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Suradnja će se ostvarivati u skladu s potrebama i interesima djece, planiranim odgojno-obrazovnim sadržajima te organizacijskim mogućnostima Vrtića i vanjskih suradnika. Posebna će se pozornost posvetiti povezivanju s ustanovama i stručnjacima koji mogu pridonijeti zaštiti zdravlja i sigurnosti djece, podršci djeci s teškoćama u razvoju, pripremi djece za školu, poticanju čitanja, upoznavanju različitih zanimanja, razvoju kulturnih, umjetničkih, sportskih i istraživačkih interesa te stručnom usavršavanju djelatnika.</w:t>
      </w:r>
    </w:p>
    <w:p w14:paraId="5C872915" w14:textId="77777777" w:rsidR="00BF7D59" w:rsidRPr="00BF7D59" w:rsidRDefault="00BF7D59" w:rsidP="00BF7D5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Ciljevi suradnje s društvenim čimbenicima jesu:</w:t>
      </w:r>
    </w:p>
    <w:p w14:paraId="483FF4BA" w14:textId="42F4F792" w:rsidR="00BF7D59" w:rsidRPr="00BF7D59" w:rsidRDefault="00BF7D59">
      <w:pPr>
        <w:numPr>
          <w:ilvl w:val="0"/>
          <w:numId w:val="55"/>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obogaćivati život i iskustva djece kulturnim, umjetničkim, obrazovnim, zdravstvenim, sportskim, ekološkim i drugim sadržajima</w:t>
      </w:r>
      <w:r>
        <w:rPr>
          <w:rFonts w:ascii="Times New Roman" w:eastAsia="Times New Roman" w:hAnsi="Times New Roman" w:cs="Times New Roman"/>
          <w:kern w:val="0"/>
          <w:lang w:eastAsia="hr-HR"/>
          <w14:ligatures w14:val="none"/>
        </w:rPr>
        <w:t>;</w:t>
      </w:r>
      <w:r w:rsidRPr="00BF7D59">
        <w:rPr>
          <w:rFonts w:ascii="Times New Roman" w:eastAsia="Times New Roman" w:hAnsi="Times New Roman" w:cs="Times New Roman"/>
          <w:kern w:val="0"/>
          <w:lang w:eastAsia="hr-HR"/>
          <w14:ligatures w14:val="none"/>
        </w:rPr>
        <w:t xml:space="preserve"> </w:t>
      </w:r>
    </w:p>
    <w:p w14:paraId="589C6533" w14:textId="4ACA7833" w:rsidR="00BF7D59" w:rsidRPr="00BF7D59" w:rsidRDefault="00BF7D59">
      <w:pPr>
        <w:numPr>
          <w:ilvl w:val="0"/>
          <w:numId w:val="55"/>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omogućiti djeci neposredno upoznavanje društvene i prirodne okoline</w:t>
      </w:r>
      <w:r>
        <w:rPr>
          <w:rFonts w:ascii="Times New Roman" w:eastAsia="Times New Roman" w:hAnsi="Times New Roman" w:cs="Times New Roman"/>
          <w:kern w:val="0"/>
          <w:lang w:eastAsia="hr-HR"/>
          <w14:ligatures w14:val="none"/>
        </w:rPr>
        <w:t>;</w:t>
      </w:r>
      <w:r w:rsidRPr="00BF7D59">
        <w:rPr>
          <w:rFonts w:ascii="Times New Roman" w:eastAsia="Times New Roman" w:hAnsi="Times New Roman" w:cs="Times New Roman"/>
          <w:kern w:val="0"/>
          <w:lang w:eastAsia="hr-HR"/>
          <w14:ligatures w14:val="none"/>
        </w:rPr>
        <w:t xml:space="preserve"> </w:t>
      </w:r>
    </w:p>
    <w:p w14:paraId="02E3495F" w14:textId="54722666" w:rsidR="00BF7D59" w:rsidRPr="00BF7D59" w:rsidRDefault="00BF7D59">
      <w:pPr>
        <w:numPr>
          <w:ilvl w:val="0"/>
          <w:numId w:val="55"/>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povezivati Vrtić s lokalnom zajednicom i poticati aktivno sudjelovanje djece u njezinu životu</w:t>
      </w:r>
      <w:r>
        <w:rPr>
          <w:rFonts w:ascii="Times New Roman" w:eastAsia="Times New Roman" w:hAnsi="Times New Roman" w:cs="Times New Roman"/>
          <w:kern w:val="0"/>
          <w:lang w:eastAsia="hr-HR"/>
          <w14:ligatures w14:val="none"/>
        </w:rPr>
        <w:t>;</w:t>
      </w:r>
      <w:r w:rsidRPr="00BF7D59">
        <w:rPr>
          <w:rFonts w:ascii="Times New Roman" w:eastAsia="Times New Roman" w:hAnsi="Times New Roman" w:cs="Times New Roman"/>
          <w:kern w:val="0"/>
          <w:lang w:eastAsia="hr-HR"/>
          <w14:ligatures w14:val="none"/>
        </w:rPr>
        <w:t xml:space="preserve"> </w:t>
      </w:r>
    </w:p>
    <w:p w14:paraId="64826DF1" w14:textId="3A380A25" w:rsidR="00BF7D59" w:rsidRPr="00BF7D59" w:rsidRDefault="00BF7D59">
      <w:pPr>
        <w:numPr>
          <w:ilvl w:val="0"/>
          <w:numId w:val="55"/>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ostvarivati suradnju s Osnovnom školom radi osiguravanja kontinuiteta odgoja i obrazovanja i olakšavanja prijelaza djece iz Vrtića u školu</w:t>
      </w:r>
      <w:r>
        <w:rPr>
          <w:rFonts w:ascii="Times New Roman" w:eastAsia="Times New Roman" w:hAnsi="Times New Roman" w:cs="Times New Roman"/>
          <w:kern w:val="0"/>
          <w:lang w:eastAsia="hr-HR"/>
          <w14:ligatures w14:val="none"/>
        </w:rPr>
        <w:t>;</w:t>
      </w:r>
      <w:r w:rsidRPr="00BF7D59">
        <w:rPr>
          <w:rFonts w:ascii="Times New Roman" w:eastAsia="Times New Roman" w:hAnsi="Times New Roman" w:cs="Times New Roman"/>
          <w:kern w:val="0"/>
          <w:lang w:eastAsia="hr-HR"/>
          <w14:ligatures w14:val="none"/>
        </w:rPr>
        <w:t xml:space="preserve"> </w:t>
      </w:r>
    </w:p>
    <w:p w14:paraId="7AC0ABBD" w14:textId="12EA0749" w:rsidR="00BF7D59" w:rsidRPr="00BF7D59" w:rsidRDefault="00BF7D59">
      <w:pPr>
        <w:numPr>
          <w:ilvl w:val="0"/>
          <w:numId w:val="55"/>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razvijati zajedničke projekte Vrtića i drugih odgojno-obrazovnih, kulturnih i javnih ustanova</w:t>
      </w:r>
      <w:r>
        <w:rPr>
          <w:rFonts w:ascii="Times New Roman" w:eastAsia="Times New Roman" w:hAnsi="Times New Roman" w:cs="Times New Roman"/>
          <w:kern w:val="0"/>
          <w:lang w:eastAsia="hr-HR"/>
          <w14:ligatures w14:val="none"/>
        </w:rPr>
        <w:t>;</w:t>
      </w:r>
      <w:r w:rsidRPr="00BF7D59">
        <w:rPr>
          <w:rFonts w:ascii="Times New Roman" w:eastAsia="Times New Roman" w:hAnsi="Times New Roman" w:cs="Times New Roman"/>
          <w:kern w:val="0"/>
          <w:lang w:eastAsia="hr-HR"/>
          <w14:ligatures w14:val="none"/>
        </w:rPr>
        <w:t xml:space="preserve"> </w:t>
      </w:r>
    </w:p>
    <w:p w14:paraId="4C8965CC" w14:textId="372626D4" w:rsidR="00BF7D59" w:rsidRPr="00BF7D59" w:rsidRDefault="00BF7D59">
      <w:pPr>
        <w:numPr>
          <w:ilvl w:val="0"/>
          <w:numId w:val="55"/>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osiguravati stručnu podršku djeci s posebnim odgojno-obrazovnim, razvojnim i zdravstvenim potrebama</w:t>
      </w:r>
      <w:r>
        <w:rPr>
          <w:rFonts w:ascii="Times New Roman" w:eastAsia="Times New Roman" w:hAnsi="Times New Roman" w:cs="Times New Roman"/>
          <w:kern w:val="0"/>
          <w:lang w:eastAsia="hr-HR"/>
          <w14:ligatures w14:val="none"/>
        </w:rPr>
        <w:t>;</w:t>
      </w:r>
      <w:r w:rsidRPr="00BF7D59">
        <w:rPr>
          <w:rFonts w:ascii="Times New Roman" w:eastAsia="Times New Roman" w:hAnsi="Times New Roman" w:cs="Times New Roman"/>
          <w:kern w:val="0"/>
          <w:lang w:eastAsia="hr-HR"/>
          <w14:ligatures w14:val="none"/>
        </w:rPr>
        <w:t xml:space="preserve"> </w:t>
      </w:r>
    </w:p>
    <w:p w14:paraId="4E1331EE" w14:textId="4DAC6C68" w:rsidR="00BF7D59" w:rsidRPr="00BF7D59" w:rsidRDefault="00BF7D59">
      <w:pPr>
        <w:numPr>
          <w:ilvl w:val="0"/>
          <w:numId w:val="55"/>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poticati rano prepoznavanje i pružanje podrške djeci koja pokazuju posebne interese, sposobnosti ili darovitost u određenim područjima</w:t>
      </w:r>
      <w:r>
        <w:rPr>
          <w:rFonts w:ascii="Times New Roman" w:eastAsia="Times New Roman" w:hAnsi="Times New Roman" w:cs="Times New Roman"/>
          <w:kern w:val="0"/>
          <w:lang w:eastAsia="hr-HR"/>
          <w14:ligatures w14:val="none"/>
        </w:rPr>
        <w:t>;</w:t>
      </w:r>
      <w:r w:rsidRPr="00BF7D59">
        <w:rPr>
          <w:rFonts w:ascii="Times New Roman" w:eastAsia="Times New Roman" w:hAnsi="Times New Roman" w:cs="Times New Roman"/>
          <w:kern w:val="0"/>
          <w:lang w:eastAsia="hr-HR"/>
          <w14:ligatures w14:val="none"/>
        </w:rPr>
        <w:t xml:space="preserve"> </w:t>
      </w:r>
    </w:p>
    <w:p w14:paraId="516F43BD" w14:textId="6AC7A001" w:rsidR="00BF7D59" w:rsidRPr="00BF7D59" w:rsidRDefault="00BF7D59">
      <w:pPr>
        <w:numPr>
          <w:ilvl w:val="0"/>
          <w:numId w:val="55"/>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omogućiti stručno usavršavanje, savjetovanje i profesionalni razvoj djelatnika</w:t>
      </w:r>
      <w:r>
        <w:rPr>
          <w:rFonts w:ascii="Times New Roman" w:eastAsia="Times New Roman" w:hAnsi="Times New Roman" w:cs="Times New Roman"/>
          <w:kern w:val="0"/>
          <w:lang w:eastAsia="hr-HR"/>
          <w14:ligatures w14:val="none"/>
        </w:rPr>
        <w:t>;</w:t>
      </w:r>
      <w:r w:rsidRPr="00BF7D59">
        <w:rPr>
          <w:rFonts w:ascii="Times New Roman" w:eastAsia="Times New Roman" w:hAnsi="Times New Roman" w:cs="Times New Roman"/>
          <w:kern w:val="0"/>
          <w:lang w:eastAsia="hr-HR"/>
          <w14:ligatures w14:val="none"/>
        </w:rPr>
        <w:t xml:space="preserve"> </w:t>
      </w:r>
    </w:p>
    <w:p w14:paraId="3486800E" w14:textId="0752387C" w:rsidR="00BF7D59" w:rsidRPr="00BF7D59" w:rsidRDefault="00BF7D59">
      <w:pPr>
        <w:numPr>
          <w:ilvl w:val="0"/>
          <w:numId w:val="55"/>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uključivati vanjske stručnjake u ostvarivanje pojedinih zadaća i aktivnosti Vrtića</w:t>
      </w:r>
      <w:r>
        <w:rPr>
          <w:rFonts w:ascii="Times New Roman" w:eastAsia="Times New Roman" w:hAnsi="Times New Roman" w:cs="Times New Roman"/>
          <w:kern w:val="0"/>
          <w:lang w:eastAsia="hr-HR"/>
          <w14:ligatures w14:val="none"/>
        </w:rPr>
        <w:t>;</w:t>
      </w:r>
      <w:r w:rsidRPr="00BF7D59">
        <w:rPr>
          <w:rFonts w:ascii="Times New Roman" w:eastAsia="Times New Roman" w:hAnsi="Times New Roman" w:cs="Times New Roman"/>
          <w:kern w:val="0"/>
          <w:lang w:eastAsia="hr-HR"/>
          <w14:ligatures w14:val="none"/>
        </w:rPr>
        <w:t xml:space="preserve"> </w:t>
      </w:r>
    </w:p>
    <w:p w14:paraId="035FEE5D" w14:textId="1A77D281" w:rsidR="00BF7D59" w:rsidRPr="002935AD" w:rsidRDefault="00BF7D59">
      <w:pPr>
        <w:numPr>
          <w:ilvl w:val="0"/>
          <w:numId w:val="55"/>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 xml:space="preserve">osiguravati organizacijsku i tehničku podršku potrebnu za ostvarivanje planiranih sadržaja. </w:t>
      </w:r>
    </w:p>
    <w:p w14:paraId="2E604568" w14:textId="77777777" w:rsidR="00BF7D59" w:rsidRPr="00BF7D59" w:rsidRDefault="00BF7D59" w:rsidP="00BF7D59">
      <w:pPr>
        <w:pStyle w:val="Naslov2"/>
        <w:rPr>
          <w:lang w:eastAsia="hr-HR"/>
        </w:rPr>
      </w:pPr>
      <w:bookmarkStart w:id="58" w:name="_Toc241578434"/>
      <w:r w:rsidRPr="00BF7D59">
        <w:rPr>
          <w:lang w:eastAsia="hr-HR"/>
        </w:rPr>
        <w:lastRenderedPageBreak/>
        <w:t>8.1. Suradnja radi obogaćivanja života i iskustava djece</w:t>
      </w:r>
      <w:bookmarkEnd w:id="58"/>
    </w:p>
    <w:p w14:paraId="3E5363C6" w14:textId="77777777" w:rsidR="00BF7D59" w:rsidRPr="00BF7D59" w:rsidRDefault="00BF7D59"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Suradnjom s odgojno-obrazovnim, kulturnim, zdravstvenim, sportskim i drugim ustanovama djeci će se omogućiti stjecanje neposrednih iskustava, upoznavanje različitih osoba, zanimanja, prostora i djelatnosti te sudjelovanje u sadržajima koji se ne mogu u cijelosti ostvariti unutar Vrtića.</w:t>
      </w:r>
    </w:p>
    <w:p w14:paraId="2027773A" w14:textId="77777777" w:rsidR="00BF7D59" w:rsidRPr="00BF7D59" w:rsidRDefault="00BF7D59" w:rsidP="00BF7D5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Planirat će se posjeti ustanovama, gostovanja vanjskih suradnika u Vrtiću, predstave, radionice, izleti, susreti, sportske i rekreativne aktivnosti te drugi oblici suradnje povezani s interesima djece i planiranim temama.</w:t>
      </w:r>
    </w:p>
    <w:p w14:paraId="2515ACCF" w14:textId="742B6AF5" w:rsidR="00BF7D59" w:rsidRDefault="00BF7D59" w:rsidP="00BF7D5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Posebno mjesto imat će suradnja s Osnovnom školom Ivana viteza Trnskog Nova Rača, koja će se ostvarivati kroz posjete predškolske djece školi, upoznavanje sa školskim prostorom, učiteljima i načinom rada te kroz zajednički projekt poticanja čitanja „Priča nas spaja“</w:t>
      </w:r>
      <w:r w:rsidR="00200BEC">
        <w:rPr>
          <w:rFonts w:ascii="Times New Roman" w:eastAsia="Times New Roman" w:hAnsi="Times New Roman" w:cs="Times New Roman"/>
          <w:kern w:val="0"/>
          <w:lang w:eastAsia="hr-HR"/>
          <w14:ligatures w14:val="none"/>
        </w:rPr>
        <w:t xml:space="preserve"> te kroz održavanje sportskih aktivnosti dva puta tjedno u dvorani škole.</w:t>
      </w:r>
    </w:p>
    <w:p w14:paraId="3536E7D3" w14:textId="77777777" w:rsidR="00BF7D59" w:rsidRDefault="00BF7D59" w:rsidP="00BF7D5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6FBB8A79" w14:textId="77777777" w:rsidR="00BF7D59" w:rsidRDefault="00BF7D59" w:rsidP="00BF7D5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351D5DDB" w14:textId="77777777" w:rsidR="00BF7D59" w:rsidRDefault="00BF7D59" w:rsidP="00BF7D5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51FF200" w14:textId="77777777" w:rsidR="00BF7D59" w:rsidRDefault="00BF7D59" w:rsidP="00BF7D5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7B048360" w14:textId="77777777" w:rsidR="00BF7D59" w:rsidRDefault="00BF7D59" w:rsidP="00BF7D5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2EBFAE87" w14:textId="77777777" w:rsidR="00BF7D59" w:rsidRDefault="00BF7D59" w:rsidP="00BF7D5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64F341E1" w14:textId="77777777" w:rsidR="00BF7D59" w:rsidRDefault="00BF7D59" w:rsidP="00BF7D5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303B696" w14:textId="77777777" w:rsidR="00BF7D59" w:rsidRDefault="00BF7D59" w:rsidP="00BF7D5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596D0709" w14:textId="77777777" w:rsidR="00BF7D59" w:rsidRDefault="00BF7D59" w:rsidP="00BF7D5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78ADD403" w14:textId="77777777" w:rsidR="00BF7D59" w:rsidRDefault="00BF7D59" w:rsidP="00BF7D5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2E5A3D73" w14:textId="77777777" w:rsidR="00BF7D59" w:rsidRDefault="00BF7D59" w:rsidP="00BF7D5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0D8D4B2" w14:textId="77777777" w:rsidR="00BF7D59" w:rsidRPr="00BF7D59" w:rsidRDefault="00BF7D59" w:rsidP="00BF7D5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B9358A4" w14:textId="77777777" w:rsidR="00BF7D59" w:rsidRPr="00BF7D59" w:rsidRDefault="00BF7D59" w:rsidP="00BF7D59">
      <w:pPr>
        <w:pStyle w:val="Naslov2"/>
        <w:rPr>
          <w:lang w:eastAsia="hr-HR"/>
        </w:rPr>
      </w:pPr>
      <w:bookmarkStart w:id="59" w:name="_Toc241578435"/>
      <w:r w:rsidRPr="00BF7D59">
        <w:rPr>
          <w:lang w:eastAsia="hr-HR"/>
        </w:rPr>
        <w:lastRenderedPageBreak/>
        <w:t>8.2. Suradnja u pružanju stručne podrške djeci i obiteljima</w:t>
      </w:r>
      <w:bookmarkEnd w:id="59"/>
    </w:p>
    <w:p w14:paraId="6EBC6471" w14:textId="77777777" w:rsidR="00BF7D59" w:rsidRPr="00BF7D59" w:rsidRDefault="00BF7D59"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Radi pravodobnog prepoznavanja razvojnih, zdravstvenih i drugih potreba djece te osiguravanja odgovarajućih oblika podrške, Vrtić će prema potrebi surađivati sa zdravstvenim ustanovama, stručnim službama, rehabilitacijskim ustanovama, osnovnom školom i drugim nadležnim institucijama i stručnjacima.</w:t>
      </w:r>
    </w:p>
    <w:p w14:paraId="4C662D39" w14:textId="77777777" w:rsidR="00BF7D59" w:rsidRPr="00BF7D59" w:rsidRDefault="00BF7D59" w:rsidP="00BF7D5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Za dijete s teškoćama u razvoju ostvarivat će se suradnja s rehabilitacijskim centrom u koji je dijete uključeno. Pedagoginja će posjetiti Centar u Vrbovcu radi stručnih konzultacija i upoznavanja s preporučenim postupcima i aktivnostima kojima se u svakodnevnom boravku u Vrtiću može podržavati djetetov govorno-jezični i motorički razvoj. Stečene preporuke prenijet će se odgojiteljicama i asistentici te primjenjivati u skladu sa stručnim kompetencijama djelatnika, mogućnostima Vrtića i individualnim potrebama djeteta.</w:t>
      </w:r>
    </w:p>
    <w:p w14:paraId="06E1CC63" w14:textId="77777777" w:rsidR="00BF7D59" w:rsidRPr="00BF7D59" w:rsidRDefault="00BF7D59" w:rsidP="00BF7D5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Suradnja s vanjskim stručnjacima ostvarivat će se uz sudjelovanje i suglasnost roditelja te uz zaštitu dostojanstva, privatnosti i osobnih podataka djeteta i obitelji.</w:t>
      </w:r>
    </w:p>
    <w:p w14:paraId="1F6A9BED" w14:textId="77777777" w:rsidR="00BF7D59" w:rsidRDefault="00BF7D59" w:rsidP="00BF7D5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Prema potrebi će se ostvarivati i suradnja radi praćenja i pružanja podrške djeci koja pokazuju izraženije sposobnosti, interese ili darovitost u određenom području. U skladu s procjenom potreba djeteta u suradnju će se uključivati odgovarajući stručnjaci, ustanove, udruge i drugi vanjski suradnici.</w:t>
      </w:r>
    </w:p>
    <w:p w14:paraId="3DA170E3" w14:textId="77777777" w:rsidR="00BF7D59" w:rsidRDefault="00BF7D59" w:rsidP="00BF7D5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1263350C" w14:textId="77777777" w:rsidR="00BF7D59" w:rsidRDefault="00BF7D59" w:rsidP="00BF7D5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E98ABB1" w14:textId="77777777" w:rsidR="00BF7D59" w:rsidRDefault="00BF7D59" w:rsidP="00BF7D5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50F439CE" w14:textId="77777777" w:rsidR="00BF7D59" w:rsidRDefault="00BF7D59" w:rsidP="00BF7D5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5DBDE58B" w14:textId="77777777" w:rsidR="00BF7D59" w:rsidRDefault="00BF7D59" w:rsidP="00BF7D5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1DA7142A" w14:textId="77777777" w:rsidR="00BF7D59" w:rsidRDefault="00BF7D59" w:rsidP="00BF7D5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55BADE29" w14:textId="77777777" w:rsidR="00BF7D59" w:rsidRDefault="00BF7D59" w:rsidP="00BF7D5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FB9EBA9" w14:textId="77777777" w:rsidR="00BF7D59" w:rsidRPr="00BF7D59" w:rsidRDefault="00BF7D59" w:rsidP="00BF7D5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57ECA225" w14:textId="77777777" w:rsidR="00BF7D59" w:rsidRPr="00BF7D59" w:rsidRDefault="00BF7D59" w:rsidP="00BF7D59">
      <w:pPr>
        <w:pStyle w:val="Naslov2"/>
        <w:rPr>
          <w:lang w:eastAsia="hr-HR"/>
        </w:rPr>
      </w:pPr>
      <w:bookmarkStart w:id="60" w:name="_Toc241578436"/>
      <w:r w:rsidRPr="00BF7D59">
        <w:rPr>
          <w:lang w:eastAsia="hr-HR"/>
        </w:rPr>
        <w:lastRenderedPageBreak/>
        <w:t>8.3. Suradnja radi profesionalnog razvoja djelatnika</w:t>
      </w:r>
      <w:bookmarkEnd w:id="60"/>
    </w:p>
    <w:p w14:paraId="2C15577C" w14:textId="77777777" w:rsidR="00BF7D59" w:rsidRPr="00BF7D59" w:rsidRDefault="00BF7D59" w:rsidP="002935AD">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Vrtić će surađivati s nadležnim tijelima, odgojno-obrazovnim ustanovama, stručnim institucijama i drugim organizatorima edukacija radi stručnog usavršavanja, savjetovanja i pružanja stručne podrške odgojno-obrazovnim radnicima.</w:t>
      </w:r>
    </w:p>
    <w:p w14:paraId="49C9F50E" w14:textId="77777777" w:rsidR="00BF7D59" w:rsidRPr="00BF7D59" w:rsidRDefault="00BF7D59" w:rsidP="00BF7D5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Suradnja će osobito obuhvaćati:</w:t>
      </w:r>
    </w:p>
    <w:p w14:paraId="63CAFF16" w14:textId="11F81E1D" w:rsidR="00BF7D59" w:rsidRPr="00BF7D59" w:rsidRDefault="00BF7D59">
      <w:pPr>
        <w:numPr>
          <w:ilvl w:val="0"/>
          <w:numId w:val="5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praćenje i primjenu važećih propisa i stručnih smjernica</w:t>
      </w:r>
      <w:r>
        <w:rPr>
          <w:rFonts w:ascii="Times New Roman" w:eastAsia="Times New Roman" w:hAnsi="Times New Roman" w:cs="Times New Roman"/>
          <w:kern w:val="0"/>
          <w:lang w:eastAsia="hr-HR"/>
          <w14:ligatures w14:val="none"/>
        </w:rPr>
        <w:t>;</w:t>
      </w:r>
      <w:r w:rsidRPr="00BF7D59">
        <w:rPr>
          <w:rFonts w:ascii="Times New Roman" w:eastAsia="Times New Roman" w:hAnsi="Times New Roman" w:cs="Times New Roman"/>
          <w:kern w:val="0"/>
          <w:lang w:eastAsia="hr-HR"/>
          <w14:ligatures w14:val="none"/>
        </w:rPr>
        <w:t xml:space="preserve"> </w:t>
      </w:r>
    </w:p>
    <w:p w14:paraId="7DA8E97F" w14:textId="76A7F05C" w:rsidR="00BF7D59" w:rsidRPr="00BF7D59" w:rsidRDefault="00BF7D59">
      <w:pPr>
        <w:numPr>
          <w:ilvl w:val="0"/>
          <w:numId w:val="5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 xml:space="preserve">sudjelovanje na stručnim skupovima, seminarima, radionicama, stručnim aktivima i </w:t>
      </w:r>
      <w:proofErr w:type="spellStart"/>
      <w:r w:rsidRPr="00BF7D59">
        <w:rPr>
          <w:rFonts w:ascii="Times New Roman" w:eastAsia="Times New Roman" w:hAnsi="Times New Roman" w:cs="Times New Roman"/>
          <w:kern w:val="0"/>
          <w:lang w:eastAsia="hr-HR"/>
          <w14:ligatures w14:val="none"/>
        </w:rPr>
        <w:t>webinarima</w:t>
      </w:r>
      <w:proofErr w:type="spellEnd"/>
      <w:r>
        <w:rPr>
          <w:rFonts w:ascii="Times New Roman" w:eastAsia="Times New Roman" w:hAnsi="Times New Roman" w:cs="Times New Roman"/>
          <w:kern w:val="0"/>
          <w:lang w:eastAsia="hr-HR"/>
          <w14:ligatures w14:val="none"/>
        </w:rPr>
        <w:t>;</w:t>
      </w:r>
      <w:r w:rsidRPr="00BF7D59">
        <w:rPr>
          <w:rFonts w:ascii="Times New Roman" w:eastAsia="Times New Roman" w:hAnsi="Times New Roman" w:cs="Times New Roman"/>
          <w:kern w:val="0"/>
          <w:lang w:eastAsia="hr-HR"/>
          <w14:ligatures w14:val="none"/>
        </w:rPr>
        <w:t xml:space="preserve"> </w:t>
      </w:r>
    </w:p>
    <w:p w14:paraId="5412ACAA" w14:textId="23BCF19C" w:rsidR="00BF7D59" w:rsidRPr="00BF7D59" w:rsidRDefault="00BF7D59">
      <w:pPr>
        <w:numPr>
          <w:ilvl w:val="0"/>
          <w:numId w:val="5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suradnju u provedbi pripravničkog staža i polaganju stručnog ispita pedagoginje pripravnice</w:t>
      </w:r>
      <w:r>
        <w:rPr>
          <w:rFonts w:ascii="Times New Roman" w:eastAsia="Times New Roman" w:hAnsi="Times New Roman" w:cs="Times New Roman"/>
          <w:kern w:val="0"/>
          <w:lang w:eastAsia="hr-HR"/>
          <w14:ligatures w14:val="none"/>
        </w:rPr>
        <w:t>;</w:t>
      </w:r>
      <w:r w:rsidRPr="00BF7D59">
        <w:rPr>
          <w:rFonts w:ascii="Times New Roman" w:eastAsia="Times New Roman" w:hAnsi="Times New Roman" w:cs="Times New Roman"/>
          <w:kern w:val="0"/>
          <w:lang w:eastAsia="hr-HR"/>
          <w14:ligatures w14:val="none"/>
        </w:rPr>
        <w:t xml:space="preserve"> </w:t>
      </w:r>
    </w:p>
    <w:p w14:paraId="6B76D597" w14:textId="228DAEA3" w:rsidR="00BF7D59" w:rsidRPr="00BF7D59" w:rsidRDefault="00BF7D59">
      <w:pPr>
        <w:numPr>
          <w:ilvl w:val="0"/>
          <w:numId w:val="5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razmjenu iskustava i primjera dobre prakse</w:t>
      </w:r>
      <w:r>
        <w:rPr>
          <w:rFonts w:ascii="Times New Roman" w:eastAsia="Times New Roman" w:hAnsi="Times New Roman" w:cs="Times New Roman"/>
          <w:kern w:val="0"/>
          <w:lang w:eastAsia="hr-HR"/>
          <w14:ligatures w14:val="none"/>
        </w:rPr>
        <w:t>;</w:t>
      </w:r>
      <w:r w:rsidRPr="00BF7D59">
        <w:rPr>
          <w:rFonts w:ascii="Times New Roman" w:eastAsia="Times New Roman" w:hAnsi="Times New Roman" w:cs="Times New Roman"/>
          <w:kern w:val="0"/>
          <w:lang w:eastAsia="hr-HR"/>
          <w14:ligatures w14:val="none"/>
        </w:rPr>
        <w:t xml:space="preserve"> </w:t>
      </w:r>
    </w:p>
    <w:p w14:paraId="48ECE7E8" w14:textId="30716933" w:rsidR="00BF7D59" w:rsidRPr="00BF7D59" w:rsidRDefault="00BF7D59">
      <w:pPr>
        <w:numPr>
          <w:ilvl w:val="0"/>
          <w:numId w:val="5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stručne konzultacije s vanjskim stručnjacima</w:t>
      </w:r>
      <w:r>
        <w:rPr>
          <w:rFonts w:ascii="Times New Roman" w:eastAsia="Times New Roman" w:hAnsi="Times New Roman" w:cs="Times New Roman"/>
          <w:kern w:val="0"/>
          <w:lang w:eastAsia="hr-HR"/>
          <w14:ligatures w14:val="none"/>
        </w:rPr>
        <w:t>;</w:t>
      </w:r>
      <w:r w:rsidRPr="00BF7D59">
        <w:rPr>
          <w:rFonts w:ascii="Times New Roman" w:eastAsia="Times New Roman" w:hAnsi="Times New Roman" w:cs="Times New Roman"/>
          <w:kern w:val="0"/>
          <w:lang w:eastAsia="hr-HR"/>
          <w14:ligatures w14:val="none"/>
        </w:rPr>
        <w:t xml:space="preserve"> </w:t>
      </w:r>
    </w:p>
    <w:p w14:paraId="304A7AE9" w14:textId="798BE64E" w:rsidR="00BF7D59" w:rsidRPr="00BF7D59" w:rsidRDefault="00BF7D59">
      <w:pPr>
        <w:numPr>
          <w:ilvl w:val="0"/>
          <w:numId w:val="56"/>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 xml:space="preserve">upoznavanje sa suvremenim spoznajama u području ranog i predškolskog odgoja i obrazovanja. </w:t>
      </w:r>
    </w:p>
    <w:tbl>
      <w:tblPr>
        <w:tblStyle w:val="Tablicareetke4-isticanje6"/>
        <w:tblW w:w="0" w:type="auto"/>
        <w:tblLook w:val="04A0" w:firstRow="1" w:lastRow="0" w:firstColumn="1" w:lastColumn="0" w:noHBand="0" w:noVBand="1"/>
      </w:tblPr>
      <w:tblGrid>
        <w:gridCol w:w="2792"/>
        <w:gridCol w:w="4303"/>
        <w:gridCol w:w="1965"/>
      </w:tblGrid>
      <w:tr w:rsidR="00BF7D59" w:rsidRPr="00BF7D59" w14:paraId="094EBBF0" w14:textId="77777777" w:rsidTr="00BF7D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5A0A92" w14:textId="77777777" w:rsidR="00BF7D59" w:rsidRPr="00BF7D59" w:rsidRDefault="00BF7D59" w:rsidP="00BF7D59">
            <w:pPr>
              <w:jc w:val="center"/>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Ustanova, organizacija ili suradnik</w:t>
            </w:r>
          </w:p>
        </w:tc>
        <w:tc>
          <w:tcPr>
            <w:tcW w:w="0" w:type="auto"/>
            <w:hideMark/>
          </w:tcPr>
          <w:p w14:paraId="7D545947" w14:textId="77777777" w:rsidR="00BF7D59" w:rsidRPr="00BF7D59" w:rsidRDefault="00BF7D59" w:rsidP="00BF7D5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Planirani sadržaj i svrha suradnje</w:t>
            </w:r>
          </w:p>
        </w:tc>
        <w:tc>
          <w:tcPr>
            <w:tcW w:w="0" w:type="auto"/>
            <w:hideMark/>
          </w:tcPr>
          <w:p w14:paraId="27F1FB9F" w14:textId="77777777" w:rsidR="00BF7D59" w:rsidRPr="00BF7D59" w:rsidRDefault="00BF7D59" w:rsidP="00BF7D59">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Vrijeme provedbe</w:t>
            </w:r>
          </w:p>
        </w:tc>
      </w:tr>
      <w:tr w:rsidR="00BF7D59" w:rsidRPr="00BF7D59" w14:paraId="7AC9918A" w14:textId="77777777" w:rsidTr="00BF7D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C8C8A01" w14:textId="77777777" w:rsidR="00BF7D59" w:rsidRPr="00BF7D59" w:rsidRDefault="00BF7D59" w:rsidP="00BF7D59">
            <w:pPr>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Općina Nova Rača – Osnivač</w:t>
            </w:r>
          </w:p>
        </w:tc>
        <w:tc>
          <w:tcPr>
            <w:tcW w:w="0" w:type="auto"/>
            <w:hideMark/>
          </w:tcPr>
          <w:p w14:paraId="26971B76" w14:textId="77777777" w:rsidR="00BF7D59" w:rsidRPr="00BF7D59" w:rsidRDefault="00BF7D59" w:rsidP="00BF7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suradnja u osiguravanju organizacijskih, prostornih, materijalnih, financijskih i drugih uvjeta za rad Vrtića; uključivanje djece u događanja lokalne zajednice</w:t>
            </w:r>
          </w:p>
        </w:tc>
        <w:tc>
          <w:tcPr>
            <w:tcW w:w="0" w:type="auto"/>
            <w:hideMark/>
          </w:tcPr>
          <w:p w14:paraId="0E054235" w14:textId="77777777" w:rsidR="00BF7D59" w:rsidRPr="00BF7D59" w:rsidRDefault="00BF7D59" w:rsidP="00BF7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kontinuirano</w:t>
            </w:r>
          </w:p>
        </w:tc>
      </w:tr>
      <w:tr w:rsidR="00BF7D59" w:rsidRPr="00BF7D59" w14:paraId="08A4E535" w14:textId="77777777" w:rsidTr="00BF7D59">
        <w:tc>
          <w:tcPr>
            <w:cnfStyle w:val="001000000000" w:firstRow="0" w:lastRow="0" w:firstColumn="1" w:lastColumn="0" w:oddVBand="0" w:evenVBand="0" w:oddHBand="0" w:evenHBand="0" w:firstRowFirstColumn="0" w:firstRowLastColumn="0" w:lastRowFirstColumn="0" w:lastRowLastColumn="0"/>
            <w:tcW w:w="0" w:type="auto"/>
            <w:hideMark/>
          </w:tcPr>
          <w:p w14:paraId="21E1545E" w14:textId="77777777" w:rsidR="00BF7D59" w:rsidRPr="00BF7D59" w:rsidRDefault="00BF7D59" w:rsidP="00BF7D59">
            <w:pPr>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Ministarstvo znanosti, obrazovanja i mladih</w:t>
            </w:r>
          </w:p>
        </w:tc>
        <w:tc>
          <w:tcPr>
            <w:tcW w:w="0" w:type="auto"/>
            <w:hideMark/>
          </w:tcPr>
          <w:p w14:paraId="5C6E7017" w14:textId="77777777" w:rsidR="00BF7D59" w:rsidRPr="00BF7D59" w:rsidRDefault="00BF7D59" w:rsidP="00BF7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praćenje propisa, smjernica i stručnih informacija važnih za rad Vrtića</w:t>
            </w:r>
          </w:p>
        </w:tc>
        <w:tc>
          <w:tcPr>
            <w:tcW w:w="0" w:type="auto"/>
            <w:hideMark/>
          </w:tcPr>
          <w:p w14:paraId="13CF094F" w14:textId="77777777" w:rsidR="00BF7D59" w:rsidRPr="00BF7D59" w:rsidRDefault="00BF7D59" w:rsidP="00BF7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kontinuirano</w:t>
            </w:r>
          </w:p>
        </w:tc>
      </w:tr>
      <w:tr w:rsidR="00BF7D59" w:rsidRPr="00BF7D59" w14:paraId="4F13E3EC" w14:textId="77777777" w:rsidTr="00BF7D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8F9DD00" w14:textId="77777777" w:rsidR="00BF7D59" w:rsidRPr="00BF7D59" w:rsidRDefault="00BF7D59" w:rsidP="00BF7D59">
            <w:pPr>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Agencija za odgoj i obrazovanje</w:t>
            </w:r>
          </w:p>
        </w:tc>
        <w:tc>
          <w:tcPr>
            <w:tcW w:w="0" w:type="auto"/>
            <w:hideMark/>
          </w:tcPr>
          <w:p w14:paraId="64A00C0F" w14:textId="77777777" w:rsidR="00BF7D59" w:rsidRPr="00BF7D59" w:rsidRDefault="00BF7D59" w:rsidP="00BF7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stručno usavršavanje djelatnika, stručna podrška te provedba postupaka povezanih s pripravničkim stažem i stručnim ispitom pedagoginje pripravnice</w:t>
            </w:r>
          </w:p>
        </w:tc>
        <w:tc>
          <w:tcPr>
            <w:tcW w:w="0" w:type="auto"/>
            <w:hideMark/>
          </w:tcPr>
          <w:p w14:paraId="6AFB8B17" w14:textId="77777777" w:rsidR="00BF7D59" w:rsidRPr="00BF7D59" w:rsidRDefault="00BF7D59" w:rsidP="00BF7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tijekom godine</w:t>
            </w:r>
          </w:p>
        </w:tc>
      </w:tr>
      <w:tr w:rsidR="00BF7D59" w:rsidRPr="00BF7D59" w14:paraId="6420407D" w14:textId="77777777" w:rsidTr="00BF7D59">
        <w:tc>
          <w:tcPr>
            <w:cnfStyle w:val="001000000000" w:firstRow="0" w:lastRow="0" w:firstColumn="1" w:lastColumn="0" w:oddVBand="0" w:evenVBand="0" w:oddHBand="0" w:evenHBand="0" w:firstRowFirstColumn="0" w:firstRowLastColumn="0" w:lastRowFirstColumn="0" w:lastRowLastColumn="0"/>
            <w:tcW w:w="0" w:type="auto"/>
            <w:hideMark/>
          </w:tcPr>
          <w:p w14:paraId="491BA43C" w14:textId="77777777" w:rsidR="00BF7D59" w:rsidRPr="00BF7D59" w:rsidRDefault="00BF7D59" w:rsidP="00BF7D59">
            <w:pPr>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Bjelovarsko-bilogorska županija i nadležne upravne službe</w:t>
            </w:r>
          </w:p>
        </w:tc>
        <w:tc>
          <w:tcPr>
            <w:tcW w:w="0" w:type="auto"/>
            <w:hideMark/>
          </w:tcPr>
          <w:p w14:paraId="447860EC" w14:textId="77777777" w:rsidR="00BF7D59" w:rsidRPr="00BF7D59" w:rsidRDefault="00BF7D59" w:rsidP="00BF7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suradnja u poslovima iz njihove nadležnosti te uključivanje u županijske programe i aktivnosti</w:t>
            </w:r>
          </w:p>
        </w:tc>
        <w:tc>
          <w:tcPr>
            <w:tcW w:w="0" w:type="auto"/>
            <w:hideMark/>
          </w:tcPr>
          <w:p w14:paraId="592B1061" w14:textId="77777777" w:rsidR="00BF7D59" w:rsidRPr="00BF7D59" w:rsidRDefault="00BF7D59" w:rsidP="00BF7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prema potrebi</w:t>
            </w:r>
          </w:p>
        </w:tc>
      </w:tr>
      <w:tr w:rsidR="00BF7D59" w:rsidRPr="00BF7D59" w14:paraId="4221A514" w14:textId="77777777" w:rsidTr="00BF7D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56E0CA" w14:textId="77777777" w:rsidR="00BF7D59" w:rsidRPr="00BF7D59" w:rsidRDefault="00BF7D59" w:rsidP="00BF7D59">
            <w:pPr>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Osnovna škola Ivana viteza Trnskog Nova Rača</w:t>
            </w:r>
          </w:p>
        </w:tc>
        <w:tc>
          <w:tcPr>
            <w:tcW w:w="0" w:type="auto"/>
            <w:hideMark/>
          </w:tcPr>
          <w:p w14:paraId="53FA7601" w14:textId="77777777" w:rsidR="00BF7D59" w:rsidRPr="00BF7D59" w:rsidRDefault="00BF7D59" w:rsidP="00BF7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ostvarivanje kontinuiteta odgoja i obrazovanja, upoznavanje predškolske djece sa školom, suradnja s učiteljima i stručnim djelatnicima te provedba projekta „Priča nas spaja“</w:t>
            </w:r>
          </w:p>
        </w:tc>
        <w:tc>
          <w:tcPr>
            <w:tcW w:w="0" w:type="auto"/>
            <w:hideMark/>
          </w:tcPr>
          <w:p w14:paraId="4A8DEF49" w14:textId="77777777" w:rsidR="00BF7D59" w:rsidRPr="00BF7D59" w:rsidRDefault="00BF7D59" w:rsidP="00BF7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tijekom godine</w:t>
            </w:r>
          </w:p>
        </w:tc>
      </w:tr>
      <w:tr w:rsidR="00BF7D59" w:rsidRPr="00BF7D59" w14:paraId="484C71D0" w14:textId="77777777" w:rsidTr="00BF7D59">
        <w:tc>
          <w:tcPr>
            <w:cnfStyle w:val="001000000000" w:firstRow="0" w:lastRow="0" w:firstColumn="1" w:lastColumn="0" w:oddVBand="0" w:evenVBand="0" w:oddHBand="0" w:evenHBand="0" w:firstRowFirstColumn="0" w:firstRowLastColumn="0" w:lastRowFirstColumn="0" w:lastRowLastColumn="0"/>
            <w:tcW w:w="0" w:type="auto"/>
            <w:hideMark/>
          </w:tcPr>
          <w:p w14:paraId="1FC6B6C7" w14:textId="77777777" w:rsidR="00BF7D59" w:rsidRPr="00BF7D59" w:rsidRDefault="00BF7D59" w:rsidP="00BF7D59">
            <w:pPr>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Školska knjižnica, izvannastavna aktivnost Mali čitači, knjižničarka i učiteljice</w:t>
            </w:r>
          </w:p>
        </w:tc>
        <w:tc>
          <w:tcPr>
            <w:tcW w:w="0" w:type="auto"/>
            <w:hideMark/>
          </w:tcPr>
          <w:p w14:paraId="255EA0D9" w14:textId="77777777" w:rsidR="00BF7D59" w:rsidRPr="00BF7D59" w:rsidRDefault="00BF7D59" w:rsidP="00BF7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tjedni susreti učenika i djece Vrtića, čitanje, pripovijedanje, dramske, likovne, glazbene i druge aktivnosti te izrada zajedničke slikovnice</w:t>
            </w:r>
          </w:p>
        </w:tc>
        <w:tc>
          <w:tcPr>
            <w:tcW w:w="0" w:type="auto"/>
            <w:hideMark/>
          </w:tcPr>
          <w:p w14:paraId="3A4D7348" w14:textId="77777777" w:rsidR="00BF7D59" w:rsidRPr="00BF7D59" w:rsidRDefault="00BF7D59" w:rsidP="00BF7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rujan 2026. – lipanj 2027.</w:t>
            </w:r>
          </w:p>
        </w:tc>
      </w:tr>
      <w:tr w:rsidR="00BF7D59" w:rsidRPr="00BF7D59" w14:paraId="0850D077" w14:textId="77777777" w:rsidTr="00BF7D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7B71E8A" w14:textId="77777777" w:rsidR="00BF7D59" w:rsidRPr="00BF7D59" w:rsidRDefault="00BF7D59" w:rsidP="00BF7D59">
            <w:pPr>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lastRenderedPageBreak/>
              <w:t>Narodna knjižnica i knjižničarka</w:t>
            </w:r>
          </w:p>
        </w:tc>
        <w:tc>
          <w:tcPr>
            <w:tcW w:w="0" w:type="auto"/>
            <w:hideMark/>
          </w:tcPr>
          <w:p w14:paraId="071B7625" w14:textId="77777777" w:rsidR="00BF7D59" w:rsidRPr="00BF7D59" w:rsidRDefault="00BF7D59" w:rsidP="00BF7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posjeti knjižnici, čitanje i pripovijedanje, posudba knjiga i slikovnica, susreti s knjižničarkom te poticanje ranih čitateljskih navika</w:t>
            </w:r>
          </w:p>
        </w:tc>
        <w:tc>
          <w:tcPr>
            <w:tcW w:w="0" w:type="auto"/>
            <w:hideMark/>
          </w:tcPr>
          <w:p w14:paraId="43900D08" w14:textId="77777777" w:rsidR="00BF7D59" w:rsidRPr="00BF7D59" w:rsidRDefault="00BF7D59" w:rsidP="00BF7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tijekom godine</w:t>
            </w:r>
          </w:p>
        </w:tc>
      </w:tr>
      <w:tr w:rsidR="00BF7D59" w:rsidRPr="00BF7D59" w14:paraId="1D0DE666" w14:textId="77777777" w:rsidTr="00BF7D59">
        <w:tc>
          <w:tcPr>
            <w:cnfStyle w:val="001000000000" w:firstRow="0" w:lastRow="0" w:firstColumn="1" w:lastColumn="0" w:oddVBand="0" w:evenVBand="0" w:oddHBand="0" w:evenHBand="0" w:firstRowFirstColumn="0" w:firstRowLastColumn="0" w:lastRowFirstColumn="0" w:lastRowLastColumn="0"/>
            <w:tcW w:w="0" w:type="auto"/>
            <w:hideMark/>
          </w:tcPr>
          <w:p w14:paraId="1F5A0F91" w14:textId="77777777" w:rsidR="00BF7D59" w:rsidRPr="00BF7D59" w:rsidRDefault="00BF7D59" w:rsidP="00BF7D59">
            <w:pPr>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 xml:space="preserve">Ministarstvo kulture i medija i nacionalna mreža </w:t>
            </w:r>
            <w:proofErr w:type="spellStart"/>
            <w:r w:rsidRPr="00BF7D59">
              <w:rPr>
                <w:rFonts w:ascii="Times New Roman" w:eastAsia="Times New Roman" w:hAnsi="Times New Roman" w:cs="Times New Roman"/>
                <w:kern w:val="0"/>
                <w:lang w:eastAsia="hr-HR"/>
                <w14:ligatures w14:val="none"/>
              </w:rPr>
              <w:t>Čvrtić</w:t>
            </w:r>
            <w:proofErr w:type="spellEnd"/>
          </w:p>
        </w:tc>
        <w:tc>
          <w:tcPr>
            <w:tcW w:w="0" w:type="auto"/>
            <w:hideMark/>
          </w:tcPr>
          <w:p w14:paraId="5D13F934" w14:textId="77777777" w:rsidR="00BF7D59" w:rsidRPr="00BF7D59" w:rsidRDefault="00BF7D59" w:rsidP="00BF7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uključivanje u program vrtića prijatelja čitanja, korištenje stručnih materijala i preporuka te poticanje čitanja u Vrtiću i obitelji</w:t>
            </w:r>
          </w:p>
        </w:tc>
        <w:tc>
          <w:tcPr>
            <w:tcW w:w="0" w:type="auto"/>
            <w:hideMark/>
          </w:tcPr>
          <w:p w14:paraId="624C1D53" w14:textId="77777777" w:rsidR="00BF7D59" w:rsidRPr="00BF7D59" w:rsidRDefault="00BF7D59" w:rsidP="00BF7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tijekom godine</w:t>
            </w:r>
          </w:p>
        </w:tc>
      </w:tr>
      <w:tr w:rsidR="00BF7D59" w:rsidRPr="00BF7D59" w14:paraId="4BFBA6A2" w14:textId="77777777" w:rsidTr="00BF7D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94CAA73" w14:textId="77777777" w:rsidR="00BF7D59" w:rsidRPr="00BF7D59" w:rsidRDefault="00BF7D59" w:rsidP="00BF7D59">
            <w:pPr>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Centar za rehabilitaciju u Vrbovcu</w:t>
            </w:r>
          </w:p>
        </w:tc>
        <w:tc>
          <w:tcPr>
            <w:tcW w:w="0" w:type="auto"/>
            <w:hideMark/>
          </w:tcPr>
          <w:p w14:paraId="4D33DDFC" w14:textId="77777777" w:rsidR="00BF7D59" w:rsidRPr="00BF7D59" w:rsidRDefault="00BF7D59" w:rsidP="00BF7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stručne konzultacije i preporuke za pružanje primjerene podrške djetetu s teškoćama u razvoju</w:t>
            </w:r>
          </w:p>
        </w:tc>
        <w:tc>
          <w:tcPr>
            <w:tcW w:w="0" w:type="auto"/>
            <w:hideMark/>
          </w:tcPr>
          <w:p w14:paraId="59D7EF14" w14:textId="77777777" w:rsidR="00BF7D59" w:rsidRPr="00BF7D59" w:rsidRDefault="00BF7D59" w:rsidP="00BF7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listopad 2026. i prema potrebi</w:t>
            </w:r>
          </w:p>
        </w:tc>
      </w:tr>
      <w:tr w:rsidR="00BF7D59" w:rsidRPr="00BF7D59" w14:paraId="200D43CE" w14:textId="77777777" w:rsidTr="00BF7D59">
        <w:tc>
          <w:tcPr>
            <w:cnfStyle w:val="001000000000" w:firstRow="0" w:lastRow="0" w:firstColumn="1" w:lastColumn="0" w:oddVBand="0" w:evenVBand="0" w:oddHBand="0" w:evenHBand="0" w:firstRowFirstColumn="0" w:firstRowLastColumn="0" w:lastRowFirstColumn="0" w:lastRowLastColumn="0"/>
            <w:tcW w:w="0" w:type="auto"/>
            <w:hideMark/>
          </w:tcPr>
          <w:p w14:paraId="103482ED" w14:textId="77777777" w:rsidR="00BF7D59" w:rsidRPr="00BF7D59" w:rsidRDefault="00BF7D59" w:rsidP="00BF7D59">
            <w:pPr>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Dom zdravlja i drugi zdravstveni djelatnici</w:t>
            </w:r>
          </w:p>
        </w:tc>
        <w:tc>
          <w:tcPr>
            <w:tcW w:w="0" w:type="auto"/>
            <w:hideMark/>
          </w:tcPr>
          <w:p w14:paraId="498F6B0E" w14:textId="77777777" w:rsidR="00BF7D59" w:rsidRPr="00BF7D59" w:rsidRDefault="00BF7D59" w:rsidP="00BF7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zdravstveno-preventivni sadržaji, upoznavanje djece sa zdravstvenim zanimanjima i pružanje stručne podrške</w:t>
            </w:r>
          </w:p>
        </w:tc>
        <w:tc>
          <w:tcPr>
            <w:tcW w:w="0" w:type="auto"/>
            <w:hideMark/>
          </w:tcPr>
          <w:p w14:paraId="1E0AD154" w14:textId="77777777" w:rsidR="00BF7D59" w:rsidRPr="00BF7D59" w:rsidRDefault="00BF7D59" w:rsidP="00BF7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tijekom godine</w:t>
            </w:r>
          </w:p>
        </w:tc>
      </w:tr>
      <w:tr w:rsidR="00BF7D59" w:rsidRPr="00BF7D59" w14:paraId="386E422A" w14:textId="77777777" w:rsidTr="00BF7D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7EF09D5" w14:textId="77777777" w:rsidR="00BF7D59" w:rsidRPr="00BF7D59" w:rsidRDefault="00BF7D59" w:rsidP="00BF7D59">
            <w:pPr>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Stomatološka ordinacija</w:t>
            </w:r>
          </w:p>
        </w:tc>
        <w:tc>
          <w:tcPr>
            <w:tcW w:w="0" w:type="auto"/>
            <w:hideMark/>
          </w:tcPr>
          <w:p w14:paraId="6858FB9B" w14:textId="77777777" w:rsidR="00BF7D59" w:rsidRPr="00BF7D59" w:rsidRDefault="00BF7D59" w:rsidP="00BF7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aktivnosti povezane s oralnim zdravljem, posjet ordinaciji i/ili gostovanje stomatologa u Vrtiću</w:t>
            </w:r>
          </w:p>
        </w:tc>
        <w:tc>
          <w:tcPr>
            <w:tcW w:w="0" w:type="auto"/>
            <w:hideMark/>
          </w:tcPr>
          <w:p w14:paraId="38B9513C" w14:textId="77777777" w:rsidR="00BF7D59" w:rsidRPr="00BF7D59" w:rsidRDefault="00BF7D59" w:rsidP="00BF7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ožujak/travanj 2027.</w:t>
            </w:r>
          </w:p>
        </w:tc>
      </w:tr>
      <w:tr w:rsidR="00BF7D59" w:rsidRPr="00BF7D59" w14:paraId="631C2998" w14:textId="77777777" w:rsidTr="00BF7D59">
        <w:tc>
          <w:tcPr>
            <w:cnfStyle w:val="001000000000" w:firstRow="0" w:lastRow="0" w:firstColumn="1" w:lastColumn="0" w:oddVBand="0" w:evenVBand="0" w:oddHBand="0" w:evenHBand="0" w:firstRowFirstColumn="0" w:firstRowLastColumn="0" w:lastRowFirstColumn="0" w:lastRowLastColumn="0"/>
            <w:tcW w:w="0" w:type="auto"/>
            <w:hideMark/>
          </w:tcPr>
          <w:p w14:paraId="78ED1727" w14:textId="77777777" w:rsidR="00BF7D59" w:rsidRPr="00BF7D59" w:rsidRDefault="00BF7D59" w:rsidP="00BF7D59">
            <w:pPr>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Policija i prometna policija</w:t>
            </w:r>
          </w:p>
        </w:tc>
        <w:tc>
          <w:tcPr>
            <w:tcW w:w="0" w:type="auto"/>
            <w:hideMark/>
          </w:tcPr>
          <w:p w14:paraId="3A9E2177" w14:textId="77777777" w:rsidR="00BF7D59" w:rsidRPr="00BF7D59" w:rsidRDefault="00BF7D59" w:rsidP="00BF7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prometni odgoj, osposobljavanje djece za sigurno sudjelovanje u prometu i upoznavanje policijskog zanimanja</w:t>
            </w:r>
          </w:p>
        </w:tc>
        <w:tc>
          <w:tcPr>
            <w:tcW w:w="0" w:type="auto"/>
            <w:hideMark/>
          </w:tcPr>
          <w:p w14:paraId="5F769417" w14:textId="77777777" w:rsidR="00BF7D59" w:rsidRPr="00BF7D59" w:rsidRDefault="00BF7D59" w:rsidP="00BF7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rujan/listopad 2026.</w:t>
            </w:r>
          </w:p>
        </w:tc>
      </w:tr>
      <w:tr w:rsidR="00BF7D59" w:rsidRPr="00BF7D59" w14:paraId="6AFED7AE" w14:textId="77777777" w:rsidTr="00BF7D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7493FE" w14:textId="77777777" w:rsidR="00BF7D59" w:rsidRPr="00BF7D59" w:rsidRDefault="00BF7D59" w:rsidP="00BF7D59">
            <w:pPr>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 xml:space="preserve">Dobrovoljno vatrogasno društvo </w:t>
            </w:r>
            <w:proofErr w:type="spellStart"/>
            <w:r w:rsidRPr="00BF7D59">
              <w:rPr>
                <w:rFonts w:ascii="Times New Roman" w:eastAsia="Times New Roman" w:hAnsi="Times New Roman" w:cs="Times New Roman"/>
                <w:kern w:val="0"/>
                <w:lang w:eastAsia="hr-HR"/>
                <w14:ligatures w14:val="none"/>
              </w:rPr>
              <w:t>Bulinac</w:t>
            </w:r>
            <w:proofErr w:type="spellEnd"/>
          </w:p>
        </w:tc>
        <w:tc>
          <w:tcPr>
            <w:tcW w:w="0" w:type="auto"/>
            <w:hideMark/>
          </w:tcPr>
          <w:p w14:paraId="755E6710" w14:textId="77777777" w:rsidR="00BF7D59" w:rsidRPr="00BF7D59" w:rsidRDefault="00BF7D59" w:rsidP="00BF7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upoznavanje s radom vatrogasaca, opremom, zaštitom od požara i sigurnim ponašanjem</w:t>
            </w:r>
          </w:p>
        </w:tc>
        <w:tc>
          <w:tcPr>
            <w:tcW w:w="0" w:type="auto"/>
            <w:hideMark/>
          </w:tcPr>
          <w:p w14:paraId="41A4D151" w14:textId="77777777" w:rsidR="00BF7D59" w:rsidRPr="00BF7D59" w:rsidRDefault="00BF7D59" w:rsidP="00BF7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svibanj 2027.</w:t>
            </w:r>
          </w:p>
        </w:tc>
      </w:tr>
      <w:tr w:rsidR="00BF7D59" w:rsidRPr="00BF7D59" w14:paraId="45EF1C7C" w14:textId="77777777" w:rsidTr="00BF7D59">
        <w:tc>
          <w:tcPr>
            <w:cnfStyle w:val="001000000000" w:firstRow="0" w:lastRow="0" w:firstColumn="1" w:lastColumn="0" w:oddVBand="0" w:evenVBand="0" w:oddHBand="0" w:evenHBand="0" w:firstRowFirstColumn="0" w:firstRowLastColumn="0" w:lastRowFirstColumn="0" w:lastRowLastColumn="0"/>
            <w:tcW w:w="0" w:type="auto"/>
            <w:hideMark/>
          </w:tcPr>
          <w:p w14:paraId="4DA52473" w14:textId="77777777" w:rsidR="00BF7D59" w:rsidRPr="00BF7D59" w:rsidRDefault="00BF7D59" w:rsidP="00BF7D59">
            <w:pPr>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Poštanski ured</w:t>
            </w:r>
          </w:p>
        </w:tc>
        <w:tc>
          <w:tcPr>
            <w:tcW w:w="0" w:type="auto"/>
            <w:hideMark/>
          </w:tcPr>
          <w:p w14:paraId="53741B87" w14:textId="77777777" w:rsidR="00BF7D59" w:rsidRPr="00BF7D59" w:rsidRDefault="00BF7D59" w:rsidP="00BF7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upoznavanje djelatnosti pošte, pisanje i slanje poruka i pisama</w:t>
            </w:r>
          </w:p>
        </w:tc>
        <w:tc>
          <w:tcPr>
            <w:tcW w:w="0" w:type="auto"/>
            <w:hideMark/>
          </w:tcPr>
          <w:p w14:paraId="2850FC63" w14:textId="77777777" w:rsidR="00BF7D59" w:rsidRPr="00BF7D59" w:rsidRDefault="00BF7D59" w:rsidP="00BF7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listopad 2026.</w:t>
            </w:r>
          </w:p>
        </w:tc>
      </w:tr>
      <w:tr w:rsidR="00BF7D59" w:rsidRPr="00BF7D59" w14:paraId="57D4672D" w14:textId="77777777" w:rsidTr="00BF7D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249592" w14:textId="77777777" w:rsidR="00BF7D59" w:rsidRPr="00BF7D59" w:rsidRDefault="00BF7D59" w:rsidP="00BF7D59">
            <w:pPr>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Pekarnica i drugi lokalni proizvođači hrane</w:t>
            </w:r>
          </w:p>
        </w:tc>
        <w:tc>
          <w:tcPr>
            <w:tcW w:w="0" w:type="auto"/>
            <w:hideMark/>
          </w:tcPr>
          <w:p w14:paraId="738AB151" w14:textId="77777777" w:rsidR="00BF7D59" w:rsidRPr="00BF7D59" w:rsidRDefault="00BF7D59" w:rsidP="00BF7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upoznavanje načina nastanka kruha i hrane, zanimanja i lokalnog gospodarstva</w:t>
            </w:r>
          </w:p>
        </w:tc>
        <w:tc>
          <w:tcPr>
            <w:tcW w:w="0" w:type="auto"/>
            <w:hideMark/>
          </w:tcPr>
          <w:p w14:paraId="2AC161DF" w14:textId="77777777" w:rsidR="00BF7D59" w:rsidRPr="00BF7D59" w:rsidRDefault="00BF7D59" w:rsidP="00BF7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listopad 2026.</w:t>
            </w:r>
          </w:p>
        </w:tc>
      </w:tr>
      <w:tr w:rsidR="00BF7D59" w:rsidRPr="00BF7D59" w14:paraId="35A58850" w14:textId="77777777" w:rsidTr="00BF7D59">
        <w:tc>
          <w:tcPr>
            <w:cnfStyle w:val="001000000000" w:firstRow="0" w:lastRow="0" w:firstColumn="1" w:lastColumn="0" w:oddVBand="0" w:evenVBand="0" w:oddHBand="0" w:evenHBand="0" w:firstRowFirstColumn="0" w:firstRowLastColumn="0" w:lastRowFirstColumn="0" w:lastRowLastColumn="0"/>
            <w:tcW w:w="0" w:type="auto"/>
            <w:hideMark/>
          </w:tcPr>
          <w:p w14:paraId="0A8707E9" w14:textId="77777777" w:rsidR="00BF7D59" w:rsidRPr="00BF7D59" w:rsidRDefault="00BF7D59" w:rsidP="00BF7D59">
            <w:pPr>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Banka i bankarski djelatnici</w:t>
            </w:r>
          </w:p>
        </w:tc>
        <w:tc>
          <w:tcPr>
            <w:tcW w:w="0" w:type="auto"/>
            <w:hideMark/>
          </w:tcPr>
          <w:p w14:paraId="794731F5" w14:textId="77777777" w:rsidR="00BF7D59" w:rsidRPr="00BF7D59" w:rsidRDefault="00BF7D59" w:rsidP="00BF7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upoznavanje s novcem, štednjom i zanimanjem bankara na djeci primjeren način</w:t>
            </w:r>
          </w:p>
        </w:tc>
        <w:tc>
          <w:tcPr>
            <w:tcW w:w="0" w:type="auto"/>
            <w:hideMark/>
          </w:tcPr>
          <w:p w14:paraId="3B548CAC" w14:textId="77777777" w:rsidR="00BF7D59" w:rsidRPr="00BF7D59" w:rsidRDefault="00BF7D59" w:rsidP="00BF7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listopad/studeni 2026.</w:t>
            </w:r>
          </w:p>
        </w:tc>
      </w:tr>
      <w:tr w:rsidR="00BF7D59" w:rsidRPr="00BF7D59" w14:paraId="21DACE80" w14:textId="77777777" w:rsidTr="00BF7D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A6B3922" w14:textId="77777777" w:rsidR="00BF7D59" w:rsidRPr="00BF7D59" w:rsidRDefault="00BF7D59" w:rsidP="00BF7D59">
            <w:pPr>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Udruga gluhih i nagluhih osoba „Marin“</w:t>
            </w:r>
          </w:p>
        </w:tc>
        <w:tc>
          <w:tcPr>
            <w:tcW w:w="0" w:type="auto"/>
            <w:hideMark/>
          </w:tcPr>
          <w:p w14:paraId="6E7B9F8C" w14:textId="77777777" w:rsidR="00BF7D59" w:rsidRPr="00BF7D59" w:rsidRDefault="00BF7D59" w:rsidP="00BF7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upoznavanje sa znakovnim jezikom, različitim načinima komunikacije i prihvaćanjem različitosti</w:t>
            </w:r>
          </w:p>
        </w:tc>
        <w:tc>
          <w:tcPr>
            <w:tcW w:w="0" w:type="auto"/>
            <w:hideMark/>
          </w:tcPr>
          <w:p w14:paraId="17A4A1AB" w14:textId="77777777" w:rsidR="00BF7D59" w:rsidRPr="00BF7D59" w:rsidRDefault="00BF7D59" w:rsidP="00BF7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rujan 2026.</w:t>
            </w:r>
          </w:p>
        </w:tc>
      </w:tr>
      <w:tr w:rsidR="00BF7D59" w:rsidRPr="00BF7D59" w14:paraId="4BEE9C47" w14:textId="77777777" w:rsidTr="00BF7D59">
        <w:tc>
          <w:tcPr>
            <w:cnfStyle w:val="001000000000" w:firstRow="0" w:lastRow="0" w:firstColumn="1" w:lastColumn="0" w:oddVBand="0" w:evenVBand="0" w:oddHBand="0" w:evenHBand="0" w:firstRowFirstColumn="0" w:firstRowLastColumn="0" w:lastRowFirstColumn="0" w:lastRowLastColumn="0"/>
            <w:tcW w:w="0" w:type="auto"/>
            <w:hideMark/>
          </w:tcPr>
          <w:p w14:paraId="6230D2E0" w14:textId="77777777" w:rsidR="00BF7D59" w:rsidRPr="00BF7D59" w:rsidRDefault="00BF7D59" w:rsidP="00BF7D59">
            <w:pPr>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Udruga/azil za zaštitu životinja</w:t>
            </w:r>
          </w:p>
        </w:tc>
        <w:tc>
          <w:tcPr>
            <w:tcW w:w="0" w:type="auto"/>
            <w:hideMark/>
          </w:tcPr>
          <w:p w14:paraId="0616B511" w14:textId="77777777" w:rsidR="00BF7D59" w:rsidRPr="00BF7D59" w:rsidRDefault="00BF7D59" w:rsidP="00BF7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razvoj empatije, odgovornosti i brige za životinje; prikupljanje donacija i druge humane aktivnosti</w:t>
            </w:r>
          </w:p>
        </w:tc>
        <w:tc>
          <w:tcPr>
            <w:tcW w:w="0" w:type="auto"/>
            <w:hideMark/>
          </w:tcPr>
          <w:p w14:paraId="302D10EA" w14:textId="77777777" w:rsidR="00BF7D59" w:rsidRPr="00BF7D59" w:rsidRDefault="00BF7D59" w:rsidP="00BF7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listopad 2026.</w:t>
            </w:r>
          </w:p>
        </w:tc>
      </w:tr>
      <w:tr w:rsidR="00BF7D59" w:rsidRPr="00BF7D59" w14:paraId="3AB0EA4F" w14:textId="77777777" w:rsidTr="00BF7D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EE1D45" w14:textId="77777777" w:rsidR="00BF7D59" w:rsidRPr="00BF7D59" w:rsidRDefault="00BF7D59" w:rsidP="00BF7D59">
            <w:pPr>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Zoološki vrt</w:t>
            </w:r>
          </w:p>
        </w:tc>
        <w:tc>
          <w:tcPr>
            <w:tcW w:w="0" w:type="auto"/>
            <w:hideMark/>
          </w:tcPr>
          <w:p w14:paraId="18E5B2DD" w14:textId="77777777" w:rsidR="00BF7D59" w:rsidRPr="00BF7D59" w:rsidRDefault="00BF7D59" w:rsidP="00BF7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neposredno upoznavanje životinja, njihovih staništa i važnosti zaštite živoga svijeta</w:t>
            </w:r>
          </w:p>
        </w:tc>
        <w:tc>
          <w:tcPr>
            <w:tcW w:w="0" w:type="auto"/>
            <w:hideMark/>
          </w:tcPr>
          <w:p w14:paraId="3F0B971C" w14:textId="77777777" w:rsidR="00BF7D59" w:rsidRPr="00BF7D59" w:rsidRDefault="00BF7D59" w:rsidP="00BF7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prema planu i mogućnostima</w:t>
            </w:r>
          </w:p>
        </w:tc>
      </w:tr>
      <w:tr w:rsidR="00BF7D59" w:rsidRPr="00BF7D59" w14:paraId="05382163" w14:textId="77777777" w:rsidTr="00BF7D59">
        <w:tc>
          <w:tcPr>
            <w:cnfStyle w:val="001000000000" w:firstRow="0" w:lastRow="0" w:firstColumn="1" w:lastColumn="0" w:oddVBand="0" w:evenVBand="0" w:oddHBand="0" w:evenHBand="0" w:firstRowFirstColumn="0" w:firstRowLastColumn="0" w:lastRowFirstColumn="0" w:lastRowLastColumn="0"/>
            <w:tcW w:w="0" w:type="auto"/>
            <w:hideMark/>
          </w:tcPr>
          <w:p w14:paraId="3019AA13" w14:textId="77777777" w:rsidR="00BF7D59" w:rsidRPr="00BF7D59" w:rsidRDefault="00BF7D59" w:rsidP="00BF7D59">
            <w:pPr>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Kazališta i kazališne skupine</w:t>
            </w:r>
          </w:p>
        </w:tc>
        <w:tc>
          <w:tcPr>
            <w:tcW w:w="0" w:type="auto"/>
            <w:hideMark/>
          </w:tcPr>
          <w:p w14:paraId="639E586B" w14:textId="77777777" w:rsidR="00BF7D59" w:rsidRPr="00BF7D59" w:rsidRDefault="00BF7D59" w:rsidP="00BF7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gledanje predstava, gostovanje kazališne skupine i razvijanje interesa za dramsko i lutkarsko stvaralaštvo</w:t>
            </w:r>
          </w:p>
        </w:tc>
        <w:tc>
          <w:tcPr>
            <w:tcW w:w="0" w:type="auto"/>
            <w:hideMark/>
          </w:tcPr>
          <w:p w14:paraId="4CB2DF94" w14:textId="77777777" w:rsidR="00BF7D59" w:rsidRPr="00BF7D59" w:rsidRDefault="00BF7D59" w:rsidP="00BF7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tijekom godine</w:t>
            </w:r>
          </w:p>
        </w:tc>
      </w:tr>
      <w:tr w:rsidR="00BF7D59" w:rsidRPr="00BF7D59" w14:paraId="7739146A" w14:textId="77777777" w:rsidTr="00BF7D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6586AA" w14:textId="77777777" w:rsidR="00BF7D59" w:rsidRPr="00BF7D59" w:rsidRDefault="00BF7D59" w:rsidP="00BF7D59">
            <w:pPr>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Lutkarsko-dramska skupina „</w:t>
            </w:r>
            <w:proofErr w:type="spellStart"/>
            <w:r w:rsidRPr="00BF7D59">
              <w:rPr>
                <w:rFonts w:ascii="Times New Roman" w:eastAsia="Times New Roman" w:hAnsi="Times New Roman" w:cs="Times New Roman"/>
                <w:kern w:val="0"/>
                <w:lang w:eastAsia="hr-HR"/>
                <w14:ligatures w14:val="none"/>
              </w:rPr>
              <w:t>Trnski</w:t>
            </w:r>
            <w:proofErr w:type="spellEnd"/>
            <w:r w:rsidRPr="00BF7D59">
              <w:rPr>
                <w:rFonts w:ascii="Times New Roman" w:eastAsia="Times New Roman" w:hAnsi="Times New Roman" w:cs="Times New Roman"/>
                <w:kern w:val="0"/>
                <w:lang w:eastAsia="hr-HR"/>
                <w14:ligatures w14:val="none"/>
              </w:rPr>
              <w:t>“</w:t>
            </w:r>
          </w:p>
        </w:tc>
        <w:tc>
          <w:tcPr>
            <w:tcW w:w="0" w:type="auto"/>
            <w:hideMark/>
          </w:tcPr>
          <w:p w14:paraId="32EC0E56" w14:textId="77777777" w:rsidR="00BF7D59" w:rsidRPr="00BF7D59" w:rsidRDefault="00BF7D59" w:rsidP="00BF7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kazališna predstava u sklopu projekta „Priča nas spaja“</w:t>
            </w:r>
          </w:p>
        </w:tc>
        <w:tc>
          <w:tcPr>
            <w:tcW w:w="0" w:type="auto"/>
            <w:hideMark/>
          </w:tcPr>
          <w:p w14:paraId="24EEC645" w14:textId="77777777" w:rsidR="00BF7D59" w:rsidRPr="00BF7D59" w:rsidRDefault="00BF7D59" w:rsidP="00BF7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veljača 2027.</w:t>
            </w:r>
          </w:p>
        </w:tc>
      </w:tr>
      <w:tr w:rsidR="00BF7D59" w:rsidRPr="00BF7D59" w14:paraId="3EFCEE3A" w14:textId="77777777" w:rsidTr="00BF7D59">
        <w:tc>
          <w:tcPr>
            <w:cnfStyle w:val="001000000000" w:firstRow="0" w:lastRow="0" w:firstColumn="1" w:lastColumn="0" w:oddVBand="0" w:evenVBand="0" w:oddHBand="0" w:evenHBand="0" w:firstRowFirstColumn="0" w:firstRowLastColumn="0" w:lastRowFirstColumn="0" w:lastRowLastColumn="0"/>
            <w:tcW w:w="0" w:type="auto"/>
            <w:hideMark/>
          </w:tcPr>
          <w:p w14:paraId="63D10E0F" w14:textId="77777777" w:rsidR="00BF7D59" w:rsidRPr="00BF7D59" w:rsidRDefault="00BF7D59" w:rsidP="00BF7D59">
            <w:pPr>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Književnici i drugi sudionici književnih susreta</w:t>
            </w:r>
          </w:p>
        </w:tc>
        <w:tc>
          <w:tcPr>
            <w:tcW w:w="0" w:type="auto"/>
            <w:hideMark/>
          </w:tcPr>
          <w:p w14:paraId="6615307C" w14:textId="77777777" w:rsidR="00BF7D59" w:rsidRPr="00BF7D59" w:rsidRDefault="00BF7D59" w:rsidP="00BF7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književni susret u sklopu projekta „Priča nas spaja“ i neposredno upoznavanje djece s književnim stvaralaštvom</w:t>
            </w:r>
          </w:p>
        </w:tc>
        <w:tc>
          <w:tcPr>
            <w:tcW w:w="0" w:type="auto"/>
            <w:hideMark/>
          </w:tcPr>
          <w:p w14:paraId="55F1F97C" w14:textId="77777777" w:rsidR="00BF7D59" w:rsidRPr="00BF7D59" w:rsidRDefault="00BF7D59" w:rsidP="00BF7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travanj 2027.</w:t>
            </w:r>
          </w:p>
        </w:tc>
      </w:tr>
      <w:tr w:rsidR="00BF7D59" w:rsidRPr="00BF7D59" w14:paraId="150EC8F2" w14:textId="77777777" w:rsidTr="00BF7D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84BFB4B" w14:textId="77777777" w:rsidR="00BF7D59" w:rsidRPr="00BF7D59" w:rsidRDefault="00BF7D59" w:rsidP="00BF7D59">
            <w:pPr>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Školski sportski savez i druge sportske organizacije</w:t>
            </w:r>
          </w:p>
        </w:tc>
        <w:tc>
          <w:tcPr>
            <w:tcW w:w="0" w:type="auto"/>
            <w:hideMark/>
          </w:tcPr>
          <w:p w14:paraId="65F42604" w14:textId="77777777" w:rsidR="00BF7D59" w:rsidRPr="00BF7D59" w:rsidRDefault="00BF7D59" w:rsidP="00BF7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sudjelovanje u sportskim aktivnostima i Olimpijadi dječjih vrtića te poticanje kretanja, suradnje i sportskog ponašanja</w:t>
            </w:r>
          </w:p>
        </w:tc>
        <w:tc>
          <w:tcPr>
            <w:tcW w:w="0" w:type="auto"/>
            <w:hideMark/>
          </w:tcPr>
          <w:p w14:paraId="62634304" w14:textId="77777777" w:rsidR="00BF7D59" w:rsidRPr="00BF7D59" w:rsidRDefault="00BF7D59" w:rsidP="00BF7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tijekom godine</w:t>
            </w:r>
          </w:p>
        </w:tc>
      </w:tr>
      <w:tr w:rsidR="00BF7D59" w:rsidRPr="00BF7D59" w14:paraId="445F5E3B" w14:textId="77777777" w:rsidTr="00BF7D59">
        <w:tc>
          <w:tcPr>
            <w:cnfStyle w:val="001000000000" w:firstRow="0" w:lastRow="0" w:firstColumn="1" w:lastColumn="0" w:oddVBand="0" w:evenVBand="0" w:oddHBand="0" w:evenHBand="0" w:firstRowFirstColumn="0" w:firstRowLastColumn="0" w:lastRowFirstColumn="0" w:lastRowLastColumn="0"/>
            <w:tcW w:w="0" w:type="auto"/>
            <w:hideMark/>
          </w:tcPr>
          <w:p w14:paraId="733FB33E" w14:textId="77777777" w:rsidR="00BF7D59" w:rsidRPr="00BF7D59" w:rsidRDefault="00BF7D59" w:rsidP="00BF7D59">
            <w:pPr>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lastRenderedPageBreak/>
              <w:t>Organizator škole plivanja u Šandrovcu</w:t>
            </w:r>
          </w:p>
        </w:tc>
        <w:tc>
          <w:tcPr>
            <w:tcW w:w="0" w:type="auto"/>
            <w:hideMark/>
          </w:tcPr>
          <w:p w14:paraId="6DCC4EBA" w14:textId="77777777" w:rsidR="00BF7D59" w:rsidRPr="00BF7D59" w:rsidRDefault="00BF7D59" w:rsidP="00BF7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škola plivanja za djecu od pet do sedam godina, razvoj sigurnosti u vodi i motoričkih sposobnosti</w:t>
            </w:r>
          </w:p>
        </w:tc>
        <w:tc>
          <w:tcPr>
            <w:tcW w:w="0" w:type="auto"/>
            <w:hideMark/>
          </w:tcPr>
          <w:p w14:paraId="51F5237D" w14:textId="77777777" w:rsidR="00BF7D59" w:rsidRPr="00BF7D59" w:rsidRDefault="00BF7D59" w:rsidP="00BF7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prema terminu organizatora</w:t>
            </w:r>
          </w:p>
        </w:tc>
      </w:tr>
      <w:tr w:rsidR="00BF7D59" w:rsidRPr="00BF7D59" w14:paraId="28993782" w14:textId="77777777" w:rsidTr="00BF7D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9AEE5E3" w14:textId="77777777" w:rsidR="00BF7D59" w:rsidRPr="00BF7D59" w:rsidRDefault="00BF7D59" w:rsidP="00BF7D59">
            <w:pPr>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Kulturne, javne i druge ustanove lokalne zajednice</w:t>
            </w:r>
          </w:p>
        </w:tc>
        <w:tc>
          <w:tcPr>
            <w:tcW w:w="0" w:type="auto"/>
            <w:hideMark/>
          </w:tcPr>
          <w:p w14:paraId="65B5F0E2" w14:textId="77777777" w:rsidR="00BF7D59" w:rsidRPr="00BF7D59" w:rsidRDefault="00BF7D59" w:rsidP="00BF7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posjeti, izložbe, priredbe, radionice, obilježavanje važnih datuma i druga događanja</w:t>
            </w:r>
          </w:p>
        </w:tc>
        <w:tc>
          <w:tcPr>
            <w:tcW w:w="0" w:type="auto"/>
            <w:hideMark/>
          </w:tcPr>
          <w:p w14:paraId="0FE6E984" w14:textId="77777777" w:rsidR="00BF7D59" w:rsidRPr="00BF7D59" w:rsidRDefault="00BF7D59" w:rsidP="00BF7D5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tijekom godine</w:t>
            </w:r>
          </w:p>
        </w:tc>
      </w:tr>
      <w:tr w:rsidR="00BF7D59" w:rsidRPr="00BF7D59" w14:paraId="6FA72827" w14:textId="77777777" w:rsidTr="00BF7D59">
        <w:tc>
          <w:tcPr>
            <w:cnfStyle w:val="001000000000" w:firstRow="0" w:lastRow="0" w:firstColumn="1" w:lastColumn="0" w:oddVBand="0" w:evenVBand="0" w:oddHBand="0" w:evenHBand="0" w:firstRowFirstColumn="0" w:firstRowLastColumn="0" w:lastRowFirstColumn="0" w:lastRowLastColumn="0"/>
            <w:tcW w:w="0" w:type="auto"/>
            <w:hideMark/>
          </w:tcPr>
          <w:p w14:paraId="18F345CE" w14:textId="77777777" w:rsidR="00BF7D59" w:rsidRPr="00BF7D59" w:rsidRDefault="00BF7D59" w:rsidP="00BF7D59">
            <w:pPr>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Prijevoznici i drugi pružatelji usluga</w:t>
            </w:r>
          </w:p>
        </w:tc>
        <w:tc>
          <w:tcPr>
            <w:tcW w:w="0" w:type="auto"/>
            <w:hideMark/>
          </w:tcPr>
          <w:p w14:paraId="47C99F91" w14:textId="77777777" w:rsidR="00BF7D59" w:rsidRPr="00BF7D59" w:rsidRDefault="00BF7D59" w:rsidP="00BF7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prijevoz djece i tehnička podrška potrebna za ostvarivanje izleta, posjeta i drugih planiranih aktivnosti</w:t>
            </w:r>
          </w:p>
        </w:tc>
        <w:tc>
          <w:tcPr>
            <w:tcW w:w="0" w:type="auto"/>
            <w:hideMark/>
          </w:tcPr>
          <w:p w14:paraId="1CFB4C34" w14:textId="77777777" w:rsidR="00BF7D59" w:rsidRPr="00BF7D59" w:rsidRDefault="00BF7D59" w:rsidP="00BF7D5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BF7D59">
              <w:rPr>
                <w:rFonts w:ascii="Times New Roman" w:eastAsia="Times New Roman" w:hAnsi="Times New Roman" w:cs="Times New Roman"/>
                <w:kern w:val="0"/>
                <w:lang w:eastAsia="hr-HR"/>
                <w14:ligatures w14:val="none"/>
              </w:rPr>
              <w:t>prema potrebi</w:t>
            </w:r>
          </w:p>
        </w:tc>
      </w:tr>
    </w:tbl>
    <w:p w14:paraId="6563C7D2" w14:textId="6C1740B1" w:rsidR="006734C8" w:rsidRPr="00BF7D59" w:rsidRDefault="00BF7D59" w:rsidP="0080529A">
      <w:pPr>
        <w:tabs>
          <w:tab w:val="left" w:pos="1056"/>
        </w:tabs>
        <w:rPr>
          <w:rFonts w:ascii="Times New Roman" w:eastAsia="Times New Roman" w:hAnsi="Times New Roman" w:cs="Times New Roman"/>
          <w:sz w:val="20"/>
          <w:szCs w:val="20"/>
          <w:lang w:eastAsia="hr-HR"/>
        </w:rPr>
      </w:pPr>
      <w:r w:rsidRPr="00BF7D59">
        <w:rPr>
          <w:rFonts w:ascii="Times New Roman" w:eastAsia="Times New Roman" w:hAnsi="Times New Roman" w:cs="Times New Roman"/>
          <w:sz w:val="20"/>
          <w:szCs w:val="20"/>
          <w:lang w:eastAsia="hr-HR"/>
        </w:rPr>
        <w:t xml:space="preserve">Tablica 13. </w:t>
      </w:r>
      <w:r w:rsidRPr="00BF7D59">
        <w:rPr>
          <w:rFonts w:ascii="Times New Roman" w:eastAsia="Times New Roman" w:hAnsi="Times New Roman" w:cs="Times New Roman"/>
          <w:kern w:val="0"/>
          <w:sz w:val="20"/>
          <w:szCs w:val="20"/>
          <w:lang w:eastAsia="hr-HR"/>
          <w14:ligatures w14:val="none"/>
        </w:rPr>
        <w:t>Plan suradnje s društvenim čimbenicima u pedagoškoj godini 2026./2027.</w:t>
      </w:r>
    </w:p>
    <w:p w14:paraId="5020640D" w14:textId="77777777" w:rsidR="006734C8" w:rsidRDefault="006734C8" w:rsidP="0080529A">
      <w:pPr>
        <w:tabs>
          <w:tab w:val="left" w:pos="1056"/>
        </w:tabs>
        <w:rPr>
          <w:rFonts w:ascii="Times New Roman" w:eastAsia="Times New Roman" w:hAnsi="Times New Roman" w:cs="Times New Roman"/>
          <w:lang w:eastAsia="hr-HR"/>
        </w:rPr>
      </w:pPr>
    </w:p>
    <w:p w14:paraId="47E5B9BD" w14:textId="77777777" w:rsidR="006734C8" w:rsidRDefault="006734C8" w:rsidP="0080529A">
      <w:pPr>
        <w:tabs>
          <w:tab w:val="left" w:pos="1056"/>
        </w:tabs>
        <w:rPr>
          <w:rFonts w:ascii="Times New Roman" w:eastAsia="Times New Roman" w:hAnsi="Times New Roman" w:cs="Times New Roman"/>
          <w:lang w:eastAsia="hr-HR"/>
        </w:rPr>
      </w:pPr>
    </w:p>
    <w:p w14:paraId="4882BF81" w14:textId="77777777" w:rsidR="00C83A5C" w:rsidRDefault="00C83A5C" w:rsidP="0080529A">
      <w:pPr>
        <w:tabs>
          <w:tab w:val="left" w:pos="1056"/>
        </w:tabs>
        <w:rPr>
          <w:rFonts w:ascii="Times New Roman" w:eastAsia="Times New Roman" w:hAnsi="Times New Roman" w:cs="Times New Roman"/>
          <w:lang w:eastAsia="hr-HR"/>
        </w:rPr>
      </w:pPr>
    </w:p>
    <w:p w14:paraId="366554E3" w14:textId="77777777" w:rsidR="00C83A5C" w:rsidRDefault="00C83A5C" w:rsidP="0080529A">
      <w:pPr>
        <w:tabs>
          <w:tab w:val="left" w:pos="1056"/>
        </w:tabs>
        <w:rPr>
          <w:rFonts w:ascii="Times New Roman" w:eastAsia="Times New Roman" w:hAnsi="Times New Roman" w:cs="Times New Roman"/>
          <w:lang w:eastAsia="hr-HR"/>
        </w:rPr>
      </w:pPr>
    </w:p>
    <w:p w14:paraId="1F52EB45" w14:textId="77777777" w:rsidR="00C83A5C" w:rsidRDefault="00C83A5C" w:rsidP="0080529A">
      <w:pPr>
        <w:tabs>
          <w:tab w:val="left" w:pos="1056"/>
        </w:tabs>
        <w:rPr>
          <w:rFonts w:ascii="Times New Roman" w:eastAsia="Times New Roman" w:hAnsi="Times New Roman" w:cs="Times New Roman"/>
          <w:lang w:eastAsia="hr-HR"/>
        </w:rPr>
      </w:pPr>
    </w:p>
    <w:p w14:paraId="06671F33" w14:textId="77777777" w:rsidR="00C83A5C" w:rsidRDefault="00C83A5C" w:rsidP="0080529A">
      <w:pPr>
        <w:tabs>
          <w:tab w:val="left" w:pos="1056"/>
        </w:tabs>
        <w:rPr>
          <w:rFonts w:ascii="Times New Roman" w:eastAsia="Times New Roman" w:hAnsi="Times New Roman" w:cs="Times New Roman"/>
          <w:lang w:eastAsia="hr-HR"/>
        </w:rPr>
      </w:pPr>
    </w:p>
    <w:p w14:paraId="43076841" w14:textId="77777777" w:rsidR="00C83A5C" w:rsidRDefault="00C83A5C" w:rsidP="0080529A">
      <w:pPr>
        <w:tabs>
          <w:tab w:val="left" w:pos="1056"/>
        </w:tabs>
        <w:rPr>
          <w:rFonts w:ascii="Times New Roman" w:eastAsia="Times New Roman" w:hAnsi="Times New Roman" w:cs="Times New Roman"/>
          <w:lang w:eastAsia="hr-HR"/>
        </w:rPr>
      </w:pPr>
    </w:p>
    <w:p w14:paraId="7FC29AE0" w14:textId="77777777" w:rsidR="00C83A5C" w:rsidRDefault="00C83A5C" w:rsidP="0080529A">
      <w:pPr>
        <w:tabs>
          <w:tab w:val="left" w:pos="1056"/>
        </w:tabs>
        <w:rPr>
          <w:rFonts w:ascii="Times New Roman" w:eastAsia="Times New Roman" w:hAnsi="Times New Roman" w:cs="Times New Roman"/>
          <w:lang w:eastAsia="hr-HR"/>
        </w:rPr>
      </w:pPr>
    </w:p>
    <w:p w14:paraId="44D464BD" w14:textId="77777777" w:rsidR="00C83A5C" w:rsidRDefault="00C83A5C" w:rsidP="0080529A">
      <w:pPr>
        <w:tabs>
          <w:tab w:val="left" w:pos="1056"/>
        </w:tabs>
        <w:rPr>
          <w:rFonts w:ascii="Times New Roman" w:eastAsia="Times New Roman" w:hAnsi="Times New Roman" w:cs="Times New Roman"/>
          <w:lang w:eastAsia="hr-HR"/>
        </w:rPr>
      </w:pPr>
    </w:p>
    <w:p w14:paraId="0A1F6115" w14:textId="77777777" w:rsidR="00C83A5C" w:rsidRDefault="00C83A5C" w:rsidP="0080529A">
      <w:pPr>
        <w:tabs>
          <w:tab w:val="left" w:pos="1056"/>
        </w:tabs>
        <w:rPr>
          <w:rFonts w:ascii="Times New Roman" w:eastAsia="Times New Roman" w:hAnsi="Times New Roman" w:cs="Times New Roman"/>
          <w:lang w:eastAsia="hr-HR"/>
        </w:rPr>
      </w:pPr>
    </w:p>
    <w:p w14:paraId="44CA8CAE" w14:textId="77777777" w:rsidR="00C83A5C" w:rsidRDefault="00C83A5C" w:rsidP="0080529A">
      <w:pPr>
        <w:tabs>
          <w:tab w:val="left" w:pos="1056"/>
        </w:tabs>
        <w:rPr>
          <w:rFonts w:ascii="Times New Roman" w:eastAsia="Times New Roman" w:hAnsi="Times New Roman" w:cs="Times New Roman"/>
          <w:lang w:eastAsia="hr-HR"/>
        </w:rPr>
      </w:pPr>
    </w:p>
    <w:p w14:paraId="415CF708" w14:textId="77777777" w:rsidR="00C83A5C" w:rsidRDefault="00C83A5C" w:rsidP="0080529A">
      <w:pPr>
        <w:tabs>
          <w:tab w:val="left" w:pos="1056"/>
        </w:tabs>
        <w:rPr>
          <w:rFonts w:ascii="Times New Roman" w:eastAsia="Times New Roman" w:hAnsi="Times New Roman" w:cs="Times New Roman"/>
          <w:lang w:eastAsia="hr-HR"/>
        </w:rPr>
      </w:pPr>
    </w:p>
    <w:p w14:paraId="40DDCDA6" w14:textId="77777777" w:rsidR="00C83A5C" w:rsidRDefault="00C83A5C" w:rsidP="0080529A">
      <w:pPr>
        <w:tabs>
          <w:tab w:val="left" w:pos="1056"/>
        </w:tabs>
        <w:rPr>
          <w:rFonts w:ascii="Times New Roman" w:eastAsia="Times New Roman" w:hAnsi="Times New Roman" w:cs="Times New Roman"/>
          <w:lang w:eastAsia="hr-HR"/>
        </w:rPr>
      </w:pPr>
    </w:p>
    <w:p w14:paraId="3091BEC1" w14:textId="77777777" w:rsidR="00C83A5C" w:rsidRDefault="00C83A5C" w:rsidP="0080529A">
      <w:pPr>
        <w:tabs>
          <w:tab w:val="left" w:pos="1056"/>
        </w:tabs>
        <w:rPr>
          <w:rFonts w:ascii="Times New Roman" w:eastAsia="Times New Roman" w:hAnsi="Times New Roman" w:cs="Times New Roman"/>
          <w:lang w:eastAsia="hr-HR"/>
        </w:rPr>
      </w:pPr>
    </w:p>
    <w:p w14:paraId="2AFC998E" w14:textId="77777777" w:rsidR="00C83A5C" w:rsidRDefault="00C83A5C" w:rsidP="0080529A">
      <w:pPr>
        <w:tabs>
          <w:tab w:val="left" w:pos="1056"/>
        </w:tabs>
        <w:rPr>
          <w:rFonts w:ascii="Times New Roman" w:eastAsia="Times New Roman" w:hAnsi="Times New Roman" w:cs="Times New Roman"/>
          <w:lang w:eastAsia="hr-HR"/>
        </w:rPr>
      </w:pPr>
    </w:p>
    <w:p w14:paraId="6911A388" w14:textId="77777777" w:rsidR="00C83A5C" w:rsidRDefault="00C83A5C" w:rsidP="0080529A">
      <w:pPr>
        <w:tabs>
          <w:tab w:val="left" w:pos="1056"/>
        </w:tabs>
        <w:rPr>
          <w:rFonts w:ascii="Times New Roman" w:eastAsia="Times New Roman" w:hAnsi="Times New Roman" w:cs="Times New Roman"/>
          <w:lang w:eastAsia="hr-HR"/>
        </w:rPr>
      </w:pPr>
    </w:p>
    <w:p w14:paraId="06D2A449" w14:textId="77777777" w:rsidR="00C83A5C" w:rsidRDefault="00C83A5C" w:rsidP="0080529A">
      <w:pPr>
        <w:tabs>
          <w:tab w:val="left" w:pos="1056"/>
        </w:tabs>
        <w:rPr>
          <w:rFonts w:ascii="Times New Roman" w:eastAsia="Times New Roman" w:hAnsi="Times New Roman" w:cs="Times New Roman"/>
          <w:lang w:eastAsia="hr-HR"/>
        </w:rPr>
      </w:pPr>
    </w:p>
    <w:p w14:paraId="3018BBCF" w14:textId="77777777" w:rsidR="00C83A5C" w:rsidRDefault="00C83A5C" w:rsidP="0080529A">
      <w:pPr>
        <w:tabs>
          <w:tab w:val="left" w:pos="1056"/>
        </w:tabs>
        <w:rPr>
          <w:rFonts w:ascii="Times New Roman" w:eastAsia="Times New Roman" w:hAnsi="Times New Roman" w:cs="Times New Roman"/>
          <w:lang w:eastAsia="hr-HR"/>
        </w:rPr>
      </w:pPr>
    </w:p>
    <w:p w14:paraId="062DB758" w14:textId="77777777" w:rsidR="00C83A5C" w:rsidRDefault="00C83A5C" w:rsidP="0080529A">
      <w:pPr>
        <w:tabs>
          <w:tab w:val="left" w:pos="1056"/>
        </w:tabs>
        <w:rPr>
          <w:rFonts w:ascii="Times New Roman" w:eastAsia="Times New Roman" w:hAnsi="Times New Roman" w:cs="Times New Roman"/>
          <w:lang w:eastAsia="hr-HR"/>
        </w:rPr>
      </w:pPr>
    </w:p>
    <w:p w14:paraId="6FFD38A6" w14:textId="77777777" w:rsidR="00C83A5C" w:rsidRDefault="00C83A5C" w:rsidP="0080529A">
      <w:pPr>
        <w:tabs>
          <w:tab w:val="left" w:pos="1056"/>
        </w:tabs>
        <w:rPr>
          <w:rFonts w:ascii="Times New Roman" w:eastAsia="Times New Roman" w:hAnsi="Times New Roman" w:cs="Times New Roman"/>
          <w:lang w:eastAsia="hr-HR"/>
        </w:rPr>
      </w:pPr>
    </w:p>
    <w:p w14:paraId="3F62A3F0" w14:textId="77777777" w:rsidR="00C83A5C" w:rsidRDefault="00C83A5C" w:rsidP="0080529A">
      <w:pPr>
        <w:tabs>
          <w:tab w:val="left" w:pos="1056"/>
        </w:tabs>
        <w:rPr>
          <w:rFonts w:ascii="Times New Roman" w:eastAsia="Times New Roman" w:hAnsi="Times New Roman" w:cs="Times New Roman"/>
          <w:lang w:eastAsia="hr-HR"/>
        </w:rPr>
      </w:pPr>
    </w:p>
    <w:p w14:paraId="7061D1A6" w14:textId="77777777" w:rsidR="00C83A5C" w:rsidRDefault="00C83A5C" w:rsidP="0080529A">
      <w:pPr>
        <w:tabs>
          <w:tab w:val="left" w:pos="1056"/>
        </w:tabs>
        <w:rPr>
          <w:rFonts w:ascii="Times New Roman" w:eastAsia="Times New Roman" w:hAnsi="Times New Roman" w:cs="Times New Roman"/>
          <w:lang w:eastAsia="hr-HR"/>
        </w:rPr>
      </w:pPr>
    </w:p>
    <w:p w14:paraId="79B5ABF9" w14:textId="77777777" w:rsidR="00C83A5C" w:rsidRDefault="00C83A5C" w:rsidP="0080529A">
      <w:pPr>
        <w:tabs>
          <w:tab w:val="left" w:pos="1056"/>
        </w:tabs>
        <w:rPr>
          <w:rFonts w:ascii="Times New Roman" w:eastAsia="Times New Roman" w:hAnsi="Times New Roman" w:cs="Times New Roman"/>
          <w:lang w:eastAsia="hr-HR"/>
        </w:rPr>
      </w:pPr>
    </w:p>
    <w:p w14:paraId="3868F58E" w14:textId="77777777" w:rsidR="00C83A5C" w:rsidRDefault="00C83A5C" w:rsidP="0080529A">
      <w:pPr>
        <w:tabs>
          <w:tab w:val="left" w:pos="1056"/>
        </w:tabs>
        <w:rPr>
          <w:rFonts w:ascii="Times New Roman" w:eastAsia="Times New Roman" w:hAnsi="Times New Roman" w:cs="Times New Roman"/>
          <w:lang w:eastAsia="hr-HR"/>
        </w:rPr>
      </w:pPr>
    </w:p>
    <w:p w14:paraId="19D21FD9" w14:textId="77777777" w:rsidR="00C83A5C" w:rsidRDefault="00C83A5C" w:rsidP="0080529A">
      <w:pPr>
        <w:tabs>
          <w:tab w:val="left" w:pos="1056"/>
        </w:tabs>
        <w:rPr>
          <w:rFonts w:ascii="Times New Roman" w:eastAsia="Times New Roman" w:hAnsi="Times New Roman" w:cs="Times New Roman"/>
          <w:lang w:eastAsia="hr-HR"/>
        </w:rPr>
      </w:pPr>
    </w:p>
    <w:p w14:paraId="3D5681F6" w14:textId="77777777" w:rsidR="00C83A5C" w:rsidRDefault="00C83A5C" w:rsidP="0080529A">
      <w:pPr>
        <w:tabs>
          <w:tab w:val="left" w:pos="1056"/>
        </w:tabs>
        <w:rPr>
          <w:rFonts w:ascii="Times New Roman" w:eastAsia="Times New Roman" w:hAnsi="Times New Roman" w:cs="Times New Roman"/>
          <w:lang w:eastAsia="hr-HR"/>
        </w:rPr>
      </w:pPr>
    </w:p>
    <w:p w14:paraId="204BBFE3" w14:textId="77777777" w:rsidR="00C83A5C" w:rsidRDefault="00C83A5C" w:rsidP="0080529A">
      <w:pPr>
        <w:tabs>
          <w:tab w:val="left" w:pos="1056"/>
        </w:tabs>
        <w:rPr>
          <w:rFonts w:ascii="Times New Roman" w:eastAsia="Times New Roman" w:hAnsi="Times New Roman" w:cs="Times New Roman"/>
          <w:lang w:eastAsia="hr-HR"/>
        </w:rPr>
      </w:pPr>
    </w:p>
    <w:p w14:paraId="36F41181" w14:textId="77777777" w:rsidR="00C83A5C" w:rsidRDefault="00C83A5C" w:rsidP="0080529A">
      <w:pPr>
        <w:tabs>
          <w:tab w:val="left" w:pos="1056"/>
        </w:tabs>
        <w:rPr>
          <w:rFonts w:ascii="Times New Roman" w:eastAsia="Times New Roman" w:hAnsi="Times New Roman" w:cs="Times New Roman"/>
          <w:lang w:eastAsia="hr-HR"/>
        </w:rPr>
      </w:pPr>
    </w:p>
    <w:p w14:paraId="3E1DA521" w14:textId="77777777" w:rsidR="00C83A5C" w:rsidRDefault="00C83A5C" w:rsidP="0080529A">
      <w:pPr>
        <w:tabs>
          <w:tab w:val="left" w:pos="1056"/>
        </w:tabs>
        <w:rPr>
          <w:rFonts w:ascii="Times New Roman" w:eastAsia="Times New Roman" w:hAnsi="Times New Roman" w:cs="Times New Roman"/>
          <w:lang w:eastAsia="hr-HR"/>
        </w:rPr>
      </w:pPr>
    </w:p>
    <w:p w14:paraId="567B5298" w14:textId="77777777" w:rsidR="00C83A5C" w:rsidRDefault="00C83A5C" w:rsidP="0080529A">
      <w:pPr>
        <w:tabs>
          <w:tab w:val="left" w:pos="1056"/>
        </w:tabs>
        <w:rPr>
          <w:rFonts w:ascii="Times New Roman" w:eastAsia="Times New Roman" w:hAnsi="Times New Roman" w:cs="Times New Roman"/>
          <w:lang w:eastAsia="hr-HR"/>
        </w:rPr>
      </w:pPr>
    </w:p>
    <w:p w14:paraId="626C02CC" w14:textId="77777777" w:rsidR="00C83A5C" w:rsidRDefault="00C83A5C" w:rsidP="0080529A">
      <w:pPr>
        <w:tabs>
          <w:tab w:val="left" w:pos="1056"/>
        </w:tabs>
        <w:rPr>
          <w:rFonts w:ascii="Times New Roman" w:eastAsia="Times New Roman" w:hAnsi="Times New Roman" w:cs="Times New Roman"/>
          <w:lang w:eastAsia="hr-HR"/>
        </w:rPr>
      </w:pPr>
    </w:p>
    <w:p w14:paraId="73704FC6" w14:textId="77777777" w:rsidR="00C83A5C" w:rsidRDefault="00C83A5C" w:rsidP="0080529A">
      <w:pPr>
        <w:tabs>
          <w:tab w:val="left" w:pos="1056"/>
        </w:tabs>
        <w:rPr>
          <w:rFonts w:ascii="Times New Roman" w:eastAsia="Times New Roman" w:hAnsi="Times New Roman" w:cs="Times New Roman"/>
          <w:lang w:eastAsia="hr-HR"/>
        </w:rPr>
      </w:pPr>
    </w:p>
    <w:p w14:paraId="4EA10167" w14:textId="77777777" w:rsidR="00C83A5C" w:rsidRDefault="00C83A5C" w:rsidP="0080529A">
      <w:pPr>
        <w:tabs>
          <w:tab w:val="left" w:pos="1056"/>
        </w:tabs>
        <w:rPr>
          <w:rFonts w:ascii="Times New Roman" w:eastAsia="Times New Roman" w:hAnsi="Times New Roman" w:cs="Times New Roman"/>
          <w:lang w:eastAsia="hr-HR"/>
        </w:rPr>
      </w:pPr>
    </w:p>
    <w:p w14:paraId="03A9FD80" w14:textId="77777777" w:rsidR="00C83A5C" w:rsidRDefault="00C83A5C" w:rsidP="0080529A">
      <w:pPr>
        <w:tabs>
          <w:tab w:val="left" w:pos="1056"/>
        </w:tabs>
        <w:rPr>
          <w:rFonts w:ascii="Times New Roman" w:eastAsia="Times New Roman" w:hAnsi="Times New Roman" w:cs="Times New Roman"/>
          <w:lang w:eastAsia="hr-HR"/>
        </w:rPr>
      </w:pPr>
    </w:p>
    <w:p w14:paraId="562576B4" w14:textId="77777777" w:rsidR="00C83A5C" w:rsidRDefault="00C83A5C" w:rsidP="0080529A">
      <w:pPr>
        <w:tabs>
          <w:tab w:val="left" w:pos="1056"/>
        </w:tabs>
        <w:rPr>
          <w:rFonts w:ascii="Times New Roman" w:eastAsia="Times New Roman" w:hAnsi="Times New Roman" w:cs="Times New Roman"/>
          <w:lang w:eastAsia="hr-HR"/>
        </w:rPr>
      </w:pPr>
    </w:p>
    <w:p w14:paraId="3A947182" w14:textId="77777777" w:rsidR="00C83A5C" w:rsidRDefault="00C83A5C" w:rsidP="0080529A">
      <w:pPr>
        <w:tabs>
          <w:tab w:val="left" w:pos="1056"/>
        </w:tabs>
        <w:rPr>
          <w:rFonts w:ascii="Times New Roman" w:eastAsia="Times New Roman" w:hAnsi="Times New Roman" w:cs="Times New Roman"/>
          <w:lang w:eastAsia="hr-HR"/>
        </w:rPr>
      </w:pPr>
    </w:p>
    <w:p w14:paraId="250A5302" w14:textId="77777777" w:rsidR="00C83A5C" w:rsidRDefault="00C83A5C" w:rsidP="0080529A">
      <w:pPr>
        <w:tabs>
          <w:tab w:val="left" w:pos="1056"/>
        </w:tabs>
        <w:rPr>
          <w:rFonts w:ascii="Times New Roman" w:eastAsia="Times New Roman" w:hAnsi="Times New Roman" w:cs="Times New Roman"/>
          <w:lang w:eastAsia="hr-HR"/>
        </w:rPr>
      </w:pPr>
    </w:p>
    <w:p w14:paraId="0154A35B" w14:textId="77777777" w:rsidR="00C83A5C" w:rsidRDefault="00C83A5C" w:rsidP="0080529A">
      <w:pPr>
        <w:tabs>
          <w:tab w:val="left" w:pos="1056"/>
        </w:tabs>
        <w:rPr>
          <w:rFonts w:ascii="Times New Roman" w:eastAsia="Times New Roman" w:hAnsi="Times New Roman" w:cs="Times New Roman"/>
          <w:lang w:eastAsia="hr-HR"/>
        </w:rPr>
      </w:pPr>
    </w:p>
    <w:p w14:paraId="00BD5865" w14:textId="77777777" w:rsidR="00C83A5C" w:rsidRDefault="00C83A5C" w:rsidP="0080529A">
      <w:pPr>
        <w:tabs>
          <w:tab w:val="left" w:pos="1056"/>
        </w:tabs>
        <w:rPr>
          <w:rFonts w:ascii="Times New Roman" w:eastAsia="Times New Roman" w:hAnsi="Times New Roman" w:cs="Times New Roman"/>
          <w:lang w:eastAsia="hr-HR"/>
        </w:rPr>
      </w:pPr>
    </w:p>
    <w:p w14:paraId="7DBFE82D" w14:textId="77777777" w:rsidR="00C83A5C" w:rsidRDefault="00C83A5C" w:rsidP="0080529A">
      <w:pPr>
        <w:tabs>
          <w:tab w:val="left" w:pos="1056"/>
        </w:tabs>
        <w:rPr>
          <w:rFonts w:ascii="Times New Roman" w:eastAsia="Times New Roman" w:hAnsi="Times New Roman" w:cs="Times New Roman"/>
          <w:lang w:eastAsia="hr-HR"/>
        </w:rPr>
      </w:pPr>
    </w:p>
    <w:p w14:paraId="5265164C" w14:textId="1C5D37EE" w:rsidR="00C83A5C" w:rsidRPr="002C4FB1" w:rsidRDefault="00C83A5C" w:rsidP="002C4FB1">
      <w:pPr>
        <w:pStyle w:val="Naslov1"/>
        <w:rPr>
          <w:rFonts w:ascii="Times New Roman" w:hAnsi="Times New Roman" w:cs="Times New Roman"/>
          <w:b/>
          <w:bCs/>
          <w:color w:val="538135" w:themeColor="accent6" w:themeShade="BF"/>
          <w:lang w:eastAsia="hr-HR"/>
        </w:rPr>
      </w:pPr>
      <w:bookmarkStart w:id="61" w:name="_Toc241578437"/>
      <w:r w:rsidRPr="00C83A5C">
        <w:rPr>
          <w:rFonts w:ascii="Times New Roman" w:eastAsia="Times New Roman" w:hAnsi="Times New Roman" w:cs="Times New Roman"/>
          <w:b/>
          <w:bCs/>
          <w:color w:val="538135" w:themeColor="accent6" w:themeShade="BF"/>
          <w:lang w:eastAsia="hr-HR"/>
        </w:rPr>
        <w:lastRenderedPageBreak/>
        <w:t>9</w:t>
      </w:r>
      <w:r w:rsidRPr="00C83A5C">
        <w:rPr>
          <w:rStyle w:val="Naslov1Char"/>
          <w:rFonts w:ascii="Times New Roman" w:hAnsi="Times New Roman" w:cs="Times New Roman"/>
          <w:b/>
          <w:bCs/>
          <w:color w:val="538135" w:themeColor="accent6" w:themeShade="BF"/>
          <w:lang w:eastAsia="hr-HR"/>
        </w:rPr>
        <w:t>. VREDNOVANJE PROGRAMA</w:t>
      </w:r>
      <w:bookmarkEnd w:id="61"/>
    </w:p>
    <w:p w14:paraId="3AB499E7" w14:textId="77777777" w:rsidR="002C4FB1" w:rsidRPr="002C4FB1" w:rsidRDefault="002C4FB1" w:rsidP="002C4FB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Vrednovanje Godišnjeg plana i programa rada provodit će se radi sustavnog praćenja njegova ostvarivanja, procjenjivanja kvalitete odgojno-obrazovnog rada te pravodobnog uočavanja područja koja je potrebno mijenjati i unapređivati. Vrednovanje će biti kontinuiran proces koji će obuhvaćati prikupljanje podataka, zajedničku analizu ostvarenoga, donošenje zaključaka te planiranje daljnjih aktivnosti.</w:t>
      </w:r>
    </w:p>
    <w:p w14:paraId="3D810424" w14:textId="7AE13B30" w:rsidR="002C4FB1" w:rsidRPr="002C4FB1" w:rsidRDefault="002C4FB1" w:rsidP="002C4FB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 xml:space="preserve">Polazište vrednovanja bit će načela, vrijednosti i ciljevi Nacionalnog kurikuluma za rani i predškolski odgoj i obrazovanje, odredbe Godišnjeg plana i programa rada, </w:t>
      </w:r>
      <w:proofErr w:type="spellStart"/>
      <w:r w:rsidRPr="002C4FB1">
        <w:rPr>
          <w:rFonts w:ascii="Times New Roman" w:eastAsia="Times New Roman" w:hAnsi="Times New Roman" w:cs="Times New Roman"/>
          <w:kern w:val="0"/>
          <w:lang w:eastAsia="hr-HR"/>
          <w14:ligatures w14:val="none"/>
        </w:rPr>
        <w:t>Kurikul</w:t>
      </w:r>
      <w:proofErr w:type="spellEnd"/>
      <w:r w:rsidRPr="002C4FB1">
        <w:rPr>
          <w:rFonts w:ascii="Times New Roman" w:eastAsia="Times New Roman" w:hAnsi="Times New Roman" w:cs="Times New Roman"/>
          <w:kern w:val="0"/>
          <w:lang w:eastAsia="hr-HR"/>
          <w14:ligatures w14:val="none"/>
        </w:rPr>
        <w:t xml:space="preserve"> Vrtića te stvarne potrebe djece, roditelja i djelatnika.</w:t>
      </w:r>
    </w:p>
    <w:p w14:paraId="1988AF06" w14:textId="77777777" w:rsidR="002C4FB1" w:rsidRPr="002C4FB1" w:rsidRDefault="002C4FB1" w:rsidP="002C4FB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Vrednovanjem će se nastojati utvrditi:</w:t>
      </w:r>
    </w:p>
    <w:p w14:paraId="2BAF39C5" w14:textId="233E880F" w:rsidR="002C4FB1" w:rsidRPr="002C4FB1" w:rsidRDefault="002C4FB1">
      <w:pPr>
        <w:numPr>
          <w:ilvl w:val="0"/>
          <w:numId w:val="5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ostvaruju li se planirani ciljevi, zadaće, programi i aktivnosti</w:t>
      </w:r>
      <w:r>
        <w:rPr>
          <w:rFonts w:ascii="Times New Roman" w:eastAsia="Times New Roman" w:hAnsi="Times New Roman" w:cs="Times New Roman"/>
          <w:kern w:val="0"/>
          <w:lang w:eastAsia="hr-HR"/>
          <w14:ligatures w14:val="none"/>
        </w:rPr>
        <w:t>;</w:t>
      </w:r>
      <w:r w:rsidRPr="002C4FB1">
        <w:rPr>
          <w:rFonts w:ascii="Times New Roman" w:eastAsia="Times New Roman" w:hAnsi="Times New Roman" w:cs="Times New Roman"/>
          <w:kern w:val="0"/>
          <w:lang w:eastAsia="hr-HR"/>
          <w14:ligatures w14:val="none"/>
        </w:rPr>
        <w:t xml:space="preserve"> </w:t>
      </w:r>
    </w:p>
    <w:p w14:paraId="7C480411" w14:textId="30F66B7D" w:rsidR="002C4FB1" w:rsidRPr="002C4FB1" w:rsidRDefault="002C4FB1">
      <w:pPr>
        <w:numPr>
          <w:ilvl w:val="0"/>
          <w:numId w:val="5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odgovara li organizacija rada potrebama djece i njihovih obitelji</w:t>
      </w:r>
      <w:r>
        <w:rPr>
          <w:rFonts w:ascii="Times New Roman" w:eastAsia="Times New Roman" w:hAnsi="Times New Roman" w:cs="Times New Roman"/>
          <w:kern w:val="0"/>
          <w:lang w:eastAsia="hr-HR"/>
          <w14:ligatures w14:val="none"/>
        </w:rPr>
        <w:t>;</w:t>
      </w:r>
      <w:r w:rsidRPr="002C4FB1">
        <w:rPr>
          <w:rFonts w:ascii="Times New Roman" w:eastAsia="Times New Roman" w:hAnsi="Times New Roman" w:cs="Times New Roman"/>
          <w:kern w:val="0"/>
          <w:lang w:eastAsia="hr-HR"/>
          <w14:ligatures w14:val="none"/>
        </w:rPr>
        <w:t xml:space="preserve"> </w:t>
      </w:r>
    </w:p>
    <w:p w14:paraId="71D107A5" w14:textId="78866230" w:rsidR="002C4FB1" w:rsidRPr="002C4FB1" w:rsidRDefault="002C4FB1">
      <w:pPr>
        <w:numPr>
          <w:ilvl w:val="0"/>
          <w:numId w:val="5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u kojoj se mjeri osiguravaju dobrobit, sigurnost i aktivno sudjelovanje svakog djeteta</w:t>
      </w:r>
      <w:r>
        <w:rPr>
          <w:rFonts w:ascii="Times New Roman" w:eastAsia="Times New Roman" w:hAnsi="Times New Roman" w:cs="Times New Roman"/>
          <w:kern w:val="0"/>
          <w:lang w:eastAsia="hr-HR"/>
          <w14:ligatures w14:val="none"/>
        </w:rPr>
        <w:t>;</w:t>
      </w:r>
      <w:r w:rsidRPr="002C4FB1">
        <w:rPr>
          <w:rFonts w:ascii="Times New Roman" w:eastAsia="Times New Roman" w:hAnsi="Times New Roman" w:cs="Times New Roman"/>
          <w:kern w:val="0"/>
          <w:lang w:eastAsia="hr-HR"/>
          <w14:ligatures w14:val="none"/>
        </w:rPr>
        <w:t xml:space="preserve"> </w:t>
      </w:r>
    </w:p>
    <w:p w14:paraId="7B1F2E5D" w14:textId="5671CC17" w:rsidR="002C4FB1" w:rsidRPr="002C4FB1" w:rsidRDefault="002C4FB1">
      <w:pPr>
        <w:numPr>
          <w:ilvl w:val="0"/>
          <w:numId w:val="5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odgovaraju li prostor, materijali, aktivnosti i postupci djelatnika razvojnim potrebama, interesima i mogućnostima djece</w:t>
      </w:r>
      <w:r>
        <w:rPr>
          <w:rFonts w:ascii="Times New Roman" w:eastAsia="Times New Roman" w:hAnsi="Times New Roman" w:cs="Times New Roman"/>
          <w:kern w:val="0"/>
          <w:lang w:eastAsia="hr-HR"/>
          <w14:ligatures w14:val="none"/>
        </w:rPr>
        <w:t>;</w:t>
      </w:r>
      <w:r w:rsidRPr="002C4FB1">
        <w:rPr>
          <w:rFonts w:ascii="Times New Roman" w:eastAsia="Times New Roman" w:hAnsi="Times New Roman" w:cs="Times New Roman"/>
          <w:kern w:val="0"/>
          <w:lang w:eastAsia="hr-HR"/>
          <w14:ligatures w14:val="none"/>
        </w:rPr>
        <w:t xml:space="preserve"> </w:t>
      </w:r>
    </w:p>
    <w:p w14:paraId="76429580" w14:textId="66AF638C" w:rsidR="002C4FB1" w:rsidRPr="002C4FB1" w:rsidRDefault="002C4FB1">
      <w:pPr>
        <w:numPr>
          <w:ilvl w:val="0"/>
          <w:numId w:val="5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osiguravaju li se primjerene prilagodbe i oblici podrške djeci s teškoćama i drugim posebnim potrebama</w:t>
      </w:r>
      <w:r>
        <w:rPr>
          <w:rFonts w:ascii="Times New Roman" w:eastAsia="Times New Roman" w:hAnsi="Times New Roman" w:cs="Times New Roman"/>
          <w:kern w:val="0"/>
          <w:lang w:eastAsia="hr-HR"/>
          <w14:ligatures w14:val="none"/>
        </w:rPr>
        <w:t>;</w:t>
      </w:r>
      <w:r w:rsidRPr="002C4FB1">
        <w:rPr>
          <w:rFonts w:ascii="Times New Roman" w:eastAsia="Times New Roman" w:hAnsi="Times New Roman" w:cs="Times New Roman"/>
          <w:kern w:val="0"/>
          <w:lang w:eastAsia="hr-HR"/>
          <w14:ligatures w14:val="none"/>
        </w:rPr>
        <w:t xml:space="preserve"> </w:t>
      </w:r>
    </w:p>
    <w:p w14:paraId="736E491B" w14:textId="718ADFDA" w:rsidR="002C4FB1" w:rsidRPr="002C4FB1" w:rsidRDefault="002C4FB1">
      <w:pPr>
        <w:numPr>
          <w:ilvl w:val="0"/>
          <w:numId w:val="5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kakva je kvaliteta komunikacije i suradnje s roditeljima</w:t>
      </w:r>
      <w:r>
        <w:rPr>
          <w:rFonts w:ascii="Times New Roman" w:eastAsia="Times New Roman" w:hAnsi="Times New Roman" w:cs="Times New Roman"/>
          <w:kern w:val="0"/>
          <w:lang w:eastAsia="hr-HR"/>
          <w14:ligatures w14:val="none"/>
        </w:rPr>
        <w:t>;</w:t>
      </w:r>
      <w:r w:rsidRPr="002C4FB1">
        <w:rPr>
          <w:rFonts w:ascii="Times New Roman" w:eastAsia="Times New Roman" w:hAnsi="Times New Roman" w:cs="Times New Roman"/>
          <w:kern w:val="0"/>
          <w:lang w:eastAsia="hr-HR"/>
          <w14:ligatures w14:val="none"/>
        </w:rPr>
        <w:t xml:space="preserve"> </w:t>
      </w:r>
    </w:p>
    <w:p w14:paraId="68F78984" w14:textId="77BAA0E8" w:rsidR="002C4FB1" w:rsidRPr="002C4FB1" w:rsidRDefault="002C4FB1">
      <w:pPr>
        <w:numPr>
          <w:ilvl w:val="0"/>
          <w:numId w:val="5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koliko su djelatnici uključeni u zajedničko planiranje, refleksiju i unapređivanje rada</w:t>
      </w:r>
      <w:r>
        <w:rPr>
          <w:rFonts w:ascii="Times New Roman" w:eastAsia="Times New Roman" w:hAnsi="Times New Roman" w:cs="Times New Roman"/>
          <w:kern w:val="0"/>
          <w:lang w:eastAsia="hr-HR"/>
          <w14:ligatures w14:val="none"/>
        </w:rPr>
        <w:t>;</w:t>
      </w:r>
      <w:r w:rsidRPr="002C4FB1">
        <w:rPr>
          <w:rFonts w:ascii="Times New Roman" w:eastAsia="Times New Roman" w:hAnsi="Times New Roman" w:cs="Times New Roman"/>
          <w:kern w:val="0"/>
          <w:lang w:eastAsia="hr-HR"/>
          <w14:ligatures w14:val="none"/>
        </w:rPr>
        <w:t xml:space="preserve"> </w:t>
      </w:r>
    </w:p>
    <w:p w14:paraId="7B637EC4" w14:textId="4DBBE814" w:rsidR="002C4FB1" w:rsidRPr="002C4FB1" w:rsidRDefault="002C4FB1">
      <w:pPr>
        <w:numPr>
          <w:ilvl w:val="0"/>
          <w:numId w:val="5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pridonosi li stručno usavršavanje promjenama i poboljšanjima u praksi</w:t>
      </w:r>
      <w:r>
        <w:rPr>
          <w:rFonts w:ascii="Times New Roman" w:eastAsia="Times New Roman" w:hAnsi="Times New Roman" w:cs="Times New Roman"/>
          <w:kern w:val="0"/>
          <w:lang w:eastAsia="hr-HR"/>
          <w14:ligatures w14:val="none"/>
        </w:rPr>
        <w:t>;</w:t>
      </w:r>
      <w:r w:rsidRPr="002C4FB1">
        <w:rPr>
          <w:rFonts w:ascii="Times New Roman" w:eastAsia="Times New Roman" w:hAnsi="Times New Roman" w:cs="Times New Roman"/>
          <w:kern w:val="0"/>
          <w:lang w:eastAsia="hr-HR"/>
          <w14:ligatures w14:val="none"/>
        </w:rPr>
        <w:t xml:space="preserve"> </w:t>
      </w:r>
    </w:p>
    <w:p w14:paraId="33032209" w14:textId="3CC33496" w:rsidR="002C4FB1" w:rsidRPr="002C4FB1" w:rsidRDefault="002C4FB1">
      <w:pPr>
        <w:numPr>
          <w:ilvl w:val="0"/>
          <w:numId w:val="5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ostvaruje li se planirana suradnja s Osnivačem, Osnovnom školom, lokalnom zajednicom, stručnjacima i drugim društvenim čimbenicima</w:t>
      </w:r>
      <w:r>
        <w:rPr>
          <w:rFonts w:ascii="Times New Roman" w:eastAsia="Times New Roman" w:hAnsi="Times New Roman" w:cs="Times New Roman"/>
          <w:kern w:val="0"/>
          <w:lang w:eastAsia="hr-HR"/>
          <w14:ligatures w14:val="none"/>
        </w:rPr>
        <w:t>;</w:t>
      </w:r>
      <w:r w:rsidRPr="002C4FB1">
        <w:rPr>
          <w:rFonts w:ascii="Times New Roman" w:eastAsia="Times New Roman" w:hAnsi="Times New Roman" w:cs="Times New Roman"/>
          <w:kern w:val="0"/>
          <w:lang w:eastAsia="hr-HR"/>
          <w14:ligatures w14:val="none"/>
        </w:rPr>
        <w:t xml:space="preserve"> </w:t>
      </w:r>
    </w:p>
    <w:p w14:paraId="1A3D7E6D" w14:textId="411B40E4" w:rsidR="002C4FB1" w:rsidRDefault="002C4FB1">
      <w:pPr>
        <w:numPr>
          <w:ilvl w:val="0"/>
          <w:numId w:val="58"/>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 xml:space="preserve">koje je dijelove programa potrebno zadržati, </w:t>
      </w:r>
      <w:r w:rsidR="00F305CC">
        <w:rPr>
          <w:rFonts w:ascii="Times New Roman" w:eastAsia="Times New Roman" w:hAnsi="Times New Roman" w:cs="Times New Roman"/>
          <w:kern w:val="0"/>
          <w:lang w:eastAsia="hr-HR"/>
          <w14:ligatures w14:val="none"/>
        </w:rPr>
        <w:t xml:space="preserve">a koje </w:t>
      </w:r>
      <w:r w:rsidRPr="002C4FB1">
        <w:rPr>
          <w:rFonts w:ascii="Times New Roman" w:eastAsia="Times New Roman" w:hAnsi="Times New Roman" w:cs="Times New Roman"/>
          <w:kern w:val="0"/>
          <w:lang w:eastAsia="hr-HR"/>
          <w14:ligatures w14:val="none"/>
        </w:rPr>
        <w:t xml:space="preserve">mijenjati, proširiti ili dodatno razvijati. </w:t>
      </w:r>
    </w:p>
    <w:p w14:paraId="542305A5" w14:textId="77777777" w:rsidR="002C4FB1" w:rsidRDefault="002C4FB1" w:rsidP="002C4FB1">
      <w:pPr>
        <w:spacing w:before="100" w:beforeAutospacing="1" w:after="100" w:afterAutospacing="1" w:line="360" w:lineRule="auto"/>
        <w:ind w:left="720"/>
        <w:jc w:val="both"/>
        <w:rPr>
          <w:rFonts w:ascii="Times New Roman" w:eastAsia="Times New Roman" w:hAnsi="Times New Roman" w:cs="Times New Roman"/>
          <w:kern w:val="0"/>
          <w:lang w:eastAsia="hr-HR"/>
          <w14:ligatures w14:val="none"/>
        </w:rPr>
      </w:pPr>
    </w:p>
    <w:p w14:paraId="322EEEAE" w14:textId="77777777" w:rsidR="002C4FB1" w:rsidRDefault="002C4FB1" w:rsidP="002C4FB1">
      <w:pPr>
        <w:spacing w:before="100" w:beforeAutospacing="1" w:after="100" w:afterAutospacing="1" w:line="360" w:lineRule="auto"/>
        <w:ind w:left="720"/>
        <w:jc w:val="both"/>
        <w:rPr>
          <w:rFonts w:ascii="Times New Roman" w:eastAsia="Times New Roman" w:hAnsi="Times New Roman" w:cs="Times New Roman"/>
          <w:kern w:val="0"/>
          <w:lang w:eastAsia="hr-HR"/>
          <w14:ligatures w14:val="none"/>
        </w:rPr>
      </w:pPr>
    </w:p>
    <w:p w14:paraId="4646E582" w14:textId="77777777" w:rsidR="002C4FB1" w:rsidRDefault="002C4FB1" w:rsidP="002C4FB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3A456349" w14:textId="77777777" w:rsidR="002C4FB1" w:rsidRPr="002C4FB1" w:rsidRDefault="002C4FB1" w:rsidP="002C4FB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427D631" w14:textId="77777777" w:rsidR="002C4FB1" w:rsidRPr="002C4FB1" w:rsidRDefault="002C4FB1" w:rsidP="002C4FB1">
      <w:pPr>
        <w:pStyle w:val="Naslov2"/>
        <w:rPr>
          <w:lang w:eastAsia="hr-HR"/>
        </w:rPr>
      </w:pPr>
      <w:bookmarkStart w:id="62" w:name="_Toc241578438"/>
      <w:r w:rsidRPr="002C4FB1">
        <w:rPr>
          <w:lang w:eastAsia="hr-HR"/>
        </w:rPr>
        <w:lastRenderedPageBreak/>
        <w:t>9.1. Sudionici vrednovanja</w:t>
      </w:r>
      <w:bookmarkEnd w:id="62"/>
    </w:p>
    <w:p w14:paraId="4750F14A" w14:textId="77777777" w:rsidR="002C4FB1" w:rsidRPr="002C4FB1" w:rsidRDefault="002C4FB1" w:rsidP="002C4FB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U praćenju i vrednovanju rada sudjelovat će:</w:t>
      </w:r>
    </w:p>
    <w:p w14:paraId="07457569" w14:textId="68245C93" w:rsidR="002C4FB1" w:rsidRPr="002C4FB1" w:rsidRDefault="002C4FB1">
      <w:pPr>
        <w:numPr>
          <w:ilvl w:val="0"/>
          <w:numId w:val="5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ravnateljica</w:t>
      </w:r>
      <w:r>
        <w:rPr>
          <w:rFonts w:ascii="Times New Roman" w:eastAsia="Times New Roman" w:hAnsi="Times New Roman" w:cs="Times New Roman"/>
          <w:kern w:val="0"/>
          <w:lang w:eastAsia="hr-HR"/>
          <w14:ligatures w14:val="none"/>
        </w:rPr>
        <w:t>;</w:t>
      </w:r>
      <w:r w:rsidRPr="002C4FB1">
        <w:rPr>
          <w:rFonts w:ascii="Times New Roman" w:eastAsia="Times New Roman" w:hAnsi="Times New Roman" w:cs="Times New Roman"/>
          <w:kern w:val="0"/>
          <w:lang w:eastAsia="hr-HR"/>
          <w14:ligatures w14:val="none"/>
        </w:rPr>
        <w:t xml:space="preserve"> </w:t>
      </w:r>
    </w:p>
    <w:p w14:paraId="0EB5E23D" w14:textId="560057F5" w:rsidR="002C4FB1" w:rsidRPr="002C4FB1" w:rsidRDefault="002C4FB1">
      <w:pPr>
        <w:numPr>
          <w:ilvl w:val="0"/>
          <w:numId w:val="5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stručna suradnica pedagoginja</w:t>
      </w:r>
      <w:r>
        <w:rPr>
          <w:rFonts w:ascii="Times New Roman" w:eastAsia="Times New Roman" w:hAnsi="Times New Roman" w:cs="Times New Roman"/>
          <w:kern w:val="0"/>
          <w:lang w:eastAsia="hr-HR"/>
          <w14:ligatures w14:val="none"/>
        </w:rPr>
        <w:t>;</w:t>
      </w:r>
      <w:r w:rsidRPr="002C4FB1">
        <w:rPr>
          <w:rFonts w:ascii="Times New Roman" w:eastAsia="Times New Roman" w:hAnsi="Times New Roman" w:cs="Times New Roman"/>
          <w:kern w:val="0"/>
          <w:lang w:eastAsia="hr-HR"/>
          <w14:ligatures w14:val="none"/>
        </w:rPr>
        <w:t xml:space="preserve"> </w:t>
      </w:r>
    </w:p>
    <w:p w14:paraId="72B4EE43" w14:textId="663B22B3" w:rsidR="002C4FB1" w:rsidRPr="002C4FB1" w:rsidRDefault="002C4FB1">
      <w:pPr>
        <w:numPr>
          <w:ilvl w:val="0"/>
          <w:numId w:val="5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odgojiteljice</w:t>
      </w:r>
      <w:r>
        <w:rPr>
          <w:rFonts w:ascii="Times New Roman" w:eastAsia="Times New Roman" w:hAnsi="Times New Roman" w:cs="Times New Roman"/>
          <w:kern w:val="0"/>
          <w:lang w:eastAsia="hr-HR"/>
          <w14:ligatures w14:val="none"/>
        </w:rPr>
        <w:t>;</w:t>
      </w:r>
      <w:r w:rsidRPr="002C4FB1">
        <w:rPr>
          <w:rFonts w:ascii="Times New Roman" w:eastAsia="Times New Roman" w:hAnsi="Times New Roman" w:cs="Times New Roman"/>
          <w:kern w:val="0"/>
          <w:lang w:eastAsia="hr-HR"/>
          <w14:ligatures w14:val="none"/>
        </w:rPr>
        <w:t xml:space="preserve"> </w:t>
      </w:r>
    </w:p>
    <w:p w14:paraId="222571B5" w14:textId="05AF1EEC" w:rsidR="002C4FB1" w:rsidRPr="002C4FB1" w:rsidRDefault="002C4FB1">
      <w:pPr>
        <w:numPr>
          <w:ilvl w:val="0"/>
          <w:numId w:val="5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zdravstvena voditeljica</w:t>
      </w:r>
      <w:r>
        <w:rPr>
          <w:rFonts w:ascii="Times New Roman" w:eastAsia="Times New Roman" w:hAnsi="Times New Roman" w:cs="Times New Roman"/>
          <w:kern w:val="0"/>
          <w:lang w:eastAsia="hr-HR"/>
          <w14:ligatures w14:val="none"/>
        </w:rPr>
        <w:t>;</w:t>
      </w:r>
      <w:r w:rsidRPr="002C4FB1">
        <w:rPr>
          <w:rFonts w:ascii="Times New Roman" w:eastAsia="Times New Roman" w:hAnsi="Times New Roman" w:cs="Times New Roman"/>
          <w:kern w:val="0"/>
          <w:lang w:eastAsia="hr-HR"/>
          <w14:ligatures w14:val="none"/>
        </w:rPr>
        <w:t xml:space="preserve"> </w:t>
      </w:r>
    </w:p>
    <w:p w14:paraId="1187FFDA" w14:textId="2A41FACF" w:rsidR="002C4FB1" w:rsidRPr="002C4FB1" w:rsidRDefault="002C4FB1">
      <w:pPr>
        <w:numPr>
          <w:ilvl w:val="0"/>
          <w:numId w:val="5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asistentica koja pruža podršku djetetu s teškoćama u razvoju, u dijelu koji se odnosi na njezino područje rada</w:t>
      </w:r>
      <w:r>
        <w:rPr>
          <w:rFonts w:ascii="Times New Roman" w:eastAsia="Times New Roman" w:hAnsi="Times New Roman" w:cs="Times New Roman"/>
          <w:kern w:val="0"/>
          <w:lang w:eastAsia="hr-HR"/>
          <w14:ligatures w14:val="none"/>
        </w:rPr>
        <w:t>;</w:t>
      </w:r>
      <w:r w:rsidRPr="002C4FB1">
        <w:rPr>
          <w:rFonts w:ascii="Times New Roman" w:eastAsia="Times New Roman" w:hAnsi="Times New Roman" w:cs="Times New Roman"/>
          <w:kern w:val="0"/>
          <w:lang w:eastAsia="hr-HR"/>
          <w14:ligatures w14:val="none"/>
        </w:rPr>
        <w:t xml:space="preserve"> </w:t>
      </w:r>
    </w:p>
    <w:p w14:paraId="296F1288" w14:textId="403F9E15" w:rsidR="002C4FB1" w:rsidRPr="002C4FB1" w:rsidRDefault="002C4FB1">
      <w:pPr>
        <w:numPr>
          <w:ilvl w:val="0"/>
          <w:numId w:val="5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ostali djelatnici, u skladu sa svojim poslovima i područjima odgovornosti</w:t>
      </w:r>
      <w:r>
        <w:rPr>
          <w:rFonts w:ascii="Times New Roman" w:eastAsia="Times New Roman" w:hAnsi="Times New Roman" w:cs="Times New Roman"/>
          <w:kern w:val="0"/>
          <w:lang w:eastAsia="hr-HR"/>
          <w14:ligatures w14:val="none"/>
        </w:rPr>
        <w:t>;</w:t>
      </w:r>
      <w:r w:rsidRPr="002C4FB1">
        <w:rPr>
          <w:rFonts w:ascii="Times New Roman" w:eastAsia="Times New Roman" w:hAnsi="Times New Roman" w:cs="Times New Roman"/>
          <w:kern w:val="0"/>
          <w:lang w:eastAsia="hr-HR"/>
          <w14:ligatures w14:val="none"/>
        </w:rPr>
        <w:t xml:space="preserve"> </w:t>
      </w:r>
    </w:p>
    <w:p w14:paraId="2526B80F" w14:textId="63A05F06" w:rsidR="002C4FB1" w:rsidRPr="002C4FB1" w:rsidRDefault="002C4FB1">
      <w:pPr>
        <w:numPr>
          <w:ilvl w:val="0"/>
          <w:numId w:val="5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roditelji</w:t>
      </w:r>
      <w:r>
        <w:rPr>
          <w:rFonts w:ascii="Times New Roman" w:eastAsia="Times New Roman" w:hAnsi="Times New Roman" w:cs="Times New Roman"/>
          <w:kern w:val="0"/>
          <w:lang w:eastAsia="hr-HR"/>
          <w14:ligatures w14:val="none"/>
        </w:rPr>
        <w:t>;</w:t>
      </w:r>
      <w:r w:rsidRPr="002C4FB1">
        <w:rPr>
          <w:rFonts w:ascii="Times New Roman" w:eastAsia="Times New Roman" w:hAnsi="Times New Roman" w:cs="Times New Roman"/>
          <w:kern w:val="0"/>
          <w:lang w:eastAsia="hr-HR"/>
          <w14:ligatures w14:val="none"/>
        </w:rPr>
        <w:t xml:space="preserve"> </w:t>
      </w:r>
    </w:p>
    <w:p w14:paraId="596FEA52" w14:textId="1A6A4964" w:rsidR="002C4FB1" w:rsidRPr="002C4FB1" w:rsidRDefault="002C4FB1">
      <w:pPr>
        <w:numPr>
          <w:ilvl w:val="0"/>
          <w:numId w:val="5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djeca, na njima primjeren i razumljiv način</w:t>
      </w:r>
      <w:r>
        <w:rPr>
          <w:rFonts w:ascii="Times New Roman" w:eastAsia="Times New Roman" w:hAnsi="Times New Roman" w:cs="Times New Roman"/>
          <w:kern w:val="0"/>
          <w:lang w:eastAsia="hr-HR"/>
          <w14:ligatures w14:val="none"/>
        </w:rPr>
        <w:t>;</w:t>
      </w:r>
      <w:r w:rsidRPr="002C4FB1">
        <w:rPr>
          <w:rFonts w:ascii="Times New Roman" w:eastAsia="Times New Roman" w:hAnsi="Times New Roman" w:cs="Times New Roman"/>
          <w:kern w:val="0"/>
          <w:lang w:eastAsia="hr-HR"/>
          <w14:ligatures w14:val="none"/>
        </w:rPr>
        <w:t xml:space="preserve"> </w:t>
      </w:r>
    </w:p>
    <w:p w14:paraId="357D2195" w14:textId="77777777" w:rsidR="002C4FB1" w:rsidRPr="002C4FB1" w:rsidRDefault="002C4FB1">
      <w:pPr>
        <w:numPr>
          <w:ilvl w:val="0"/>
          <w:numId w:val="59"/>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 xml:space="preserve">vanjski suradnici, u dijelu koji se odnosi na zajedničke projekte i aktivnosti. </w:t>
      </w:r>
    </w:p>
    <w:p w14:paraId="1C7E2A25" w14:textId="77777777" w:rsidR="002C4FB1" w:rsidRPr="002C4FB1" w:rsidRDefault="002C4FB1" w:rsidP="002C4FB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F77DE1">
        <w:rPr>
          <w:rFonts w:ascii="Times New Roman" w:eastAsia="Times New Roman" w:hAnsi="Times New Roman" w:cs="Times New Roman"/>
          <w:b/>
          <w:bCs/>
          <w:color w:val="538135" w:themeColor="accent6" w:themeShade="BF"/>
          <w:kern w:val="0"/>
          <w:lang w:eastAsia="hr-HR"/>
          <w14:ligatures w14:val="none"/>
        </w:rPr>
        <w:t>Ravnateljica</w:t>
      </w:r>
      <w:r w:rsidRPr="00F77DE1">
        <w:rPr>
          <w:rFonts w:ascii="Times New Roman" w:eastAsia="Times New Roman" w:hAnsi="Times New Roman" w:cs="Times New Roman"/>
          <w:color w:val="538135" w:themeColor="accent6" w:themeShade="BF"/>
          <w:kern w:val="0"/>
          <w:lang w:eastAsia="hr-HR"/>
          <w14:ligatures w14:val="none"/>
        </w:rPr>
        <w:t xml:space="preserve"> </w:t>
      </w:r>
      <w:r w:rsidRPr="002C4FB1">
        <w:rPr>
          <w:rFonts w:ascii="Times New Roman" w:eastAsia="Times New Roman" w:hAnsi="Times New Roman" w:cs="Times New Roman"/>
          <w:kern w:val="0"/>
          <w:lang w:eastAsia="hr-HR"/>
          <w14:ligatures w14:val="none"/>
        </w:rPr>
        <w:t xml:space="preserve">će pratiti ostvarivanje Godišnjeg plana i programa na razini ustanove te osiguravati organizacijske uvjete za njegovo provođenje i unapređivanje. </w:t>
      </w:r>
      <w:r w:rsidRPr="00F77DE1">
        <w:rPr>
          <w:rFonts w:ascii="Times New Roman" w:eastAsia="Times New Roman" w:hAnsi="Times New Roman" w:cs="Times New Roman"/>
          <w:b/>
          <w:bCs/>
          <w:color w:val="538135" w:themeColor="accent6" w:themeShade="BF"/>
          <w:kern w:val="0"/>
          <w:lang w:eastAsia="hr-HR"/>
          <w14:ligatures w14:val="none"/>
        </w:rPr>
        <w:t>Pedagoginja</w:t>
      </w:r>
      <w:r w:rsidRPr="00F77DE1">
        <w:rPr>
          <w:rFonts w:ascii="Times New Roman" w:eastAsia="Times New Roman" w:hAnsi="Times New Roman" w:cs="Times New Roman"/>
          <w:color w:val="538135" w:themeColor="accent6" w:themeShade="BF"/>
          <w:kern w:val="0"/>
          <w:lang w:eastAsia="hr-HR"/>
          <w14:ligatures w14:val="none"/>
        </w:rPr>
        <w:t xml:space="preserve"> </w:t>
      </w:r>
      <w:r w:rsidRPr="002C4FB1">
        <w:rPr>
          <w:rFonts w:ascii="Times New Roman" w:eastAsia="Times New Roman" w:hAnsi="Times New Roman" w:cs="Times New Roman"/>
          <w:kern w:val="0"/>
          <w:lang w:eastAsia="hr-HR"/>
          <w14:ligatures w14:val="none"/>
        </w:rPr>
        <w:t>će koordinirati praćenje i analizu kvalitete odgojno-obrazovnog procesa, pružati stručnu podršku odgojiteljicama te sudjelovati u izradi instrumenata, prikupljanju podataka i predlaganju mjera za unapređivanje rada.</w:t>
      </w:r>
    </w:p>
    <w:p w14:paraId="2F239F31" w14:textId="77777777" w:rsidR="002C4FB1" w:rsidRPr="002C4FB1" w:rsidRDefault="002C4FB1" w:rsidP="002C4FB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F77DE1">
        <w:rPr>
          <w:rFonts w:ascii="Times New Roman" w:eastAsia="Times New Roman" w:hAnsi="Times New Roman" w:cs="Times New Roman"/>
          <w:b/>
          <w:bCs/>
          <w:color w:val="538135" w:themeColor="accent6" w:themeShade="BF"/>
          <w:kern w:val="0"/>
          <w:lang w:eastAsia="hr-HR"/>
          <w14:ligatures w14:val="none"/>
        </w:rPr>
        <w:t>Odgojiteljice</w:t>
      </w:r>
      <w:r w:rsidRPr="00F77DE1">
        <w:rPr>
          <w:rFonts w:ascii="Times New Roman" w:eastAsia="Times New Roman" w:hAnsi="Times New Roman" w:cs="Times New Roman"/>
          <w:color w:val="538135" w:themeColor="accent6" w:themeShade="BF"/>
          <w:kern w:val="0"/>
          <w:lang w:eastAsia="hr-HR"/>
          <w14:ligatures w14:val="none"/>
        </w:rPr>
        <w:t xml:space="preserve"> </w:t>
      </w:r>
      <w:r w:rsidRPr="002C4FB1">
        <w:rPr>
          <w:rFonts w:ascii="Times New Roman" w:eastAsia="Times New Roman" w:hAnsi="Times New Roman" w:cs="Times New Roman"/>
          <w:kern w:val="0"/>
          <w:lang w:eastAsia="hr-HR"/>
          <w14:ligatures w14:val="none"/>
        </w:rPr>
        <w:t xml:space="preserve">će kontinuirano pratiti i dokumentirati odgojno-obrazovni proces, dječje interese, potrebe, sudjelovanje i napredovanje te na temelju opažanja prilagođavati prostor, materijale i način rada. </w:t>
      </w:r>
      <w:r w:rsidRPr="00F77DE1">
        <w:rPr>
          <w:rFonts w:ascii="Times New Roman" w:eastAsia="Times New Roman" w:hAnsi="Times New Roman" w:cs="Times New Roman"/>
          <w:b/>
          <w:bCs/>
          <w:color w:val="538135" w:themeColor="accent6" w:themeShade="BF"/>
          <w:kern w:val="0"/>
          <w:lang w:eastAsia="hr-HR"/>
          <w14:ligatures w14:val="none"/>
        </w:rPr>
        <w:t>Zdravstvena voditeljica</w:t>
      </w:r>
      <w:r w:rsidRPr="00F77DE1">
        <w:rPr>
          <w:rFonts w:ascii="Times New Roman" w:eastAsia="Times New Roman" w:hAnsi="Times New Roman" w:cs="Times New Roman"/>
          <w:color w:val="538135" w:themeColor="accent6" w:themeShade="BF"/>
          <w:kern w:val="0"/>
          <w:lang w:eastAsia="hr-HR"/>
          <w14:ligatures w14:val="none"/>
        </w:rPr>
        <w:t xml:space="preserve"> </w:t>
      </w:r>
      <w:r w:rsidRPr="002C4FB1">
        <w:rPr>
          <w:rFonts w:ascii="Times New Roman" w:eastAsia="Times New Roman" w:hAnsi="Times New Roman" w:cs="Times New Roman"/>
          <w:kern w:val="0"/>
          <w:lang w:eastAsia="hr-HR"/>
          <w14:ligatures w14:val="none"/>
        </w:rPr>
        <w:t>vrednovat će područja povezana sa zdravstvenom zaštitom, prehranom, higijenom, sigurnošću te razvojem zdravih životnih navika.</w:t>
      </w:r>
    </w:p>
    <w:p w14:paraId="049ED4CD" w14:textId="77777777" w:rsidR="002C4FB1" w:rsidRDefault="002C4FB1" w:rsidP="002C4FB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F77DE1">
        <w:rPr>
          <w:rFonts w:ascii="Times New Roman" w:eastAsia="Times New Roman" w:hAnsi="Times New Roman" w:cs="Times New Roman"/>
          <w:b/>
          <w:bCs/>
          <w:color w:val="538135" w:themeColor="accent6" w:themeShade="BF"/>
          <w:kern w:val="0"/>
          <w:lang w:eastAsia="hr-HR"/>
          <w14:ligatures w14:val="none"/>
        </w:rPr>
        <w:t>Roditelji</w:t>
      </w:r>
      <w:r w:rsidRPr="00F77DE1">
        <w:rPr>
          <w:rFonts w:ascii="Times New Roman" w:eastAsia="Times New Roman" w:hAnsi="Times New Roman" w:cs="Times New Roman"/>
          <w:color w:val="538135" w:themeColor="accent6" w:themeShade="BF"/>
          <w:kern w:val="0"/>
          <w:lang w:eastAsia="hr-HR"/>
          <w14:ligatures w14:val="none"/>
        </w:rPr>
        <w:t xml:space="preserve"> </w:t>
      </w:r>
      <w:r w:rsidRPr="002C4FB1">
        <w:rPr>
          <w:rFonts w:ascii="Times New Roman" w:eastAsia="Times New Roman" w:hAnsi="Times New Roman" w:cs="Times New Roman"/>
          <w:kern w:val="0"/>
          <w:lang w:eastAsia="hr-HR"/>
          <w14:ligatures w14:val="none"/>
        </w:rPr>
        <w:t xml:space="preserve">će davati povratne informacije o kvaliteti komunikacije, dostupnosti djelatnika, zadovoljstvu programom i oblicima suradnje te iznositi svoje potrebe i prijedloge. </w:t>
      </w:r>
      <w:r w:rsidRPr="00F77DE1">
        <w:rPr>
          <w:rFonts w:ascii="Times New Roman" w:eastAsia="Times New Roman" w:hAnsi="Times New Roman" w:cs="Times New Roman"/>
          <w:b/>
          <w:bCs/>
          <w:color w:val="538135" w:themeColor="accent6" w:themeShade="BF"/>
          <w:kern w:val="0"/>
          <w:lang w:eastAsia="hr-HR"/>
          <w14:ligatures w14:val="none"/>
        </w:rPr>
        <w:t>Mišljenja djece</w:t>
      </w:r>
      <w:r w:rsidRPr="002C4FB1">
        <w:rPr>
          <w:rFonts w:ascii="Times New Roman" w:eastAsia="Times New Roman" w:hAnsi="Times New Roman" w:cs="Times New Roman"/>
          <w:kern w:val="0"/>
          <w:lang w:eastAsia="hr-HR"/>
          <w14:ligatures w14:val="none"/>
        </w:rPr>
        <w:t xml:space="preserve"> prikupljat će se razgovorom, promatranjem, njihovim izjavama, izborima, reakcijama, radovima i drugim njima primjerenim oblicima izražavanja.</w:t>
      </w:r>
    </w:p>
    <w:p w14:paraId="3DDA0582" w14:textId="77777777" w:rsidR="002C4FB1" w:rsidRDefault="002C4FB1" w:rsidP="002C4FB1">
      <w:pPr>
        <w:spacing w:before="100" w:beforeAutospacing="1" w:after="100" w:afterAutospacing="1"/>
        <w:rPr>
          <w:rFonts w:ascii="Times New Roman" w:eastAsia="Times New Roman" w:hAnsi="Times New Roman" w:cs="Times New Roman"/>
          <w:kern w:val="0"/>
          <w:lang w:eastAsia="hr-HR"/>
          <w14:ligatures w14:val="none"/>
        </w:rPr>
      </w:pPr>
    </w:p>
    <w:p w14:paraId="00994AE4" w14:textId="77777777" w:rsidR="002C4FB1" w:rsidRDefault="002C4FB1" w:rsidP="002C4FB1">
      <w:pPr>
        <w:spacing w:before="100" w:beforeAutospacing="1" w:after="100" w:afterAutospacing="1"/>
        <w:rPr>
          <w:rFonts w:ascii="Times New Roman" w:eastAsia="Times New Roman" w:hAnsi="Times New Roman" w:cs="Times New Roman"/>
          <w:kern w:val="0"/>
          <w:lang w:eastAsia="hr-HR"/>
          <w14:ligatures w14:val="none"/>
        </w:rPr>
      </w:pPr>
    </w:p>
    <w:p w14:paraId="48C2D103" w14:textId="77777777" w:rsidR="002C4FB1" w:rsidRDefault="002C4FB1" w:rsidP="002C4FB1">
      <w:pPr>
        <w:spacing w:before="100" w:beforeAutospacing="1" w:after="100" w:afterAutospacing="1"/>
        <w:rPr>
          <w:rFonts w:ascii="Times New Roman" w:eastAsia="Times New Roman" w:hAnsi="Times New Roman" w:cs="Times New Roman"/>
          <w:kern w:val="0"/>
          <w:lang w:eastAsia="hr-HR"/>
          <w14:ligatures w14:val="none"/>
        </w:rPr>
      </w:pPr>
    </w:p>
    <w:p w14:paraId="0AC6F44B" w14:textId="77777777" w:rsidR="002C4FB1" w:rsidRPr="002C4FB1" w:rsidRDefault="002C4FB1" w:rsidP="002C4FB1">
      <w:pPr>
        <w:spacing w:before="100" w:beforeAutospacing="1" w:after="100" w:afterAutospacing="1"/>
        <w:rPr>
          <w:rFonts w:ascii="Times New Roman" w:eastAsia="Times New Roman" w:hAnsi="Times New Roman" w:cs="Times New Roman"/>
          <w:kern w:val="0"/>
          <w:lang w:eastAsia="hr-HR"/>
          <w14:ligatures w14:val="none"/>
        </w:rPr>
      </w:pPr>
    </w:p>
    <w:p w14:paraId="5C566036" w14:textId="77777777" w:rsidR="002C4FB1" w:rsidRPr="002C4FB1" w:rsidRDefault="002C4FB1" w:rsidP="002C4FB1">
      <w:pPr>
        <w:pStyle w:val="Naslov2"/>
        <w:rPr>
          <w:lang w:eastAsia="hr-HR"/>
        </w:rPr>
      </w:pPr>
      <w:bookmarkStart w:id="63" w:name="_Toc241578439"/>
      <w:r w:rsidRPr="002C4FB1">
        <w:rPr>
          <w:lang w:eastAsia="hr-HR"/>
        </w:rPr>
        <w:lastRenderedPageBreak/>
        <w:t xml:space="preserve">9.2. Unutarnje vrednovanje i </w:t>
      </w:r>
      <w:proofErr w:type="spellStart"/>
      <w:r w:rsidRPr="002C4FB1">
        <w:rPr>
          <w:lang w:eastAsia="hr-HR"/>
        </w:rPr>
        <w:t>samovrednovanje</w:t>
      </w:r>
      <w:bookmarkEnd w:id="63"/>
      <w:proofErr w:type="spellEnd"/>
    </w:p>
    <w:p w14:paraId="78B5EA1B" w14:textId="77777777" w:rsidR="002C4FB1" w:rsidRPr="002C4FB1" w:rsidRDefault="002C4FB1" w:rsidP="00236B6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roofErr w:type="spellStart"/>
      <w:r w:rsidRPr="002C4FB1">
        <w:rPr>
          <w:rFonts w:ascii="Times New Roman" w:eastAsia="Times New Roman" w:hAnsi="Times New Roman" w:cs="Times New Roman"/>
          <w:kern w:val="0"/>
          <w:lang w:eastAsia="hr-HR"/>
          <w14:ligatures w14:val="none"/>
        </w:rPr>
        <w:t>Samovrednovanje</w:t>
      </w:r>
      <w:proofErr w:type="spellEnd"/>
      <w:r w:rsidRPr="002C4FB1">
        <w:rPr>
          <w:rFonts w:ascii="Times New Roman" w:eastAsia="Times New Roman" w:hAnsi="Times New Roman" w:cs="Times New Roman"/>
          <w:kern w:val="0"/>
          <w:lang w:eastAsia="hr-HR"/>
          <w14:ligatures w14:val="none"/>
        </w:rPr>
        <w:t xml:space="preserve"> će provoditi djelatnici Vrtića uz uključivanje djece i roditelja. Proces će koordinirati ravnateljica i stručna suradnica pedagoginja, a u njemu će sudjelovati svi djelatnici u skladu sa svojim područjem rada.</w:t>
      </w:r>
    </w:p>
    <w:p w14:paraId="75E2FCA0" w14:textId="77777777" w:rsidR="002C4FB1" w:rsidRPr="002C4FB1" w:rsidRDefault="002C4FB1" w:rsidP="00236B6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roofErr w:type="spellStart"/>
      <w:r w:rsidRPr="002C4FB1">
        <w:rPr>
          <w:rFonts w:ascii="Times New Roman" w:eastAsia="Times New Roman" w:hAnsi="Times New Roman" w:cs="Times New Roman"/>
          <w:kern w:val="0"/>
          <w:lang w:eastAsia="hr-HR"/>
          <w14:ligatures w14:val="none"/>
        </w:rPr>
        <w:t>Samovrednovanje</w:t>
      </w:r>
      <w:proofErr w:type="spellEnd"/>
      <w:r w:rsidRPr="002C4FB1">
        <w:rPr>
          <w:rFonts w:ascii="Times New Roman" w:eastAsia="Times New Roman" w:hAnsi="Times New Roman" w:cs="Times New Roman"/>
          <w:kern w:val="0"/>
          <w:lang w:eastAsia="hr-HR"/>
          <w14:ligatures w14:val="none"/>
        </w:rPr>
        <w:t xml:space="preserve"> će se temeljiti na otvorenoj razmjeni mišljenja, analizi različitih izvora podataka i zajedničkom promišljanju prakse. Njegova svrha neće biti ocjenjivanje pojedinog djelatnika, već prepoznavanje jakih strana Vrtića, teškoća i mogućnosti daljnjeg razvoja.</w:t>
      </w:r>
    </w:p>
    <w:p w14:paraId="200278D8" w14:textId="77777777" w:rsidR="002C4FB1" w:rsidRPr="002C4FB1" w:rsidRDefault="002C4FB1" w:rsidP="00236B6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 xml:space="preserve">Područja </w:t>
      </w:r>
      <w:proofErr w:type="spellStart"/>
      <w:r w:rsidRPr="002C4FB1">
        <w:rPr>
          <w:rFonts w:ascii="Times New Roman" w:eastAsia="Times New Roman" w:hAnsi="Times New Roman" w:cs="Times New Roman"/>
          <w:kern w:val="0"/>
          <w:lang w:eastAsia="hr-HR"/>
          <w14:ligatures w14:val="none"/>
        </w:rPr>
        <w:t>samovrednovanja</w:t>
      </w:r>
      <w:proofErr w:type="spellEnd"/>
      <w:r w:rsidRPr="002C4FB1">
        <w:rPr>
          <w:rFonts w:ascii="Times New Roman" w:eastAsia="Times New Roman" w:hAnsi="Times New Roman" w:cs="Times New Roman"/>
          <w:kern w:val="0"/>
          <w:lang w:eastAsia="hr-HR"/>
          <w14:ligatures w14:val="none"/>
        </w:rPr>
        <w:t xml:space="preserve"> bit će:</w:t>
      </w:r>
    </w:p>
    <w:p w14:paraId="19E2AD8B" w14:textId="7102769A" w:rsidR="002C4FB1" w:rsidRPr="002C4FB1" w:rsidRDefault="002C4FB1">
      <w:pPr>
        <w:numPr>
          <w:ilvl w:val="0"/>
          <w:numId w:val="6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dobrobit, razvoj, učenje i aktivno sudjelovanje</w:t>
      </w:r>
    </w:p>
    <w:p w14:paraId="28287461" w14:textId="77777777" w:rsidR="002C4FB1" w:rsidRPr="002C4FB1" w:rsidRDefault="002C4FB1">
      <w:pPr>
        <w:numPr>
          <w:ilvl w:val="0"/>
          <w:numId w:val="6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 xml:space="preserve">kvaliteta odgojno-obrazovnog procesa </w:t>
      </w:r>
    </w:p>
    <w:p w14:paraId="330580A2" w14:textId="77777777" w:rsidR="002C4FB1" w:rsidRPr="002C4FB1" w:rsidRDefault="002C4FB1">
      <w:pPr>
        <w:numPr>
          <w:ilvl w:val="0"/>
          <w:numId w:val="6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 xml:space="preserve">prostorno-materijalno i socijalno okruženje </w:t>
      </w:r>
    </w:p>
    <w:p w14:paraId="7524A70E" w14:textId="77777777" w:rsidR="002C4FB1" w:rsidRPr="002C4FB1" w:rsidRDefault="002C4FB1">
      <w:pPr>
        <w:numPr>
          <w:ilvl w:val="0"/>
          <w:numId w:val="6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 xml:space="preserve">uključivanje djece s teškoćama i uvažavanje različitosti </w:t>
      </w:r>
    </w:p>
    <w:p w14:paraId="1A29CCFC" w14:textId="77777777" w:rsidR="002C4FB1" w:rsidRPr="002C4FB1" w:rsidRDefault="002C4FB1">
      <w:pPr>
        <w:numPr>
          <w:ilvl w:val="0"/>
          <w:numId w:val="6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 xml:space="preserve">zdravstvena zaštita, prehrana, higijena i sigurnost </w:t>
      </w:r>
    </w:p>
    <w:p w14:paraId="50A98DA1" w14:textId="77777777" w:rsidR="002C4FB1" w:rsidRPr="002C4FB1" w:rsidRDefault="002C4FB1">
      <w:pPr>
        <w:numPr>
          <w:ilvl w:val="0"/>
          <w:numId w:val="6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 xml:space="preserve">suradnja i partnerstvo s roditeljima </w:t>
      </w:r>
    </w:p>
    <w:p w14:paraId="13AB282B" w14:textId="77777777" w:rsidR="002C4FB1" w:rsidRPr="002C4FB1" w:rsidRDefault="002C4FB1">
      <w:pPr>
        <w:numPr>
          <w:ilvl w:val="0"/>
          <w:numId w:val="6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 xml:space="preserve">profesionalna suradnja i stručno usavršavanje djelatnika </w:t>
      </w:r>
    </w:p>
    <w:p w14:paraId="2830A275" w14:textId="77777777" w:rsidR="002C4FB1" w:rsidRPr="002C4FB1" w:rsidRDefault="002C4FB1">
      <w:pPr>
        <w:numPr>
          <w:ilvl w:val="0"/>
          <w:numId w:val="6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 xml:space="preserve">suradnja s lokalnom zajednicom i vanjskim institucijama </w:t>
      </w:r>
    </w:p>
    <w:p w14:paraId="6CD53C1E" w14:textId="77777777" w:rsidR="002C4FB1" w:rsidRPr="002C4FB1" w:rsidRDefault="002C4FB1">
      <w:pPr>
        <w:numPr>
          <w:ilvl w:val="0"/>
          <w:numId w:val="60"/>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 xml:space="preserve">organizacija, vođenje i razvoj ustanove. </w:t>
      </w:r>
    </w:p>
    <w:p w14:paraId="43D8D5B1" w14:textId="1D43928D" w:rsidR="00236B69" w:rsidRPr="002C4FB1" w:rsidRDefault="002C4FB1" w:rsidP="00236B69">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Za pojedina područja pratit će se unaprijed određeni pokazatelji kvalitete.</w:t>
      </w:r>
    </w:p>
    <w:tbl>
      <w:tblPr>
        <w:tblStyle w:val="Tablicareetke4-isticanje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4"/>
        <w:gridCol w:w="6786"/>
      </w:tblGrid>
      <w:tr w:rsidR="002C4FB1" w:rsidRPr="002C4FB1" w14:paraId="1715DE54" w14:textId="77777777" w:rsidTr="00236B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hideMark/>
          </w:tcPr>
          <w:p w14:paraId="29A2A85F" w14:textId="77777777" w:rsidR="002C4FB1" w:rsidRPr="002C4FB1" w:rsidRDefault="002C4FB1" w:rsidP="002C4FB1">
            <w:pPr>
              <w:jc w:val="center"/>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Područje vrednovanja</w:t>
            </w:r>
          </w:p>
        </w:tc>
        <w:tc>
          <w:tcPr>
            <w:tcW w:w="0" w:type="auto"/>
            <w:tcBorders>
              <w:top w:val="none" w:sz="0" w:space="0" w:color="auto"/>
              <w:left w:val="none" w:sz="0" w:space="0" w:color="auto"/>
              <w:bottom w:val="none" w:sz="0" w:space="0" w:color="auto"/>
              <w:right w:val="none" w:sz="0" w:space="0" w:color="auto"/>
            </w:tcBorders>
            <w:hideMark/>
          </w:tcPr>
          <w:p w14:paraId="60221894" w14:textId="77777777" w:rsidR="002C4FB1" w:rsidRPr="002C4FB1" w:rsidRDefault="002C4FB1" w:rsidP="002C4FB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Pokazatelji</w:t>
            </w:r>
          </w:p>
        </w:tc>
      </w:tr>
      <w:tr w:rsidR="002C4FB1" w:rsidRPr="002C4FB1" w14:paraId="404484C3" w14:textId="77777777" w:rsidTr="00236B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FEF9F5" w14:textId="77777777" w:rsidR="002C4FB1" w:rsidRPr="002C4FB1" w:rsidRDefault="002C4FB1" w:rsidP="002C4FB1">
            <w:pPr>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Dobrobit i sudjelovanje djece</w:t>
            </w:r>
          </w:p>
        </w:tc>
        <w:tc>
          <w:tcPr>
            <w:tcW w:w="0" w:type="auto"/>
            <w:hideMark/>
          </w:tcPr>
          <w:p w14:paraId="1CC803BF" w14:textId="77777777" w:rsidR="002C4FB1" w:rsidRPr="002C4FB1" w:rsidRDefault="002C4FB1" w:rsidP="002C4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osjećaj sigurnosti i prihvaćenosti; uključenost djece u igru i aktivnosti; mogućnost izbora i izražavanja mišljenja; kvaliteta odnosa među djecom i odraslima</w:t>
            </w:r>
          </w:p>
        </w:tc>
      </w:tr>
      <w:tr w:rsidR="002C4FB1" w:rsidRPr="002C4FB1" w14:paraId="47636DB6" w14:textId="77777777" w:rsidTr="00236B69">
        <w:tc>
          <w:tcPr>
            <w:cnfStyle w:val="001000000000" w:firstRow="0" w:lastRow="0" w:firstColumn="1" w:lastColumn="0" w:oddVBand="0" w:evenVBand="0" w:oddHBand="0" w:evenHBand="0" w:firstRowFirstColumn="0" w:firstRowLastColumn="0" w:lastRowFirstColumn="0" w:lastRowLastColumn="0"/>
            <w:tcW w:w="0" w:type="auto"/>
            <w:hideMark/>
          </w:tcPr>
          <w:p w14:paraId="1FA60688" w14:textId="77777777" w:rsidR="002C4FB1" w:rsidRPr="002C4FB1" w:rsidRDefault="002C4FB1" w:rsidP="002C4FB1">
            <w:pPr>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Odgojno-obrazovni proces</w:t>
            </w:r>
          </w:p>
        </w:tc>
        <w:tc>
          <w:tcPr>
            <w:tcW w:w="0" w:type="auto"/>
            <w:hideMark/>
          </w:tcPr>
          <w:p w14:paraId="3F555324" w14:textId="77777777" w:rsidR="002C4FB1" w:rsidRPr="002C4FB1" w:rsidRDefault="002C4FB1" w:rsidP="002C4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usklađenost aktivnosti s interesima i potrebama djece; fleksibilnost planiranja; raznovrsnost poticaja; individualizacija; učenje kroz igru, istraživanje i neposredno iskustvo</w:t>
            </w:r>
          </w:p>
        </w:tc>
      </w:tr>
      <w:tr w:rsidR="002C4FB1" w:rsidRPr="002C4FB1" w14:paraId="3E6F6647" w14:textId="77777777" w:rsidTr="00236B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C74AC98" w14:textId="77777777" w:rsidR="002C4FB1" w:rsidRPr="002C4FB1" w:rsidRDefault="002C4FB1" w:rsidP="002C4FB1">
            <w:pPr>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Prostorno-materijalno okruženje</w:t>
            </w:r>
          </w:p>
        </w:tc>
        <w:tc>
          <w:tcPr>
            <w:tcW w:w="0" w:type="auto"/>
            <w:hideMark/>
          </w:tcPr>
          <w:p w14:paraId="330E1604" w14:textId="77777777" w:rsidR="002C4FB1" w:rsidRPr="002C4FB1" w:rsidRDefault="002C4FB1" w:rsidP="002C4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sigurnost, dostupnost i funkcionalnost prostora i materijala; mogućnost samostalnog izbora; poticajnost centara aktivnosti; korištenje vanjskog prostora i senzorne sobe</w:t>
            </w:r>
          </w:p>
        </w:tc>
      </w:tr>
      <w:tr w:rsidR="002C4FB1" w:rsidRPr="002C4FB1" w14:paraId="1EDBFC43" w14:textId="77777777" w:rsidTr="00236B69">
        <w:tc>
          <w:tcPr>
            <w:cnfStyle w:val="001000000000" w:firstRow="0" w:lastRow="0" w:firstColumn="1" w:lastColumn="0" w:oddVBand="0" w:evenVBand="0" w:oddHBand="0" w:evenHBand="0" w:firstRowFirstColumn="0" w:firstRowLastColumn="0" w:lastRowFirstColumn="0" w:lastRowLastColumn="0"/>
            <w:tcW w:w="0" w:type="auto"/>
            <w:hideMark/>
          </w:tcPr>
          <w:p w14:paraId="52B38EEE" w14:textId="77777777" w:rsidR="002C4FB1" w:rsidRPr="002C4FB1" w:rsidRDefault="002C4FB1" w:rsidP="002C4FB1">
            <w:pPr>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Inkluzija i podrška djeci</w:t>
            </w:r>
          </w:p>
        </w:tc>
        <w:tc>
          <w:tcPr>
            <w:tcW w:w="0" w:type="auto"/>
            <w:hideMark/>
          </w:tcPr>
          <w:p w14:paraId="4D7F11D5" w14:textId="77777777" w:rsidR="002C4FB1" w:rsidRPr="002C4FB1" w:rsidRDefault="002C4FB1" w:rsidP="002C4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uključenost svakog djeteta u život skupine; primjerenost prilagodbi; suradnja odgojiteljica, pedagoginje, asistentice, roditelja i vanjskih stručnjaka; praćenje učinka dogovorenih postupaka</w:t>
            </w:r>
          </w:p>
        </w:tc>
      </w:tr>
      <w:tr w:rsidR="002C4FB1" w:rsidRPr="002C4FB1" w14:paraId="43CEB1F1" w14:textId="77777777" w:rsidTr="00236B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8694EAF" w14:textId="77777777" w:rsidR="002C4FB1" w:rsidRPr="002C4FB1" w:rsidRDefault="002C4FB1" w:rsidP="002C4FB1">
            <w:pPr>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Zdravlje, prehrana i sigurnost</w:t>
            </w:r>
          </w:p>
        </w:tc>
        <w:tc>
          <w:tcPr>
            <w:tcW w:w="0" w:type="auto"/>
            <w:hideMark/>
          </w:tcPr>
          <w:p w14:paraId="7AFC8030" w14:textId="77777777" w:rsidR="002C4FB1" w:rsidRPr="002C4FB1" w:rsidRDefault="002C4FB1" w:rsidP="002C4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provedba zdravstveno-preventivnih mjera; primjerenost prehrane; razvijanje higijenskih i zdravih navika; sigurnost prostora i postupaka; pravodobno reagiranje na zdravstvene potrebe djece</w:t>
            </w:r>
          </w:p>
        </w:tc>
      </w:tr>
      <w:tr w:rsidR="002C4FB1" w:rsidRPr="002C4FB1" w14:paraId="39A27EA8" w14:textId="77777777" w:rsidTr="00236B69">
        <w:tc>
          <w:tcPr>
            <w:cnfStyle w:val="001000000000" w:firstRow="0" w:lastRow="0" w:firstColumn="1" w:lastColumn="0" w:oddVBand="0" w:evenVBand="0" w:oddHBand="0" w:evenHBand="0" w:firstRowFirstColumn="0" w:firstRowLastColumn="0" w:lastRowFirstColumn="0" w:lastRowLastColumn="0"/>
            <w:tcW w:w="0" w:type="auto"/>
            <w:hideMark/>
          </w:tcPr>
          <w:p w14:paraId="6B8D31CE" w14:textId="77777777" w:rsidR="002C4FB1" w:rsidRPr="002C4FB1" w:rsidRDefault="002C4FB1" w:rsidP="002C4FB1">
            <w:pPr>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lastRenderedPageBreak/>
              <w:t>Suradnja s roditeljima</w:t>
            </w:r>
          </w:p>
        </w:tc>
        <w:tc>
          <w:tcPr>
            <w:tcW w:w="0" w:type="auto"/>
            <w:hideMark/>
          </w:tcPr>
          <w:p w14:paraId="22BCA213" w14:textId="77777777" w:rsidR="002C4FB1" w:rsidRPr="002C4FB1" w:rsidRDefault="002C4FB1" w:rsidP="002C4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dostupnost i kvaliteta komunikacije; redovitost individualnih razgovora; uključivanje roditelja u aktivnosti; korisnost stručnih materijala; zadovoljstvo roditelja pruženom podrškom</w:t>
            </w:r>
          </w:p>
        </w:tc>
      </w:tr>
      <w:tr w:rsidR="002C4FB1" w:rsidRPr="002C4FB1" w14:paraId="70DD8530" w14:textId="77777777" w:rsidTr="00236B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9E1BF03" w14:textId="77777777" w:rsidR="002C4FB1" w:rsidRPr="002C4FB1" w:rsidRDefault="002C4FB1" w:rsidP="002C4FB1">
            <w:pPr>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Profesionalni razvoj</w:t>
            </w:r>
          </w:p>
        </w:tc>
        <w:tc>
          <w:tcPr>
            <w:tcW w:w="0" w:type="auto"/>
            <w:hideMark/>
          </w:tcPr>
          <w:p w14:paraId="5469909C" w14:textId="77777777" w:rsidR="002C4FB1" w:rsidRPr="002C4FB1" w:rsidRDefault="002C4FB1" w:rsidP="002C4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sudjelovanje u stručnim usavršavanjima; razmjena znanja; primjena novih spoznaja u radu; refleksija i zajedničko rješavanje problema</w:t>
            </w:r>
          </w:p>
        </w:tc>
      </w:tr>
      <w:tr w:rsidR="002C4FB1" w:rsidRPr="002C4FB1" w14:paraId="0288E9B6" w14:textId="77777777" w:rsidTr="00236B69">
        <w:tc>
          <w:tcPr>
            <w:cnfStyle w:val="001000000000" w:firstRow="0" w:lastRow="0" w:firstColumn="1" w:lastColumn="0" w:oddVBand="0" w:evenVBand="0" w:oddHBand="0" w:evenHBand="0" w:firstRowFirstColumn="0" w:firstRowLastColumn="0" w:lastRowFirstColumn="0" w:lastRowLastColumn="0"/>
            <w:tcW w:w="0" w:type="auto"/>
            <w:hideMark/>
          </w:tcPr>
          <w:p w14:paraId="7D4B7E71" w14:textId="77777777" w:rsidR="002C4FB1" w:rsidRPr="002C4FB1" w:rsidRDefault="002C4FB1" w:rsidP="002C4FB1">
            <w:pPr>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Suradnja s društvenim čimbenicima</w:t>
            </w:r>
          </w:p>
        </w:tc>
        <w:tc>
          <w:tcPr>
            <w:tcW w:w="0" w:type="auto"/>
            <w:hideMark/>
          </w:tcPr>
          <w:p w14:paraId="543EA691" w14:textId="77777777" w:rsidR="002C4FB1" w:rsidRPr="002C4FB1" w:rsidRDefault="002C4FB1" w:rsidP="002C4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ostvarivanje planiranih posjeta, projekata i aktivnosti; doprinos vanjskih suradnika kvaliteti programa; povezanost Vrtića sa Školom i lokalnom zajednicom</w:t>
            </w:r>
          </w:p>
        </w:tc>
      </w:tr>
      <w:tr w:rsidR="002C4FB1" w:rsidRPr="002C4FB1" w14:paraId="733AF2A5" w14:textId="77777777" w:rsidTr="00236B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7AA735" w14:textId="77777777" w:rsidR="002C4FB1" w:rsidRPr="002C4FB1" w:rsidRDefault="002C4FB1" w:rsidP="002C4FB1">
            <w:pPr>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Organizacija i vođenje</w:t>
            </w:r>
          </w:p>
        </w:tc>
        <w:tc>
          <w:tcPr>
            <w:tcW w:w="0" w:type="auto"/>
            <w:hideMark/>
          </w:tcPr>
          <w:p w14:paraId="516D9005" w14:textId="77777777" w:rsidR="002C4FB1" w:rsidRPr="002C4FB1" w:rsidRDefault="002C4FB1" w:rsidP="002C4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provedivost rasporeda i planiranih aktivnosti; kvaliteta razmjene informacija; uključenost djelatnika u planiranje i odlučivanje; pravodobno rješavanje uočenih potreba</w:t>
            </w:r>
          </w:p>
        </w:tc>
      </w:tr>
    </w:tbl>
    <w:p w14:paraId="152FE35C" w14:textId="29B8A061" w:rsidR="00F77DE1" w:rsidRPr="00F77DE1" w:rsidRDefault="00F77DE1" w:rsidP="00F77DE1">
      <w:pPr>
        <w:spacing w:after="100" w:afterAutospacing="1"/>
        <w:rPr>
          <w:rFonts w:ascii="Times New Roman" w:eastAsia="Times New Roman" w:hAnsi="Times New Roman" w:cs="Times New Roman"/>
          <w:kern w:val="0"/>
          <w:sz w:val="20"/>
          <w:szCs w:val="20"/>
          <w:lang w:eastAsia="hr-HR"/>
          <w14:ligatures w14:val="none"/>
        </w:rPr>
      </w:pPr>
      <w:r w:rsidRPr="00F77DE1">
        <w:rPr>
          <w:rFonts w:ascii="Times New Roman" w:eastAsia="Times New Roman" w:hAnsi="Times New Roman" w:cs="Times New Roman"/>
          <w:kern w:val="0"/>
          <w:sz w:val="20"/>
          <w:szCs w:val="20"/>
          <w:lang w:eastAsia="hr-HR"/>
          <w14:ligatures w14:val="none"/>
        </w:rPr>
        <w:t>Tablica 14. Pokazatelji kvalitete prema područjima vrednovanja</w:t>
      </w:r>
    </w:p>
    <w:p w14:paraId="377B942F" w14:textId="7E04B20F" w:rsidR="002C4FB1" w:rsidRDefault="002C4FB1" w:rsidP="002C4FB1">
      <w:pPr>
        <w:spacing w:before="100" w:beforeAutospacing="1" w:after="100" w:afterAutospacing="1"/>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 xml:space="preserve">Područja i pokazatelji mogu se tijekom godine dopunjavati u skladu s uočenim potrebama i prioritetima Vrtića. </w:t>
      </w:r>
    </w:p>
    <w:p w14:paraId="2301FC8A" w14:textId="77777777" w:rsidR="00236B69" w:rsidRDefault="00236B69" w:rsidP="002C4FB1">
      <w:pPr>
        <w:spacing w:before="100" w:beforeAutospacing="1" w:after="100" w:afterAutospacing="1"/>
        <w:rPr>
          <w:rFonts w:ascii="Times New Roman" w:eastAsia="Times New Roman" w:hAnsi="Times New Roman" w:cs="Times New Roman"/>
          <w:kern w:val="0"/>
          <w:lang w:eastAsia="hr-HR"/>
          <w14:ligatures w14:val="none"/>
        </w:rPr>
      </w:pPr>
    </w:p>
    <w:p w14:paraId="63F477F1" w14:textId="77777777" w:rsidR="00236B69" w:rsidRDefault="00236B69" w:rsidP="002C4FB1">
      <w:pPr>
        <w:spacing w:before="100" w:beforeAutospacing="1" w:after="100" w:afterAutospacing="1"/>
        <w:rPr>
          <w:rFonts w:ascii="Times New Roman" w:eastAsia="Times New Roman" w:hAnsi="Times New Roman" w:cs="Times New Roman"/>
          <w:kern w:val="0"/>
          <w:lang w:eastAsia="hr-HR"/>
          <w14:ligatures w14:val="none"/>
        </w:rPr>
      </w:pPr>
    </w:p>
    <w:p w14:paraId="0563BE11" w14:textId="77777777" w:rsidR="00236B69" w:rsidRDefault="00236B69" w:rsidP="002C4FB1">
      <w:pPr>
        <w:spacing w:before="100" w:beforeAutospacing="1" w:after="100" w:afterAutospacing="1"/>
        <w:rPr>
          <w:rFonts w:ascii="Times New Roman" w:eastAsia="Times New Roman" w:hAnsi="Times New Roman" w:cs="Times New Roman"/>
          <w:kern w:val="0"/>
          <w:lang w:eastAsia="hr-HR"/>
          <w14:ligatures w14:val="none"/>
        </w:rPr>
      </w:pPr>
    </w:p>
    <w:p w14:paraId="52D6B264" w14:textId="77777777" w:rsidR="00236B69" w:rsidRDefault="00236B69" w:rsidP="002C4FB1">
      <w:pPr>
        <w:spacing w:before="100" w:beforeAutospacing="1" w:after="100" w:afterAutospacing="1"/>
        <w:rPr>
          <w:rFonts w:ascii="Times New Roman" w:eastAsia="Times New Roman" w:hAnsi="Times New Roman" w:cs="Times New Roman"/>
          <w:kern w:val="0"/>
          <w:lang w:eastAsia="hr-HR"/>
          <w14:ligatures w14:val="none"/>
        </w:rPr>
      </w:pPr>
    </w:p>
    <w:p w14:paraId="72DB21AA" w14:textId="77777777" w:rsidR="00236B69" w:rsidRDefault="00236B69" w:rsidP="002C4FB1">
      <w:pPr>
        <w:spacing w:before="100" w:beforeAutospacing="1" w:after="100" w:afterAutospacing="1"/>
        <w:rPr>
          <w:rFonts w:ascii="Times New Roman" w:eastAsia="Times New Roman" w:hAnsi="Times New Roman" w:cs="Times New Roman"/>
          <w:kern w:val="0"/>
          <w:lang w:eastAsia="hr-HR"/>
          <w14:ligatures w14:val="none"/>
        </w:rPr>
      </w:pPr>
    </w:p>
    <w:p w14:paraId="42E1C93C" w14:textId="77777777" w:rsidR="00236B69" w:rsidRDefault="00236B69" w:rsidP="002C4FB1">
      <w:pPr>
        <w:spacing w:before="100" w:beforeAutospacing="1" w:after="100" w:afterAutospacing="1"/>
        <w:rPr>
          <w:rFonts w:ascii="Times New Roman" w:eastAsia="Times New Roman" w:hAnsi="Times New Roman" w:cs="Times New Roman"/>
          <w:kern w:val="0"/>
          <w:lang w:eastAsia="hr-HR"/>
          <w14:ligatures w14:val="none"/>
        </w:rPr>
      </w:pPr>
    </w:p>
    <w:p w14:paraId="5B5C8E61" w14:textId="77777777" w:rsidR="00236B69" w:rsidRDefault="00236B69" w:rsidP="002C4FB1">
      <w:pPr>
        <w:spacing w:before="100" w:beforeAutospacing="1" w:after="100" w:afterAutospacing="1"/>
        <w:rPr>
          <w:rFonts w:ascii="Times New Roman" w:eastAsia="Times New Roman" w:hAnsi="Times New Roman" w:cs="Times New Roman"/>
          <w:kern w:val="0"/>
          <w:lang w:eastAsia="hr-HR"/>
          <w14:ligatures w14:val="none"/>
        </w:rPr>
      </w:pPr>
    </w:p>
    <w:p w14:paraId="06954D2F" w14:textId="77777777" w:rsidR="00236B69" w:rsidRDefault="00236B69" w:rsidP="002C4FB1">
      <w:pPr>
        <w:spacing w:before="100" w:beforeAutospacing="1" w:after="100" w:afterAutospacing="1"/>
        <w:rPr>
          <w:rFonts w:ascii="Times New Roman" w:eastAsia="Times New Roman" w:hAnsi="Times New Roman" w:cs="Times New Roman"/>
          <w:kern w:val="0"/>
          <w:lang w:eastAsia="hr-HR"/>
          <w14:ligatures w14:val="none"/>
        </w:rPr>
      </w:pPr>
    </w:p>
    <w:p w14:paraId="0D1C99C3" w14:textId="77777777" w:rsidR="00236B69" w:rsidRDefault="00236B69" w:rsidP="002C4FB1">
      <w:pPr>
        <w:spacing w:before="100" w:beforeAutospacing="1" w:after="100" w:afterAutospacing="1"/>
        <w:rPr>
          <w:rFonts w:ascii="Times New Roman" w:eastAsia="Times New Roman" w:hAnsi="Times New Roman" w:cs="Times New Roman"/>
          <w:kern w:val="0"/>
          <w:lang w:eastAsia="hr-HR"/>
          <w14:ligatures w14:val="none"/>
        </w:rPr>
      </w:pPr>
    </w:p>
    <w:p w14:paraId="2723D646" w14:textId="77777777" w:rsidR="00236B69" w:rsidRDefault="00236B69" w:rsidP="002C4FB1">
      <w:pPr>
        <w:spacing w:before="100" w:beforeAutospacing="1" w:after="100" w:afterAutospacing="1"/>
        <w:rPr>
          <w:rFonts w:ascii="Times New Roman" w:eastAsia="Times New Roman" w:hAnsi="Times New Roman" w:cs="Times New Roman"/>
          <w:kern w:val="0"/>
          <w:lang w:eastAsia="hr-HR"/>
          <w14:ligatures w14:val="none"/>
        </w:rPr>
      </w:pPr>
    </w:p>
    <w:p w14:paraId="42BF73B2" w14:textId="77777777" w:rsidR="00236B69" w:rsidRDefault="00236B69" w:rsidP="002C4FB1">
      <w:pPr>
        <w:spacing w:before="100" w:beforeAutospacing="1" w:after="100" w:afterAutospacing="1"/>
        <w:rPr>
          <w:rFonts w:ascii="Times New Roman" w:eastAsia="Times New Roman" w:hAnsi="Times New Roman" w:cs="Times New Roman"/>
          <w:kern w:val="0"/>
          <w:lang w:eastAsia="hr-HR"/>
          <w14:ligatures w14:val="none"/>
        </w:rPr>
      </w:pPr>
    </w:p>
    <w:p w14:paraId="65166E55" w14:textId="77777777" w:rsidR="00236B69" w:rsidRDefault="00236B69" w:rsidP="002C4FB1">
      <w:pPr>
        <w:spacing w:before="100" w:beforeAutospacing="1" w:after="100" w:afterAutospacing="1"/>
        <w:rPr>
          <w:rFonts w:ascii="Times New Roman" w:eastAsia="Times New Roman" w:hAnsi="Times New Roman" w:cs="Times New Roman"/>
          <w:kern w:val="0"/>
          <w:lang w:eastAsia="hr-HR"/>
          <w14:ligatures w14:val="none"/>
        </w:rPr>
      </w:pPr>
    </w:p>
    <w:p w14:paraId="43923216" w14:textId="77777777" w:rsidR="00236B69" w:rsidRDefault="00236B69" w:rsidP="002C4FB1">
      <w:pPr>
        <w:spacing w:before="100" w:beforeAutospacing="1" w:after="100" w:afterAutospacing="1"/>
        <w:rPr>
          <w:rFonts w:ascii="Times New Roman" w:eastAsia="Times New Roman" w:hAnsi="Times New Roman" w:cs="Times New Roman"/>
          <w:kern w:val="0"/>
          <w:lang w:eastAsia="hr-HR"/>
          <w14:ligatures w14:val="none"/>
        </w:rPr>
      </w:pPr>
    </w:p>
    <w:p w14:paraId="22AB33FD" w14:textId="77777777" w:rsidR="00236B69" w:rsidRDefault="00236B69" w:rsidP="002C4FB1">
      <w:pPr>
        <w:spacing w:before="100" w:beforeAutospacing="1" w:after="100" w:afterAutospacing="1"/>
        <w:rPr>
          <w:rFonts w:ascii="Times New Roman" w:eastAsia="Times New Roman" w:hAnsi="Times New Roman" w:cs="Times New Roman"/>
          <w:kern w:val="0"/>
          <w:lang w:eastAsia="hr-HR"/>
          <w14:ligatures w14:val="none"/>
        </w:rPr>
      </w:pPr>
    </w:p>
    <w:p w14:paraId="2DC42EC3" w14:textId="77777777" w:rsidR="00236B69" w:rsidRDefault="00236B69" w:rsidP="002C4FB1">
      <w:pPr>
        <w:spacing w:before="100" w:beforeAutospacing="1" w:after="100" w:afterAutospacing="1"/>
        <w:rPr>
          <w:rFonts w:ascii="Times New Roman" w:eastAsia="Times New Roman" w:hAnsi="Times New Roman" w:cs="Times New Roman"/>
          <w:kern w:val="0"/>
          <w:lang w:eastAsia="hr-HR"/>
          <w14:ligatures w14:val="none"/>
        </w:rPr>
      </w:pPr>
    </w:p>
    <w:p w14:paraId="4D72FFE5" w14:textId="77777777" w:rsidR="00236B69" w:rsidRDefault="00236B69" w:rsidP="002C4FB1">
      <w:pPr>
        <w:spacing w:before="100" w:beforeAutospacing="1" w:after="100" w:afterAutospacing="1"/>
        <w:rPr>
          <w:rFonts w:ascii="Times New Roman" w:eastAsia="Times New Roman" w:hAnsi="Times New Roman" w:cs="Times New Roman"/>
          <w:kern w:val="0"/>
          <w:lang w:eastAsia="hr-HR"/>
          <w14:ligatures w14:val="none"/>
        </w:rPr>
      </w:pPr>
    </w:p>
    <w:p w14:paraId="2B84035A" w14:textId="77777777" w:rsidR="00236B69" w:rsidRPr="002C4FB1" w:rsidRDefault="00236B69" w:rsidP="002C4FB1">
      <w:pPr>
        <w:spacing w:before="100" w:beforeAutospacing="1" w:after="100" w:afterAutospacing="1"/>
        <w:rPr>
          <w:rFonts w:ascii="Times New Roman" w:eastAsia="Times New Roman" w:hAnsi="Times New Roman" w:cs="Times New Roman"/>
          <w:kern w:val="0"/>
          <w:lang w:eastAsia="hr-HR"/>
          <w14:ligatures w14:val="none"/>
        </w:rPr>
      </w:pPr>
    </w:p>
    <w:p w14:paraId="1AF0ACD0" w14:textId="77777777" w:rsidR="002C4FB1" w:rsidRPr="002C4FB1" w:rsidRDefault="002C4FB1" w:rsidP="00DD6251">
      <w:pPr>
        <w:pStyle w:val="Naslov2"/>
        <w:rPr>
          <w:lang w:eastAsia="hr-HR"/>
        </w:rPr>
      </w:pPr>
      <w:bookmarkStart w:id="64" w:name="_Toc241578440"/>
      <w:r w:rsidRPr="002C4FB1">
        <w:rPr>
          <w:lang w:eastAsia="hr-HR"/>
        </w:rPr>
        <w:lastRenderedPageBreak/>
        <w:t>9.3. Načini i izvori praćenja</w:t>
      </w:r>
      <w:bookmarkEnd w:id="64"/>
    </w:p>
    <w:p w14:paraId="1E2263F5" w14:textId="77777777" w:rsidR="002C4FB1" w:rsidRPr="002C4FB1" w:rsidRDefault="002C4FB1" w:rsidP="00DD625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Praćenje i vrednovanje provodit će se korištenjem više izvora podataka kako bi se dobila što potpunija i objektivnija slika kvalitete rada.</w:t>
      </w:r>
    </w:p>
    <w:p w14:paraId="286170EB" w14:textId="77777777" w:rsidR="002C4FB1" w:rsidRPr="002C4FB1" w:rsidRDefault="002C4FB1" w:rsidP="00DD625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Koristit će se:</w:t>
      </w:r>
    </w:p>
    <w:p w14:paraId="3D35A2B7" w14:textId="461C7652" w:rsidR="002C4FB1" w:rsidRPr="002C4FB1" w:rsidRDefault="002C4FB1">
      <w:pPr>
        <w:numPr>
          <w:ilvl w:val="0"/>
          <w:numId w:val="6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Godišnji plan i program rada i podaci o njegovu ostvarivanju</w:t>
      </w:r>
      <w:r w:rsidR="00DD6251">
        <w:rPr>
          <w:rFonts w:ascii="Times New Roman" w:eastAsia="Times New Roman" w:hAnsi="Times New Roman" w:cs="Times New Roman"/>
          <w:kern w:val="0"/>
          <w:lang w:eastAsia="hr-HR"/>
          <w14:ligatures w14:val="none"/>
        </w:rPr>
        <w:t>;</w:t>
      </w:r>
      <w:r w:rsidRPr="002C4FB1">
        <w:rPr>
          <w:rFonts w:ascii="Times New Roman" w:eastAsia="Times New Roman" w:hAnsi="Times New Roman" w:cs="Times New Roman"/>
          <w:kern w:val="0"/>
          <w:lang w:eastAsia="hr-HR"/>
          <w14:ligatures w14:val="none"/>
        </w:rPr>
        <w:t xml:space="preserve"> </w:t>
      </w:r>
    </w:p>
    <w:p w14:paraId="4DB01AED" w14:textId="7BDA27CD" w:rsidR="002C4FB1" w:rsidRPr="002C4FB1" w:rsidRDefault="002C4FB1">
      <w:pPr>
        <w:numPr>
          <w:ilvl w:val="0"/>
          <w:numId w:val="6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proofErr w:type="spellStart"/>
      <w:r w:rsidRPr="002C4FB1">
        <w:rPr>
          <w:rFonts w:ascii="Times New Roman" w:eastAsia="Times New Roman" w:hAnsi="Times New Roman" w:cs="Times New Roman"/>
          <w:kern w:val="0"/>
          <w:lang w:eastAsia="hr-HR"/>
          <w14:ligatures w14:val="none"/>
        </w:rPr>
        <w:t>Kurikul</w:t>
      </w:r>
      <w:proofErr w:type="spellEnd"/>
      <w:r w:rsidRPr="002C4FB1">
        <w:rPr>
          <w:rFonts w:ascii="Times New Roman" w:eastAsia="Times New Roman" w:hAnsi="Times New Roman" w:cs="Times New Roman"/>
          <w:kern w:val="0"/>
          <w:lang w:eastAsia="hr-HR"/>
          <w14:ligatures w14:val="none"/>
        </w:rPr>
        <w:t xml:space="preserve"> Vrtića</w:t>
      </w:r>
      <w:r w:rsidR="00DD6251">
        <w:rPr>
          <w:rFonts w:ascii="Times New Roman" w:eastAsia="Times New Roman" w:hAnsi="Times New Roman" w:cs="Times New Roman"/>
          <w:kern w:val="0"/>
          <w:lang w:eastAsia="hr-HR"/>
          <w14:ligatures w14:val="none"/>
        </w:rPr>
        <w:t>;</w:t>
      </w:r>
      <w:r w:rsidRPr="002C4FB1">
        <w:rPr>
          <w:rFonts w:ascii="Times New Roman" w:eastAsia="Times New Roman" w:hAnsi="Times New Roman" w:cs="Times New Roman"/>
          <w:kern w:val="0"/>
          <w:lang w:eastAsia="hr-HR"/>
          <w14:ligatures w14:val="none"/>
        </w:rPr>
        <w:t xml:space="preserve"> </w:t>
      </w:r>
    </w:p>
    <w:p w14:paraId="7805C4C5" w14:textId="462363DA" w:rsidR="002C4FB1" w:rsidRPr="002C4FB1" w:rsidRDefault="002C4FB1">
      <w:pPr>
        <w:numPr>
          <w:ilvl w:val="0"/>
          <w:numId w:val="6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knjiga pedagoške dokumentacije odgojne skupine</w:t>
      </w:r>
      <w:r w:rsidR="00DD6251">
        <w:rPr>
          <w:rFonts w:ascii="Times New Roman" w:eastAsia="Times New Roman" w:hAnsi="Times New Roman" w:cs="Times New Roman"/>
          <w:kern w:val="0"/>
          <w:lang w:eastAsia="hr-HR"/>
          <w14:ligatures w14:val="none"/>
        </w:rPr>
        <w:t>;</w:t>
      </w:r>
      <w:r w:rsidRPr="002C4FB1">
        <w:rPr>
          <w:rFonts w:ascii="Times New Roman" w:eastAsia="Times New Roman" w:hAnsi="Times New Roman" w:cs="Times New Roman"/>
          <w:kern w:val="0"/>
          <w:lang w:eastAsia="hr-HR"/>
          <w14:ligatures w14:val="none"/>
        </w:rPr>
        <w:t xml:space="preserve"> </w:t>
      </w:r>
    </w:p>
    <w:p w14:paraId="105AAF22" w14:textId="56BA82C7" w:rsidR="002C4FB1" w:rsidRPr="002C4FB1" w:rsidRDefault="002C4FB1">
      <w:pPr>
        <w:numPr>
          <w:ilvl w:val="0"/>
          <w:numId w:val="6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godišnji, mjesečni i tjedni planovi te vrednovanja ostvarenih aktivnosti</w:t>
      </w:r>
      <w:r w:rsidR="00DD6251">
        <w:rPr>
          <w:rFonts w:ascii="Times New Roman" w:eastAsia="Times New Roman" w:hAnsi="Times New Roman" w:cs="Times New Roman"/>
          <w:kern w:val="0"/>
          <w:lang w:eastAsia="hr-HR"/>
          <w14:ligatures w14:val="none"/>
        </w:rPr>
        <w:t>;</w:t>
      </w:r>
      <w:r w:rsidRPr="002C4FB1">
        <w:rPr>
          <w:rFonts w:ascii="Times New Roman" w:eastAsia="Times New Roman" w:hAnsi="Times New Roman" w:cs="Times New Roman"/>
          <w:kern w:val="0"/>
          <w:lang w:eastAsia="hr-HR"/>
          <w14:ligatures w14:val="none"/>
        </w:rPr>
        <w:t xml:space="preserve"> </w:t>
      </w:r>
    </w:p>
    <w:p w14:paraId="01FD5EAE" w14:textId="4C37EB4D" w:rsidR="002C4FB1" w:rsidRPr="002C4FB1" w:rsidRDefault="002C4FB1">
      <w:pPr>
        <w:numPr>
          <w:ilvl w:val="0"/>
          <w:numId w:val="6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bilješke i zapažanja o djeci i odgojno-obrazovnom procesu</w:t>
      </w:r>
      <w:r w:rsidR="00DD6251">
        <w:rPr>
          <w:rFonts w:ascii="Times New Roman" w:eastAsia="Times New Roman" w:hAnsi="Times New Roman" w:cs="Times New Roman"/>
          <w:kern w:val="0"/>
          <w:lang w:eastAsia="hr-HR"/>
          <w14:ligatures w14:val="none"/>
        </w:rPr>
        <w:t>;</w:t>
      </w:r>
      <w:r w:rsidRPr="002C4FB1">
        <w:rPr>
          <w:rFonts w:ascii="Times New Roman" w:eastAsia="Times New Roman" w:hAnsi="Times New Roman" w:cs="Times New Roman"/>
          <w:kern w:val="0"/>
          <w:lang w:eastAsia="hr-HR"/>
          <w14:ligatures w14:val="none"/>
        </w:rPr>
        <w:t xml:space="preserve"> </w:t>
      </w:r>
    </w:p>
    <w:p w14:paraId="7025FCF2" w14:textId="184ACF1A" w:rsidR="002C4FB1" w:rsidRPr="002C4FB1" w:rsidRDefault="002C4FB1">
      <w:pPr>
        <w:numPr>
          <w:ilvl w:val="0"/>
          <w:numId w:val="6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dokumentacija o praćenju prilagodbe djece</w:t>
      </w:r>
      <w:r w:rsidR="00DD6251">
        <w:rPr>
          <w:rFonts w:ascii="Times New Roman" w:eastAsia="Times New Roman" w:hAnsi="Times New Roman" w:cs="Times New Roman"/>
          <w:kern w:val="0"/>
          <w:lang w:eastAsia="hr-HR"/>
          <w14:ligatures w14:val="none"/>
        </w:rPr>
        <w:t>;</w:t>
      </w:r>
      <w:r w:rsidRPr="002C4FB1">
        <w:rPr>
          <w:rFonts w:ascii="Times New Roman" w:eastAsia="Times New Roman" w:hAnsi="Times New Roman" w:cs="Times New Roman"/>
          <w:kern w:val="0"/>
          <w:lang w:eastAsia="hr-HR"/>
          <w14:ligatures w14:val="none"/>
        </w:rPr>
        <w:t xml:space="preserve"> </w:t>
      </w:r>
    </w:p>
    <w:p w14:paraId="7C65B18B" w14:textId="6E5D9F9F" w:rsidR="002C4FB1" w:rsidRPr="002C4FB1" w:rsidRDefault="002C4FB1">
      <w:pPr>
        <w:numPr>
          <w:ilvl w:val="0"/>
          <w:numId w:val="6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individualna dokumentacija i razvojne mape djece</w:t>
      </w:r>
      <w:r w:rsidR="00DD6251">
        <w:rPr>
          <w:rFonts w:ascii="Times New Roman" w:eastAsia="Times New Roman" w:hAnsi="Times New Roman" w:cs="Times New Roman"/>
          <w:kern w:val="0"/>
          <w:lang w:eastAsia="hr-HR"/>
          <w14:ligatures w14:val="none"/>
        </w:rPr>
        <w:t>;</w:t>
      </w:r>
    </w:p>
    <w:p w14:paraId="64592C56" w14:textId="18C19ADD" w:rsidR="002C4FB1" w:rsidRPr="002C4FB1" w:rsidRDefault="002C4FB1">
      <w:pPr>
        <w:numPr>
          <w:ilvl w:val="0"/>
          <w:numId w:val="6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dječji radovi, izjave, fotografije, plakati, zajednički uradci i projektna dokumentacija</w:t>
      </w:r>
      <w:r w:rsidR="00DD6251">
        <w:rPr>
          <w:rFonts w:ascii="Times New Roman" w:eastAsia="Times New Roman" w:hAnsi="Times New Roman" w:cs="Times New Roman"/>
          <w:kern w:val="0"/>
          <w:lang w:eastAsia="hr-HR"/>
          <w14:ligatures w14:val="none"/>
        </w:rPr>
        <w:t>;</w:t>
      </w:r>
      <w:r w:rsidRPr="002C4FB1">
        <w:rPr>
          <w:rFonts w:ascii="Times New Roman" w:eastAsia="Times New Roman" w:hAnsi="Times New Roman" w:cs="Times New Roman"/>
          <w:kern w:val="0"/>
          <w:lang w:eastAsia="hr-HR"/>
          <w14:ligatures w14:val="none"/>
        </w:rPr>
        <w:t xml:space="preserve"> </w:t>
      </w:r>
    </w:p>
    <w:p w14:paraId="4C06CF69" w14:textId="565ECCC0" w:rsidR="002C4FB1" w:rsidRPr="002C4FB1" w:rsidRDefault="002C4FB1">
      <w:pPr>
        <w:numPr>
          <w:ilvl w:val="0"/>
          <w:numId w:val="6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neposredno praćenje djece u igri, aktivnostima i svakodnevnim situacijama</w:t>
      </w:r>
      <w:r w:rsidR="00DD6251">
        <w:rPr>
          <w:rFonts w:ascii="Times New Roman" w:eastAsia="Times New Roman" w:hAnsi="Times New Roman" w:cs="Times New Roman"/>
          <w:kern w:val="0"/>
          <w:lang w:eastAsia="hr-HR"/>
          <w14:ligatures w14:val="none"/>
        </w:rPr>
        <w:t>;</w:t>
      </w:r>
      <w:r w:rsidRPr="002C4FB1">
        <w:rPr>
          <w:rFonts w:ascii="Times New Roman" w:eastAsia="Times New Roman" w:hAnsi="Times New Roman" w:cs="Times New Roman"/>
          <w:kern w:val="0"/>
          <w:lang w:eastAsia="hr-HR"/>
          <w14:ligatures w14:val="none"/>
        </w:rPr>
        <w:t xml:space="preserve"> </w:t>
      </w:r>
    </w:p>
    <w:p w14:paraId="3C4FC5C3" w14:textId="2B41DADC" w:rsidR="002C4FB1" w:rsidRPr="002C4FB1" w:rsidRDefault="002C4FB1">
      <w:pPr>
        <w:numPr>
          <w:ilvl w:val="0"/>
          <w:numId w:val="6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razgovori s djecom</w:t>
      </w:r>
      <w:r w:rsidR="00DD6251">
        <w:rPr>
          <w:rFonts w:ascii="Times New Roman" w:eastAsia="Times New Roman" w:hAnsi="Times New Roman" w:cs="Times New Roman"/>
          <w:kern w:val="0"/>
          <w:lang w:eastAsia="hr-HR"/>
          <w14:ligatures w14:val="none"/>
        </w:rPr>
        <w:t>;</w:t>
      </w:r>
    </w:p>
    <w:p w14:paraId="5B62A2C7" w14:textId="01BA8A2E" w:rsidR="002C4FB1" w:rsidRPr="002C4FB1" w:rsidRDefault="002C4FB1">
      <w:pPr>
        <w:numPr>
          <w:ilvl w:val="0"/>
          <w:numId w:val="6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zapisnici Odgojiteljskog vijeća, stručnih dogovora i radnih sastanaka</w:t>
      </w:r>
      <w:r w:rsidR="00DD6251">
        <w:rPr>
          <w:rFonts w:ascii="Times New Roman" w:eastAsia="Times New Roman" w:hAnsi="Times New Roman" w:cs="Times New Roman"/>
          <w:kern w:val="0"/>
          <w:lang w:eastAsia="hr-HR"/>
          <w14:ligatures w14:val="none"/>
        </w:rPr>
        <w:t>;</w:t>
      </w:r>
    </w:p>
    <w:p w14:paraId="720B9D6F" w14:textId="642BA8D3" w:rsidR="002C4FB1" w:rsidRPr="002C4FB1" w:rsidRDefault="002C4FB1">
      <w:pPr>
        <w:numPr>
          <w:ilvl w:val="0"/>
          <w:numId w:val="6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zapisnici roditeljskih sastanaka i individualnih razgovora</w:t>
      </w:r>
      <w:r w:rsidR="00DD6251">
        <w:rPr>
          <w:rFonts w:ascii="Times New Roman" w:eastAsia="Times New Roman" w:hAnsi="Times New Roman" w:cs="Times New Roman"/>
          <w:kern w:val="0"/>
          <w:lang w:eastAsia="hr-HR"/>
          <w14:ligatures w14:val="none"/>
        </w:rPr>
        <w:t>;</w:t>
      </w:r>
    </w:p>
    <w:p w14:paraId="42A38FCE" w14:textId="4F999A19" w:rsidR="002C4FB1" w:rsidRPr="002C4FB1" w:rsidRDefault="002C4FB1">
      <w:pPr>
        <w:numPr>
          <w:ilvl w:val="0"/>
          <w:numId w:val="6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ankete, upitnici i povratne informacije roditelja i djelatnika</w:t>
      </w:r>
      <w:r w:rsidR="00DD6251">
        <w:rPr>
          <w:rFonts w:ascii="Times New Roman" w:eastAsia="Times New Roman" w:hAnsi="Times New Roman" w:cs="Times New Roman"/>
          <w:kern w:val="0"/>
          <w:lang w:eastAsia="hr-HR"/>
          <w14:ligatures w14:val="none"/>
        </w:rPr>
        <w:t>;</w:t>
      </w:r>
    </w:p>
    <w:p w14:paraId="17D09BA5" w14:textId="32B7558C" w:rsidR="002C4FB1" w:rsidRPr="002C4FB1" w:rsidRDefault="002C4FB1">
      <w:pPr>
        <w:numPr>
          <w:ilvl w:val="0"/>
          <w:numId w:val="6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evidencije o sudjelovanju roditelja u aktivnostima</w:t>
      </w:r>
      <w:r w:rsidR="00DD6251">
        <w:rPr>
          <w:rFonts w:ascii="Times New Roman" w:eastAsia="Times New Roman" w:hAnsi="Times New Roman" w:cs="Times New Roman"/>
          <w:kern w:val="0"/>
          <w:lang w:eastAsia="hr-HR"/>
          <w14:ligatures w14:val="none"/>
        </w:rPr>
        <w:t>;</w:t>
      </w:r>
    </w:p>
    <w:p w14:paraId="38EFB932" w14:textId="0F4F4BB9" w:rsidR="002C4FB1" w:rsidRPr="002C4FB1" w:rsidRDefault="002C4FB1">
      <w:pPr>
        <w:numPr>
          <w:ilvl w:val="0"/>
          <w:numId w:val="6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dokumentacija o djeci kojoj je potrebna dodatna podrška i provedenim prilagodbama</w:t>
      </w:r>
      <w:r w:rsidR="00DD6251">
        <w:rPr>
          <w:rFonts w:ascii="Times New Roman" w:eastAsia="Times New Roman" w:hAnsi="Times New Roman" w:cs="Times New Roman"/>
          <w:kern w:val="0"/>
          <w:lang w:eastAsia="hr-HR"/>
          <w14:ligatures w14:val="none"/>
        </w:rPr>
        <w:t>;</w:t>
      </w:r>
    </w:p>
    <w:p w14:paraId="5FA08C1A" w14:textId="00C6847D" w:rsidR="002C4FB1" w:rsidRPr="002C4FB1" w:rsidRDefault="002C4FB1">
      <w:pPr>
        <w:numPr>
          <w:ilvl w:val="0"/>
          <w:numId w:val="6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dokumentacija o suradnji s vanjskim stručnjacima i ustanovama</w:t>
      </w:r>
      <w:r w:rsidR="00DD6251">
        <w:rPr>
          <w:rFonts w:ascii="Times New Roman" w:eastAsia="Times New Roman" w:hAnsi="Times New Roman" w:cs="Times New Roman"/>
          <w:kern w:val="0"/>
          <w:lang w:eastAsia="hr-HR"/>
          <w14:ligatures w14:val="none"/>
        </w:rPr>
        <w:t>;</w:t>
      </w:r>
    </w:p>
    <w:p w14:paraId="2D2BB297" w14:textId="7F2E2750" w:rsidR="002C4FB1" w:rsidRPr="002C4FB1" w:rsidRDefault="002C4FB1">
      <w:pPr>
        <w:numPr>
          <w:ilvl w:val="0"/>
          <w:numId w:val="6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dokumentacija i evaluacije projekata</w:t>
      </w:r>
      <w:r w:rsidR="00DD6251">
        <w:rPr>
          <w:rFonts w:ascii="Times New Roman" w:eastAsia="Times New Roman" w:hAnsi="Times New Roman" w:cs="Times New Roman"/>
          <w:kern w:val="0"/>
          <w:lang w:eastAsia="hr-HR"/>
          <w14:ligatures w14:val="none"/>
        </w:rPr>
        <w:t>;</w:t>
      </w:r>
    </w:p>
    <w:p w14:paraId="006F08FA" w14:textId="2EBAF625" w:rsidR="002C4FB1" w:rsidRPr="002C4FB1" w:rsidRDefault="002C4FB1">
      <w:pPr>
        <w:numPr>
          <w:ilvl w:val="0"/>
          <w:numId w:val="6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evidencije stručnog usavršavanja i potvrde o sudjelovanju</w:t>
      </w:r>
      <w:r w:rsidR="00DD6251">
        <w:rPr>
          <w:rFonts w:ascii="Times New Roman" w:eastAsia="Times New Roman" w:hAnsi="Times New Roman" w:cs="Times New Roman"/>
          <w:kern w:val="0"/>
          <w:lang w:eastAsia="hr-HR"/>
          <w14:ligatures w14:val="none"/>
        </w:rPr>
        <w:t>;</w:t>
      </w:r>
    </w:p>
    <w:p w14:paraId="3EB80230" w14:textId="6CD1A279" w:rsidR="002C4FB1" w:rsidRPr="002C4FB1" w:rsidRDefault="002C4FB1">
      <w:pPr>
        <w:numPr>
          <w:ilvl w:val="0"/>
          <w:numId w:val="6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dokumentacija o pripravničkom stažu pedagoginje</w:t>
      </w:r>
      <w:r w:rsidR="00DD6251">
        <w:rPr>
          <w:rFonts w:ascii="Times New Roman" w:eastAsia="Times New Roman" w:hAnsi="Times New Roman" w:cs="Times New Roman"/>
          <w:kern w:val="0"/>
          <w:lang w:eastAsia="hr-HR"/>
          <w14:ligatures w14:val="none"/>
        </w:rPr>
        <w:t>;</w:t>
      </w:r>
    </w:p>
    <w:p w14:paraId="3438BB17" w14:textId="278C6379" w:rsidR="002C4FB1" w:rsidRPr="002C4FB1" w:rsidRDefault="002C4FB1">
      <w:pPr>
        <w:numPr>
          <w:ilvl w:val="0"/>
          <w:numId w:val="6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zdravstvena dokumentacija i evidencije, u skladu s propisima i zaštitom osobnih podataka</w:t>
      </w:r>
      <w:r w:rsidR="00DD6251">
        <w:rPr>
          <w:rFonts w:ascii="Times New Roman" w:eastAsia="Times New Roman" w:hAnsi="Times New Roman" w:cs="Times New Roman"/>
          <w:kern w:val="0"/>
          <w:lang w:eastAsia="hr-HR"/>
          <w14:ligatures w14:val="none"/>
        </w:rPr>
        <w:t>;</w:t>
      </w:r>
    </w:p>
    <w:p w14:paraId="7F6E2383" w14:textId="4FD0E8D4" w:rsidR="002C4FB1" w:rsidRPr="002C4FB1" w:rsidRDefault="002C4FB1">
      <w:pPr>
        <w:numPr>
          <w:ilvl w:val="0"/>
          <w:numId w:val="6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evidencije povezane s prehranom, higijenom, sigurnošću i ozljedama</w:t>
      </w:r>
      <w:r w:rsidR="00DD6251">
        <w:rPr>
          <w:rFonts w:ascii="Times New Roman" w:eastAsia="Times New Roman" w:hAnsi="Times New Roman" w:cs="Times New Roman"/>
          <w:kern w:val="0"/>
          <w:lang w:eastAsia="hr-HR"/>
          <w14:ligatures w14:val="none"/>
        </w:rPr>
        <w:t>;</w:t>
      </w:r>
      <w:r w:rsidRPr="002C4FB1">
        <w:rPr>
          <w:rFonts w:ascii="Times New Roman" w:eastAsia="Times New Roman" w:hAnsi="Times New Roman" w:cs="Times New Roman"/>
          <w:kern w:val="0"/>
          <w:lang w:eastAsia="hr-HR"/>
          <w14:ligatures w14:val="none"/>
        </w:rPr>
        <w:t xml:space="preserve"> </w:t>
      </w:r>
    </w:p>
    <w:p w14:paraId="3F5567B4" w14:textId="77777777" w:rsidR="002C4FB1" w:rsidRPr="002C4FB1" w:rsidRDefault="002C4FB1">
      <w:pPr>
        <w:numPr>
          <w:ilvl w:val="0"/>
          <w:numId w:val="61"/>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 xml:space="preserve">mišljenja, prijedlozi i zapažanja svih djelatnika. </w:t>
      </w:r>
    </w:p>
    <w:p w14:paraId="4A783BD5" w14:textId="77777777" w:rsidR="002C4FB1" w:rsidRPr="002C4FB1" w:rsidRDefault="002C4FB1" w:rsidP="00DD625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 xml:space="preserve">Dokumentiranje dječjih aktivnosti neće se koristiti samo kao prikaz ostvarenoga, već kao osnova za bolje razumijevanje načina na koji djeca razmišljaju, uče, komuniciraju i sudjeluju. Na temelju dokumentacije odgojiteljice i pedagoginja analizirat će primjerenost ponuđenih </w:t>
      </w:r>
      <w:r w:rsidRPr="002C4FB1">
        <w:rPr>
          <w:rFonts w:ascii="Times New Roman" w:eastAsia="Times New Roman" w:hAnsi="Times New Roman" w:cs="Times New Roman"/>
          <w:kern w:val="0"/>
          <w:lang w:eastAsia="hr-HR"/>
          <w14:ligatures w14:val="none"/>
        </w:rPr>
        <w:lastRenderedPageBreak/>
        <w:t>materijala, prostora, aktivnosti i vlastitih postupaka te prema potrebi mijenjati i unapređivati odgojno-obrazovni proces.</w:t>
      </w:r>
    </w:p>
    <w:p w14:paraId="019C333F" w14:textId="77777777" w:rsidR="002C4FB1" w:rsidRDefault="002C4FB1" w:rsidP="00DD625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Pri prikupljanju, korištenju i čuvanju dokumentacije poštovat će se privatnost djece i roditelja te propisi o zaštiti osobnih podataka. Fotografije i videosnimke koristit će se samo u skladu s pribavljenim suglasnostima roditelja.</w:t>
      </w:r>
    </w:p>
    <w:p w14:paraId="1BC2C797" w14:textId="77777777" w:rsidR="00DD6251" w:rsidRDefault="00DD6251" w:rsidP="00DD625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98AB72B" w14:textId="77777777" w:rsidR="00DD6251" w:rsidRDefault="00DD6251" w:rsidP="00DD625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7EB4A99F" w14:textId="77777777" w:rsidR="00DD6251" w:rsidRDefault="00DD6251" w:rsidP="00DD625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61F833AF" w14:textId="77777777" w:rsidR="00DD6251" w:rsidRDefault="00DD6251" w:rsidP="00DD625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7D8A9073" w14:textId="77777777" w:rsidR="00DD6251" w:rsidRDefault="00DD6251" w:rsidP="00DD625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3FB4B1CF" w14:textId="77777777" w:rsidR="00DD6251" w:rsidRDefault="00DD6251" w:rsidP="00DD625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79E6134F" w14:textId="77777777" w:rsidR="00DD6251" w:rsidRDefault="00DD6251" w:rsidP="00DD625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5E2CE0B3" w14:textId="77777777" w:rsidR="00DD6251" w:rsidRDefault="00DD6251" w:rsidP="00DD625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11DD6E3E" w14:textId="77777777" w:rsidR="00DD6251" w:rsidRDefault="00DD6251" w:rsidP="00DD625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8EC3461" w14:textId="77777777" w:rsidR="00DD6251" w:rsidRDefault="00DD6251" w:rsidP="00DD625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740F21A0" w14:textId="77777777" w:rsidR="00DD6251" w:rsidRDefault="00DD6251" w:rsidP="00DD625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5D3E7624" w14:textId="77777777" w:rsidR="00DD6251" w:rsidRDefault="00DD6251" w:rsidP="00DD625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8155C88" w14:textId="77777777" w:rsidR="00DD6251" w:rsidRDefault="00DD6251" w:rsidP="00DD625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211E4CCD" w14:textId="77777777" w:rsidR="00DD6251" w:rsidRDefault="00DD6251" w:rsidP="00DD625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1B884AF" w14:textId="77777777" w:rsidR="00DD6251" w:rsidRDefault="00DD6251" w:rsidP="00DD625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2258326B" w14:textId="77777777" w:rsidR="00DD6251" w:rsidRPr="002C4FB1" w:rsidRDefault="00DD6251" w:rsidP="00DD625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6066BBB2" w14:textId="77777777" w:rsidR="002C4FB1" w:rsidRPr="002C4FB1" w:rsidRDefault="002C4FB1" w:rsidP="00DD6251">
      <w:pPr>
        <w:pStyle w:val="Naslov2"/>
        <w:rPr>
          <w:lang w:eastAsia="hr-HR"/>
        </w:rPr>
      </w:pPr>
      <w:bookmarkStart w:id="65" w:name="_Toc241578441"/>
      <w:r w:rsidRPr="002C4FB1">
        <w:rPr>
          <w:lang w:eastAsia="hr-HR"/>
        </w:rPr>
        <w:lastRenderedPageBreak/>
        <w:t>9.4. Dinamika praćenja i vrednovanja</w:t>
      </w:r>
      <w:bookmarkEnd w:id="65"/>
    </w:p>
    <w:p w14:paraId="603B8443" w14:textId="77777777" w:rsidR="002C4FB1" w:rsidRPr="002C4FB1" w:rsidRDefault="002C4FB1" w:rsidP="00DD6251">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Praćenje ostvarivanja Godišnjeg plana i programa provodit će se kontinuirano tijekom cijele pedagoške godine.</w:t>
      </w:r>
    </w:p>
    <w:tbl>
      <w:tblPr>
        <w:tblStyle w:val="Tablicareetke4-isticanje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3"/>
        <w:gridCol w:w="4110"/>
        <w:gridCol w:w="2697"/>
      </w:tblGrid>
      <w:tr w:rsidR="002C4FB1" w:rsidRPr="002C4FB1" w14:paraId="3827CEBB" w14:textId="77777777" w:rsidTr="00DD62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hideMark/>
          </w:tcPr>
          <w:p w14:paraId="664DF985" w14:textId="77777777" w:rsidR="002C4FB1" w:rsidRPr="002C4FB1" w:rsidRDefault="002C4FB1" w:rsidP="002C4FB1">
            <w:pPr>
              <w:jc w:val="center"/>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Razdoblje</w:t>
            </w:r>
          </w:p>
        </w:tc>
        <w:tc>
          <w:tcPr>
            <w:tcW w:w="0" w:type="auto"/>
            <w:tcBorders>
              <w:top w:val="none" w:sz="0" w:space="0" w:color="auto"/>
              <w:left w:val="none" w:sz="0" w:space="0" w:color="auto"/>
              <w:bottom w:val="none" w:sz="0" w:space="0" w:color="auto"/>
              <w:right w:val="none" w:sz="0" w:space="0" w:color="auto"/>
            </w:tcBorders>
            <w:hideMark/>
          </w:tcPr>
          <w:p w14:paraId="586A54D5" w14:textId="77777777" w:rsidR="002C4FB1" w:rsidRPr="002C4FB1" w:rsidRDefault="002C4FB1" w:rsidP="002C4FB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Aktivnosti praćenja i vrednovanja</w:t>
            </w:r>
          </w:p>
        </w:tc>
        <w:tc>
          <w:tcPr>
            <w:tcW w:w="0" w:type="auto"/>
            <w:tcBorders>
              <w:top w:val="none" w:sz="0" w:space="0" w:color="auto"/>
              <w:left w:val="none" w:sz="0" w:space="0" w:color="auto"/>
              <w:bottom w:val="none" w:sz="0" w:space="0" w:color="auto"/>
              <w:right w:val="none" w:sz="0" w:space="0" w:color="auto"/>
            </w:tcBorders>
            <w:hideMark/>
          </w:tcPr>
          <w:p w14:paraId="02455057" w14:textId="77777777" w:rsidR="002C4FB1" w:rsidRPr="002C4FB1" w:rsidRDefault="002C4FB1" w:rsidP="002C4FB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Nositelji i sudionici</w:t>
            </w:r>
          </w:p>
        </w:tc>
      </w:tr>
      <w:tr w:rsidR="002C4FB1" w:rsidRPr="002C4FB1" w14:paraId="71B9AE64" w14:textId="77777777" w:rsidTr="00DD62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A32AD75" w14:textId="77777777" w:rsidR="002C4FB1" w:rsidRPr="002C4FB1" w:rsidRDefault="002C4FB1" w:rsidP="002C4FB1">
            <w:pPr>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rujan i listopad 2026.</w:t>
            </w:r>
          </w:p>
        </w:tc>
        <w:tc>
          <w:tcPr>
            <w:tcW w:w="0" w:type="auto"/>
            <w:hideMark/>
          </w:tcPr>
          <w:p w14:paraId="353543F6" w14:textId="77777777" w:rsidR="002C4FB1" w:rsidRPr="002C4FB1" w:rsidRDefault="002C4FB1" w:rsidP="002C4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analiza početnog stanja, potreba djece i roditelja, prilagodbe novoupisane djece, uvjeta rada i početka ostvarivanja programa</w:t>
            </w:r>
          </w:p>
        </w:tc>
        <w:tc>
          <w:tcPr>
            <w:tcW w:w="0" w:type="auto"/>
            <w:hideMark/>
          </w:tcPr>
          <w:p w14:paraId="577D01C4" w14:textId="77777777" w:rsidR="002C4FB1" w:rsidRPr="002C4FB1" w:rsidRDefault="002C4FB1" w:rsidP="002C4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ravnateljica, pedagoginja, odgojiteljice, zdravstvena voditeljica i roditelji</w:t>
            </w:r>
          </w:p>
        </w:tc>
      </w:tr>
      <w:tr w:rsidR="002C4FB1" w:rsidRPr="002C4FB1" w14:paraId="4B90EF5D" w14:textId="77777777" w:rsidTr="00DD6251">
        <w:tc>
          <w:tcPr>
            <w:cnfStyle w:val="001000000000" w:firstRow="0" w:lastRow="0" w:firstColumn="1" w:lastColumn="0" w:oddVBand="0" w:evenVBand="0" w:oddHBand="0" w:evenHBand="0" w:firstRowFirstColumn="0" w:firstRowLastColumn="0" w:lastRowFirstColumn="0" w:lastRowLastColumn="0"/>
            <w:tcW w:w="0" w:type="auto"/>
            <w:hideMark/>
          </w:tcPr>
          <w:p w14:paraId="7B642BA2" w14:textId="77777777" w:rsidR="002C4FB1" w:rsidRPr="002C4FB1" w:rsidRDefault="002C4FB1" w:rsidP="002C4FB1">
            <w:pPr>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kontinuirano tijekom godine</w:t>
            </w:r>
          </w:p>
        </w:tc>
        <w:tc>
          <w:tcPr>
            <w:tcW w:w="0" w:type="auto"/>
            <w:hideMark/>
          </w:tcPr>
          <w:p w14:paraId="4CEAE90D" w14:textId="77777777" w:rsidR="002C4FB1" w:rsidRPr="002C4FB1" w:rsidRDefault="002C4FB1" w:rsidP="002C4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praćenje dječje dobrobiti, razvoja i sudjelovanja; dokumentiranje procesa; praćenje suradnje s roditeljima; vrednovanje aktivnosti, projekata i suradnje s vanjskim čimbenicima</w:t>
            </w:r>
          </w:p>
        </w:tc>
        <w:tc>
          <w:tcPr>
            <w:tcW w:w="0" w:type="auto"/>
            <w:hideMark/>
          </w:tcPr>
          <w:p w14:paraId="6AFB73A8" w14:textId="77777777" w:rsidR="002C4FB1" w:rsidRPr="002C4FB1" w:rsidRDefault="002C4FB1" w:rsidP="002C4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svi sudionici prema području rada</w:t>
            </w:r>
          </w:p>
        </w:tc>
      </w:tr>
      <w:tr w:rsidR="002C4FB1" w:rsidRPr="002C4FB1" w14:paraId="4131C91A" w14:textId="77777777" w:rsidTr="00DD62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3B9C07" w14:textId="77777777" w:rsidR="002C4FB1" w:rsidRPr="002C4FB1" w:rsidRDefault="002C4FB1" w:rsidP="002C4FB1">
            <w:pPr>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na mjesečnoj razini</w:t>
            </w:r>
          </w:p>
        </w:tc>
        <w:tc>
          <w:tcPr>
            <w:tcW w:w="0" w:type="auto"/>
            <w:hideMark/>
          </w:tcPr>
          <w:p w14:paraId="13DD78D6" w14:textId="77777777" w:rsidR="002C4FB1" w:rsidRPr="002C4FB1" w:rsidRDefault="002C4FB1" w:rsidP="002C4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analiza ostvarenih sadržaja, aktivnosti, uočenih potreba i potrebnih prilagodbi daljnjeg rada</w:t>
            </w:r>
          </w:p>
        </w:tc>
        <w:tc>
          <w:tcPr>
            <w:tcW w:w="0" w:type="auto"/>
            <w:hideMark/>
          </w:tcPr>
          <w:p w14:paraId="32715760" w14:textId="77777777" w:rsidR="002C4FB1" w:rsidRPr="002C4FB1" w:rsidRDefault="002C4FB1" w:rsidP="002C4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odgojiteljice i pedagoginja, prema potrebi ravnateljica i zdravstvena voditeljica</w:t>
            </w:r>
          </w:p>
        </w:tc>
      </w:tr>
      <w:tr w:rsidR="002C4FB1" w:rsidRPr="002C4FB1" w14:paraId="55ABFF25" w14:textId="77777777" w:rsidTr="00DD6251">
        <w:tc>
          <w:tcPr>
            <w:cnfStyle w:val="001000000000" w:firstRow="0" w:lastRow="0" w:firstColumn="1" w:lastColumn="0" w:oddVBand="0" w:evenVBand="0" w:oddHBand="0" w:evenHBand="0" w:firstRowFirstColumn="0" w:firstRowLastColumn="0" w:lastRowFirstColumn="0" w:lastRowLastColumn="0"/>
            <w:tcW w:w="0" w:type="auto"/>
            <w:hideMark/>
          </w:tcPr>
          <w:p w14:paraId="2DFCD25F" w14:textId="77777777" w:rsidR="002C4FB1" w:rsidRPr="002C4FB1" w:rsidRDefault="002C4FB1" w:rsidP="002C4FB1">
            <w:pPr>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na sjednicama Odgojiteljskog vijeća</w:t>
            </w:r>
          </w:p>
        </w:tc>
        <w:tc>
          <w:tcPr>
            <w:tcW w:w="0" w:type="auto"/>
            <w:hideMark/>
          </w:tcPr>
          <w:p w14:paraId="571F5DE1" w14:textId="77777777" w:rsidR="002C4FB1" w:rsidRPr="002C4FB1" w:rsidRDefault="002C4FB1" w:rsidP="002C4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razmatranje ostvarivanja programa, stručna analiza pojedinih područja i dogovaranje mjera unapređivanja</w:t>
            </w:r>
          </w:p>
        </w:tc>
        <w:tc>
          <w:tcPr>
            <w:tcW w:w="0" w:type="auto"/>
            <w:hideMark/>
          </w:tcPr>
          <w:p w14:paraId="696152A2" w14:textId="77777777" w:rsidR="002C4FB1" w:rsidRPr="002C4FB1" w:rsidRDefault="002C4FB1" w:rsidP="002C4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članovi Odgojiteljskog vijeća</w:t>
            </w:r>
          </w:p>
        </w:tc>
      </w:tr>
      <w:tr w:rsidR="002C4FB1" w:rsidRPr="002C4FB1" w14:paraId="1541CBF1" w14:textId="77777777" w:rsidTr="00DD62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26816AB" w14:textId="77777777" w:rsidR="002C4FB1" w:rsidRPr="002C4FB1" w:rsidRDefault="002C4FB1" w:rsidP="002C4FB1">
            <w:pPr>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tijekom i nakon pojedinih projekata i aktivnosti</w:t>
            </w:r>
          </w:p>
        </w:tc>
        <w:tc>
          <w:tcPr>
            <w:tcW w:w="0" w:type="auto"/>
            <w:hideMark/>
          </w:tcPr>
          <w:p w14:paraId="2E3A6B00" w14:textId="77777777" w:rsidR="002C4FB1" w:rsidRPr="002C4FB1" w:rsidRDefault="002C4FB1" w:rsidP="002C4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vrednovanje provedbe, uključenosti sudionika, ostvarenih ciljeva i mogućnosti nastavka</w:t>
            </w:r>
          </w:p>
        </w:tc>
        <w:tc>
          <w:tcPr>
            <w:tcW w:w="0" w:type="auto"/>
            <w:hideMark/>
          </w:tcPr>
          <w:p w14:paraId="1227A06A" w14:textId="77777777" w:rsidR="002C4FB1" w:rsidRPr="002C4FB1" w:rsidRDefault="002C4FB1" w:rsidP="002C4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nositelji projekta, djeca, roditelji i vanjski suradnici</w:t>
            </w:r>
          </w:p>
        </w:tc>
      </w:tr>
      <w:tr w:rsidR="002C4FB1" w:rsidRPr="002C4FB1" w14:paraId="5EC8C49F" w14:textId="77777777" w:rsidTr="00DD6251">
        <w:tc>
          <w:tcPr>
            <w:cnfStyle w:val="001000000000" w:firstRow="0" w:lastRow="0" w:firstColumn="1" w:lastColumn="0" w:oddVBand="0" w:evenVBand="0" w:oddHBand="0" w:evenHBand="0" w:firstRowFirstColumn="0" w:firstRowLastColumn="0" w:lastRowFirstColumn="0" w:lastRowLastColumn="0"/>
            <w:tcW w:w="0" w:type="auto"/>
            <w:hideMark/>
          </w:tcPr>
          <w:p w14:paraId="18399054" w14:textId="77777777" w:rsidR="002C4FB1" w:rsidRPr="002C4FB1" w:rsidRDefault="002C4FB1" w:rsidP="002C4FB1">
            <w:pPr>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lipanj 2027.</w:t>
            </w:r>
          </w:p>
        </w:tc>
        <w:tc>
          <w:tcPr>
            <w:tcW w:w="0" w:type="auto"/>
            <w:hideMark/>
          </w:tcPr>
          <w:p w14:paraId="7362ADB2" w14:textId="77777777" w:rsidR="002C4FB1" w:rsidRPr="002C4FB1" w:rsidRDefault="002C4FB1" w:rsidP="002C4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prezentacija i evaluacija projekta „Priča nas spaja“</w:t>
            </w:r>
          </w:p>
        </w:tc>
        <w:tc>
          <w:tcPr>
            <w:tcW w:w="0" w:type="auto"/>
            <w:hideMark/>
          </w:tcPr>
          <w:p w14:paraId="2BAE74EF" w14:textId="77777777" w:rsidR="002C4FB1" w:rsidRPr="002C4FB1" w:rsidRDefault="002C4FB1" w:rsidP="002C4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djeca, učenici, odgojiteljice, učiteljice, knjižničarka, pedagoginja i drugi sudionici</w:t>
            </w:r>
          </w:p>
        </w:tc>
      </w:tr>
      <w:tr w:rsidR="002C4FB1" w:rsidRPr="002C4FB1" w14:paraId="6F7AB20A" w14:textId="77777777" w:rsidTr="00DD62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72BF2C2" w14:textId="77777777" w:rsidR="002C4FB1" w:rsidRPr="002C4FB1" w:rsidRDefault="002C4FB1" w:rsidP="002C4FB1">
            <w:pPr>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lipanj i srpanj 2027.</w:t>
            </w:r>
          </w:p>
        </w:tc>
        <w:tc>
          <w:tcPr>
            <w:tcW w:w="0" w:type="auto"/>
            <w:hideMark/>
          </w:tcPr>
          <w:p w14:paraId="4C0CE500" w14:textId="77777777" w:rsidR="002C4FB1" w:rsidRPr="002C4FB1" w:rsidRDefault="002C4FB1" w:rsidP="002C4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prikupljanje završnih povratnih informacija roditelja i djelatnika te analiza prioritetnih područja</w:t>
            </w:r>
          </w:p>
        </w:tc>
        <w:tc>
          <w:tcPr>
            <w:tcW w:w="0" w:type="auto"/>
            <w:hideMark/>
          </w:tcPr>
          <w:p w14:paraId="25BA19C0" w14:textId="77777777" w:rsidR="002C4FB1" w:rsidRPr="002C4FB1" w:rsidRDefault="002C4FB1" w:rsidP="002C4FB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ravnateljica, pedagoginja, odgojiteljice i zdravstvena voditeljica</w:t>
            </w:r>
          </w:p>
        </w:tc>
      </w:tr>
      <w:tr w:rsidR="002C4FB1" w:rsidRPr="002C4FB1" w14:paraId="272DE495" w14:textId="77777777" w:rsidTr="00DD6251">
        <w:tc>
          <w:tcPr>
            <w:cnfStyle w:val="001000000000" w:firstRow="0" w:lastRow="0" w:firstColumn="1" w:lastColumn="0" w:oddVBand="0" w:evenVBand="0" w:oddHBand="0" w:evenHBand="0" w:firstRowFirstColumn="0" w:firstRowLastColumn="0" w:lastRowFirstColumn="0" w:lastRowLastColumn="0"/>
            <w:tcW w:w="0" w:type="auto"/>
            <w:hideMark/>
          </w:tcPr>
          <w:p w14:paraId="510D1AEC" w14:textId="77777777" w:rsidR="002C4FB1" w:rsidRPr="002C4FB1" w:rsidRDefault="002C4FB1" w:rsidP="002C4FB1">
            <w:pPr>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kolovoz 2027.</w:t>
            </w:r>
          </w:p>
        </w:tc>
        <w:tc>
          <w:tcPr>
            <w:tcW w:w="0" w:type="auto"/>
            <w:hideMark/>
          </w:tcPr>
          <w:p w14:paraId="7ECEC225" w14:textId="77777777" w:rsidR="002C4FB1" w:rsidRPr="002C4FB1" w:rsidRDefault="002C4FB1" w:rsidP="002C4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završna analiza ostvarivanja GPP-a, izrada Godišnjeg izvješća o radu i određivanje smjernica za sljedeću pedagošku godinu</w:t>
            </w:r>
          </w:p>
        </w:tc>
        <w:tc>
          <w:tcPr>
            <w:tcW w:w="0" w:type="auto"/>
            <w:hideMark/>
          </w:tcPr>
          <w:p w14:paraId="5CFB13A7" w14:textId="77777777" w:rsidR="002C4FB1" w:rsidRPr="002C4FB1" w:rsidRDefault="002C4FB1" w:rsidP="002C4FB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ravnateljica, pedagoginja, odgojiteljice, zdravstvena voditeljica i Odgojiteljsko vijeće</w:t>
            </w:r>
          </w:p>
        </w:tc>
      </w:tr>
    </w:tbl>
    <w:p w14:paraId="00CD4873" w14:textId="461EC556" w:rsidR="004B7714" w:rsidRPr="004B7714" w:rsidRDefault="004B7714" w:rsidP="004B7714">
      <w:pPr>
        <w:rPr>
          <w:rFonts w:ascii="Times New Roman" w:hAnsi="Times New Roman" w:cs="Times New Roman"/>
          <w:sz w:val="20"/>
          <w:szCs w:val="20"/>
          <w:lang w:eastAsia="hr-HR"/>
        </w:rPr>
        <w:sectPr w:rsidR="004B7714" w:rsidRPr="004B7714" w:rsidSect="004B7714">
          <w:footerReference w:type="default" r:id="rId15"/>
          <w:pgSz w:w="11906" w:h="16838"/>
          <w:pgMar w:top="1418" w:right="1418" w:bottom="1418" w:left="1418" w:header="0" w:footer="782" w:gutter="0"/>
          <w:pgNumType w:start="1"/>
          <w:cols w:space="720"/>
          <w:formProt w:val="0"/>
          <w:docGrid w:linePitch="326" w:charSpace="4096"/>
        </w:sectPr>
      </w:pPr>
      <w:r w:rsidRPr="004B7714">
        <w:rPr>
          <w:rFonts w:ascii="Times New Roman" w:hAnsi="Times New Roman" w:cs="Times New Roman"/>
          <w:sz w:val="20"/>
          <w:szCs w:val="20"/>
          <w:lang w:eastAsia="hr-HR"/>
        </w:rPr>
        <w:t xml:space="preserve">Tablica </w:t>
      </w:r>
      <w:r w:rsidR="00F77DE1">
        <w:rPr>
          <w:rFonts w:ascii="Times New Roman" w:hAnsi="Times New Roman" w:cs="Times New Roman"/>
          <w:sz w:val="20"/>
          <w:szCs w:val="20"/>
          <w:lang w:eastAsia="hr-HR"/>
        </w:rPr>
        <w:t>15</w:t>
      </w:r>
      <w:r w:rsidRPr="004B7714">
        <w:rPr>
          <w:rFonts w:ascii="Times New Roman" w:hAnsi="Times New Roman" w:cs="Times New Roman"/>
          <w:sz w:val="20"/>
          <w:szCs w:val="20"/>
          <w:lang w:eastAsia="hr-HR"/>
        </w:rPr>
        <w:t xml:space="preserve">. </w:t>
      </w:r>
      <w:r w:rsidRPr="004B7714">
        <w:rPr>
          <w:rFonts w:ascii="Times New Roman" w:eastAsia="Times New Roman" w:hAnsi="Times New Roman" w:cs="Times New Roman"/>
          <w:kern w:val="0"/>
          <w:sz w:val="20"/>
          <w:szCs w:val="20"/>
          <w:lang w:eastAsia="hr-HR"/>
          <w14:ligatures w14:val="none"/>
        </w:rPr>
        <w:t>Plan praćenja i vrednovanja Godišnjeg plana i programa rada u pedagoškoj godini 2026./202</w:t>
      </w:r>
      <w:r>
        <w:rPr>
          <w:rFonts w:ascii="Times New Roman" w:eastAsia="Times New Roman" w:hAnsi="Times New Roman" w:cs="Times New Roman"/>
          <w:kern w:val="0"/>
          <w:sz w:val="20"/>
          <w:szCs w:val="20"/>
          <w:lang w:eastAsia="hr-HR"/>
          <w14:ligatures w14:val="none"/>
        </w:rPr>
        <w:t>7</w:t>
      </w:r>
      <w:r w:rsidR="00F77DE1">
        <w:rPr>
          <w:rFonts w:ascii="Times New Roman" w:eastAsia="Times New Roman" w:hAnsi="Times New Roman" w:cs="Times New Roman"/>
          <w:kern w:val="0"/>
          <w:sz w:val="20"/>
          <w:szCs w:val="20"/>
          <w:lang w:eastAsia="hr-HR"/>
          <w14:ligatures w14:val="none"/>
        </w:rPr>
        <w:t>.</w:t>
      </w:r>
    </w:p>
    <w:p w14:paraId="26A6E5B9" w14:textId="05E21127" w:rsidR="002C4FB1" w:rsidRPr="002C4FB1" w:rsidRDefault="002C4FB1" w:rsidP="00F77DE1">
      <w:pPr>
        <w:pStyle w:val="Naslov2"/>
        <w:ind w:left="0" w:firstLine="0"/>
        <w:rPr>
          <w:lang w:eastAsia="hr-HR"/>
        </w:rPr>
      </w:pPr>
      <w:bookmarkStart w:id="66" w:name="_Toc241578442"/>
      <w:r w:rsidRPr="002C4FB1">
        <w:rPr>
          <w:lang w:eastAsia="hr-HR"/>
        </w:rPr>
        <w:lastRenderedPageBreak/>
        <w:t>9.5. Korištenje rezultata vrednovanja</w:t>
      </w:r>
      <w:bookmarkEnd w:id="66"/>
    </w:p>
    <w:p w14:paraId="6BC7A985" w14:textId="77777777" w:rsidR="002C4FB1" w:rsidRPr="002C4FB1" w:rsidRDefault="002C4FB1" w:rsidP="004B771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 xml:space="preserve">Rezultati praćenja i </w:t>
      </w:r>
      <w:proofErr w:type="spellStart"/>
      <w:r w:rsidRPr="002C4FB1">
        <w:rPr>
          <w:rFonts w:ascii="Times New Roman" w:eastAsia="Times New Roman" w:hAnsi="Times New Roman" w:cs="Times New Roman"/>
          <w:kern w:val="0"/>
          <w:lang w:eastAsia="hr-HR"/>
          <w14:ligatures w14:val="none"/>
        </w:rPr>
        <w:t>samovrednovanja</w:t>
      </w:r>
      <w:proofErr w:type="spellEnd"/>
      <w:r w:rsidRPr="002C4FB1">
        <w:rPr>
          <w:rFonts w:ascii="Times New Roman" w:eastAsia="Times New Roman" w:hAnsi="Times New Roman" w:cs="Times New Roman"/>
          <w:kern w:val="0"/>
          <w:lang w:eastAsia="hr-HR"/>
          <w14:ligatures w14:val="none"/>
        </w:rPr>
        <w:t xml:space="preserve"> koristit će se za:</w:t>
      </w:r>
    </w:p>
    <w:p w14:paraId="65BF3FD0" w14:textId="77998398" w:rsidR="002C4FB1" w:rsidRPr="002C4FB1" w:rsidRDefault="002C4FB1">
      <w:pPr>
        <w:numPr>
          <w:ilvl w:val="0"/>
          <w:numId w:val="62"/>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prilagođavanje odgojno-obrazovnog rada potrebama i interesima djece</w:t>
      </w:r>
      <w:r w:rsidR="004B7714">
        <w:rPr>
          <w:rFonts w:ascii="Times New Roman" w:eastAsia="Times New Roman" w:hAnsi="Times New Roman" w:cs="Times New Roman"/>
          <w:kern w:val="0"/>
          <w:lang w:eastAsia="hr-HR"/>
          <w14:ligatures w14:val="none"/>
        </w:rPr>
        <w:t>;</w:t>
      </w:r>
    </w:p>
    <w:p w14:paraId="74FFE8FF" w14:textId="3D8C8D85" w:rsidR="002C4FB1" w:rsidRPr="002C4FB1" w:rsidRDefault="002C4FB1">
      <w:pPr>
        <w:numPr>
          <w:ilvl w:val="0"/>
          <w:numId w:val="62"/>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unapređivanje prostora, materijala i organizacije rada</w:t>
      </w:r>
      <w:r w:rsidR="004B7714">
        <w:rPr>
          <w:rFonts w:ascii="Times New Roman" w:eastAsia="Times New Roman" w:hAnsi="Times New Roman" w:cs="Times New Roman"/>
          <w:kern w:val="0"/>
          <w:lang w:eastAsia="hr-HR"/>
          <w14:ligatures w14:val="none"/>
        </w:rPr>
        <w:t>;</w:t>
      </w:r>
    </w:p>
    <w:p w14:paraId="189A880F" w14:textId="1F2A812E" w:rsidR="002C4FB1" w:rsidRPr="002C4FB1" w:rsidRDefault="002C4FB1">
      <w:pPr>
        <w:numPr>
          <w:ilvl w:val="0"/>
          <w:numId w:val="62"/>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planiranje individualizirane podrške pojedinoj djeci</w:t>
      </w:r>
      <w:r w:rsidR="004B7714">
        <w:rPr>
          <w:rFonts w:ascii="Times New Roman" w:eastAsia="Times New Roman" w:hAnsi="Times New Roman" w:cs="Times New Roman"/>
          <w:kern w:val="0"/>
          <w:lang w:eastAsia="hr-HR"/>
          <w14:ligatures w14:val="none"/>
        </w:rPr>
        <w:t>;</w:t>
      </w:r>
    </w:p>
    <w:p w14:paraId="7B626004" w14:textId="725BA43C" w:rsidR="002C4FB1" w:rsidRPr="002C4FB1" w:rsidRDefault="002C4FB1">
      <w:pPr>
        <w:numPr>
          <w:ilvl w:val="0"/>
          <w:numId w:val="62"/>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poboljšavanje suradnje i komunikacije s roditeljima</w:t>
      </w:r>
      <w:r w:rsidR="004B7714">
        <w:rPr>
          <w:rFonts w:ascii="Times New Roman" w:eastAsia="Times New Roman" w:hAnsi="Times New Roman" w:cs="Times New Roman"/>
          <w:kern w:val="0"/>
          <w:lang w:eastAsia="hr-HR"/>
          <w14:ligatures w14:val="none"/>
        </w:rPr>
        <w:t>;</w:t>
      </w:r>
    </w:p>
    <w:p w14:paraId="080A7EFB" w14:textId="0452B557" w:rsidR="002C4FB1" w:rsidRPr="002C4FB1" w:rsidRDefault="002C4FB1">
      <w:pPr>
        <w:numPr>
          <w:ilvl w:val="0"/>
          <w:numId w:val="62"/>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određivanje tema stručnog usavršavanja djelatnika</w:t>
      </w:r>
      <w:r w:rsidR="004B7714">
        <w:rPr>
          <w:rFonts w:ascii="Times New Roman" w:eastAsia="Times New Roman" w:hAnsi="Times New Roman" w:cs="Times New Roman"/>
          <w:kern w:val="0"/>
          <w:lang w:eastAsia="hr-HR"/>
          <w14:ligatures w14:val="none"/>
        </w:rPr>
        <w:t>;</w:t>
      </w:r>
    </w:p>
    <w:p w14:paraId="15B60AAC" w14:textId="43736F89" w:rsidR="002C4FB1" w:rsidRPr="002C4FB1" w:rsidRDefault="002C4FB1">
      <w:pPr>
        <w:numPr>
          <w:ilvl w:val="0"/>
          <w:numId w:val="62"/>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unapređivanje suradnje među djelatnicima</w:t>
      </w:r>
      <w:r w:rsidR="004B7714">
        <w:rPr>
          <w:rFonts w:ascii="Times New Roman" w:eastAsia="Times New Roman" w:hAnsi="Times New Roman" w:cs="Times New Roman"/>
          <w:kern w:val="0"/>
          <w:lang w:eastAsia="hr-HR"/>
          <w14:ligatures w14:val="none"/>
        </w:rPr>
        <w:t>;</w:t>
      </w:r>
    </w:p>
    <w:p w14:paraId="03C437C3" w14:textId="6B08CD4A" w:rsidR="002C4FB1" w:rsidRPr="002C4FB1" w:rsidRDefault="002C4FB1">
      <w:pPr>
        <w:numPr>
          <w:ilvl w:val="0"/>
          <w:numId w:val="62"/>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planiranje novih projekata, aktivnosti i oblika suradnje s lokalnom zajednicom</w:t>
      </w:r>
      <w:r w:rsidR="004B7714">
        <w:rPr>
          <w:rFonts w:ascii="Times New Roman" w:eastAsia="Times New Roman" w:hAnsi="Times New Roman" w:cs="Times New Roman"/>
          <w:kern w:val="0"/>
          <w:lang w:eastAsia="hr-HR"/>
          <w14:ligatures w14:val="none"/>
        </w:rPr>
        <w:t>;</w:t>
      </w:r>
    </w:p>
    <w:p w14:paraId="199BEE10" w14:textId="7F6E90E9" w:rsidR="002C4FB1" w:rsidRPr="002C4FB1" w:rsidRDefault="002C4FB1">
      <w:pPr>
        <w:numPr>
          <w:ilvl w:val="0"/>
          <w:numId w:val="62"/>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donošenje mjera za uklanjanje uočenih teškoća i nedostataka</w:t>
      </w:r>
      <w:r w:rsidR="004B7714">
        <w:rPr>
          <w:rFonts w:ascii="Times New Roman" w:eastAsia="Times New Roman" w:hAnsi="Times New Roman" w:cs="Times New Roman"/>
          <w:kern w:val="0"/>
          <w:lang w:eastAsia="hr-HR"/>
          <w14:ligatures w14:val="none"/>
        </w:rPr>
        <w:t>;</w:t>
      </w:r>
    </w:p>
    <w:p w14:paraId="0E089476" w14:textId="38AC6EEB" w:rsidR="002C4FB1" w:rsidRPr="002C4FB1" w:rsidRDefault="002C4FB1">
      <w:pPr>
        <w:numPr>
          <w:ilvl w:val="0"/>
          <w:numId w:val="62"/>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izradu Godišnjeg izvješća o radu</w:t>
      </w:r>
      <w:r w:rsidR="004B7714">
        <w:rPr>
          <w:rFonts w:ascii="Times New Roman" w:eastAsia="Times New Roman" w:hAnsi="Times New Roman" w:cs="Times New Roman"/>
          <w:kern w:val="0"/>
          <w:lang w:eastAsia="hr-HR"/>
          <w14:ligatures w14:val="none"/>
        </w:rPr>
        <w:t>;</w:t>
      </w:r>
    </w:p>
    <w:p w14:paraId="7A3432A1" w14:textId="77777777" w:rsidR="002C4FB1" w:rsidRPr="002C4FB1" w:rsidRDefault="002C4FB1">
      <w:pPr>
        <w:numPr>
          <w:ilvl w:val="0"/>
          <w:numId w:val="62"/>
        </w:num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 xml:space="preserve">određivanje prioritetnih zadaća za Godišnji plan i program sljedeće pedagoške godine. </w:t>
      </w:r>
    </w:p>
    <w:p w14:paraId="3F873A6E" w14:textId="77777777" w:rsidR="002C4FB1" w:rsidRDefault="002C4FB1" w:rsidP="004B771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Za svako značajnije područje u kojem se utvrdi potreba za unapređivanjem odredit će se konkretna aktivnost, odgovorna osoba, rok provedbe i način praćenja rezultata. Tako će vrednovanje imati stvarnu razvojnu funkciju, a neće se svoditi samo na opisivanje provedenih aktivnosti.</w:t>
      </w:r>
    </w:p>
    <w:p w14:paraId="7C8415F8" w14:textId="77777777" w:rsidR="004B7714" w:rsidRDefault="004B7714" w:rsidP="004B771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5D397D04" w14:textId="77777777" w:rsidR="004B7714" w:rsidRDefault="004B7714" w:rsidP="004B771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593BC415" w14:textId="77777777" w:rsidR="004B7714" w:rsidRDefault="004B7714" w:rsidP="004B771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3DF30281" w14:textId="77777777" w:rsidR="004B7714" w:rsidRDefault="004B7714" w:rsidP="004B771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416140A" w14:textId="77777777" w:rsidR="004B7714" w:rsidRDefault="004B7714" w:rsidP="004B771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0D58369" w14:textId="77777777" w:rsidR="004B7714" w:rsidRDefault="004B7714" w:rsidP="004B771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7949EE80" w14:textId="77777777" w:rsidR="004B7714" w:rsidRDefault="004B7714" w:rsidP="004B771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6EE0D908" w14:textId="77777777" w:rsidR="004B7714" w:rsidRPr="002C4FB1" w:rsidRDefault="004B7714" w:rsidP="004B771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1D97630" w14:textId="77777777" w:rsidR="002C4FB1" w:rsidRPr="002C4FB1" w:rsidRDefault="002C4FB1" w:rsidP="004B7714">
      <w:pPr>
        <w:pStyle w:val="Naslov2"/>
        <w:rPr>
          <w:lang w:eastAsia="hr-HR"/>
        </w:rPr>
      </w:pPr>
      <w:bookmarkStart w:id="67" w:name="_Toc241578443"/>
      <w:r w:rsidRPr="002C4FB1">
        <w:rPr>
          <w:lang w:eastAsia="hr-HR"/>
        </w:rPr>
        <w:lastRenderedPageBreak/>
        <w:t>9.6. Vanjsko vrednovanje</w:t>
      </w:r>
      <w:bookmarkEnd w:id="67"/>
    </w:p>
    <w:p w14:paraId="4E97DC50" w14:textId="77777777" w:rsidR="002C4FB1" w:rsidRPr="002C4FB1" w:rsidRDefault="002C4FB1" w:rsidP="004B771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Vanjsko vrednovanje rada Vrtića mogu provoditi samo za to nadležna i ovlaštena tijela, primjerice Nacionalni centar za vanjsko vrednovanje obrazovanja, u skladu s propisima, utvrđenom metodologijom i programima vrednovanja.</w:t>
      </w:r>
    </w:p>
    <w:p w14:paraId="32EBD0D7" w14:textId="77777777" w:rsidR="002C4FB1" w:rsidRPr="002C4FB1" w:rsidRDefault="002C4FB1" w:rsidP="004B771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Ako Vrtić tijekom pedagoške godine bude uključen u postupak vanjskog vrednovanja, osigurat će potrebnu dokumentaciju, suradnju djelatnika i druge uvjete za njegovu provedbu. Rezultati i preporuke vanjskog vrednovanja analizirat će se i koristiti za izradu plana unapređivanja kvalitete rada.</w:t>
      </w:r>
    </w:p>
    <w:p w14:paraId="1BB7918A" w14:textId="77777777" w:rsidR="002C4FB1" w:rsidRPr="002C4FB1" w:rsidRDefault="002C4FB1" w:rsidP="004B771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2C4FB1">
        <w:rPr>
          <w:rFonts w:ascii="Times New Roman" w:eastAsia="Times New Roman" w:hAnsi="Times New Roman" w:cs="Times New Roman"/>
          <w:kern w:val="0"/>
          <w:lang w:eastAsia="hr-HR"/>
          <w14:ligatures w14:val="none"/>
        </w:rPr>
        <w:t>Osnivač sudjeluje u praćenju rada Vrtića u okviru svojih osnivačkih prava, obveza i nadležnosti te razmatra izvješća i osigurava uvjete rada, ali se takvo praćenje ne smatra vanjskim vrednovanjem programa.</w:t>
      </w:r>
    </w:p>
    <w:p w14:paraId="6C570EE8" w14:textId="77777777" w:rsidR="002C4FB1" w:rsidRDefault="002C4FB1" w:rsidP="004B771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roofErr w:type="spellStart"/>
      <w:r w:rsidRPr="002C4FB1">
        <w:rPr>
          <w:rFonts w:ascii="Times New Roman" w:eastAsia="Times New Roman" w:hAnsi="Times New Roman" w:cs="Times New Roman"/>
          <w:kern w:val="0"/>
          <w:lang w:eastAsia="hr-HR"/>
          <w14:ligatures w14:val="none"/>
        </w:rPr>
        <w:t>Samovrednovanje</w:t>
      </w:r>
      <w:proofErr w:type="spellEnd"/>
      <w:r w:rsidRPr="002C4FB1">
        <w:rPr>
          <w:rFonts w:ascii="Times New Roman" w:eastAsia="Times New Roman" w:hAnsi="Times New Roman" w:cs="Times New Roman"/>
          <w:kern w:val="0"/>
          <w:lang w:eastAsia="hr-HR"/>
          <w14:ligatures w14:val="none"/>
        </w:rPr>
        <w:t xml:space="preserve"> će se provoditi neovisno o tome hoće li tijekom pedagoške godine biti organizirano vanjsko vrednovanje. NCVVO je razvio metodologiju </w:t>
      </w:r>
      <w:proofErr w:type="spellStart"/>
      <w:r w:rsidRPr="002C4FB1">
        <w:rPr>
          <w:rFonts w:ascii="Times New Roman" w:eastAsia="Times New Roman" w:hAnsi="Times New Roman" w:cs="Times New Roman"/>
          <w:kern w:val="0"/>
          <w:lang w:eastAsia="hr-HR"/>
          <w14:ligatures w14:val="none"/>
        </w:rPr>
        <w:t>samovrednovanja</w:t>
      </w:r>
      <w:proofErr w:type="spellEnd"/>
      <w:r w:rsidRPr="002C4FB1">
        <w:rPr>
          <w:rFonts w:ascii="Times New Roman" w:eastAsia="Times New Roman" w:hAnsi="Times New Roman" w:cs="Times New Roman"/>
          <w:kern w:val="0"/>
          <w:lang w:eastAsia="hr-HR"/>
          <w14:ligatures w14:val="none"/>
        </w:rPr>
        <w:t xml:space="preserve"> ustanova ranoga i predškolskog odgoja, a u tom okviru kao ključne dionike prepoznaje ravnatelja, stručne suradnike, odgojitelje, administrativno-tehničke i pomoćne radnike, roditelje i predstavnike lokalne zajednice. </w:t>
      </w:r>
    </w:p>
    <w:p w14:paraId="2F64B09F" w14:textId="77777777" w:rsidR="000D5BDD" w:rsidRDefault="000D5BDD" w:rsidP="004B771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46060466" w14:textId="77777777" w:rsidR="000D5BDD" w:rsidRDefault="000D5BDD" w:rsidP="004B771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C035FA1" w14:textId="77777777" w:rsidR="000D5BDD" w:rsidRDefault="000D5BDD" w:rsidP="004B771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3DE07A0E" w14:textId="77777777" w:rsidR="000D5BDD" w:rsidRDefault="000D5BDD" w:rsidP="004B771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7C800DE8" w14:textId="77777777" w:rsidR="000D5BDD" w:rsidRDefault="000D5BDD" w:rsidP="004B771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0C67B5D2" w14:textId="77777777" w:rsidR="000D5BDD" w:rsidRDefault="000D5BDD" w:rsidP="004B7714">
      <w:pPr>
        <w:spacing w:before="100" w:beforeAutospacing="1" w:after="100" w:afterAutospacing="1" w:line="360" w:lineRule="auto"/>
        <w:jc w:val="both"/>
        <w:rPr>
          <w:rFonts w:ascii="Times New Roman" w:eastAsia="Times New Roman" w:hAnsi="Times New Roman" w:cs="Times New Roman"/>
          <w:kern w:val="0"/>
          <w:lang w:eastAsia="hr-HR"/>
          <w14:ligatures w14:val="none"/>
        </w:rPr>
      </w:pPr>
    </w:p>
    <w:p w14:paraId="6038DD4C" w14:textId="53CC71AF" w:rsidR="000D5BDD" w:rsidRDefault="000D5BDD" w:rsidP="000D5BDD">
      <w:pPr>
        <w:pStyle w:val="Naslov1"/>
        <w:jc w:val="both"/>
        <w:rPr>
          <w:rFonts w:ascii="Times New Roman" w:hAnsi="Times New Roman" w:cs="Times New Roman"/>
          <w:b/>
          <w:bCs/>
          <w:color w:val="538135" w:themeColor="accent6" w:themeShade="BF"/>
        </w:rPr>
      </w:pPr>
      <w:bookmarkStart w:id="68" w:name="_Toc241578444"/>
      <w:r w:rsidRPr="000D5BDD">
        <w:rPr>
          <w:rFonts w:ascii="Times New Roman" w:hAnsi="Times New Roman" w:cs="Times New Roman"/>
          <w:b/>
          <w:bCs/>
          <w:color w:val="538135" w:themeColor="accent6" w:themeShade="BF"/>
        </w:rPr>
        <w:lastRenderedPageBreak/>
        <w:t>10. PLAN I PROGRAM RADA RAVNATELJICE, STRUČNE SURADNICE PEDAGOGINJE I ZDRAVSTVENE VODITELJICE</w:t>
      </w:r>
      <w:bookmarkEnd w:id="68"/>
    </w:p>
    <w:p w14:paraId="564F64CB" w14:textId="77777777" w:rsidR="006A7CCC" w:rsidRPr="006A7CCC" w:rsidRDefault="006A7CCC" w:rsidP="006A7CCC">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7CCC">
        <w:rPr>
          <w:rFonts w:ascii="Times New Roman" w:eastAsia="Times New Roman" w:hAnsi="Times New Roman" w:cs="Times New Roman"/>
          <w:kern w:val="0"/>
          <w:lang w:eastAsia="hr-HR"/>
          <w14:ligatures w14:val="none"/>
        </w:rPr>
        <w:t>Planovi i programi rada ravnateljice, stručne suradnice pedagoginje i zdravstvene voditeljice te planovi rada Odgojiteljskog i Upravnog vijeća predstavljaju sastavni dio Godišnjeg plana i programa rada Dječjeg vrtića „Račići“ Nova Rača za pedagošku godinu 2026./2027. Njima se, u skladu s poslovima, odgovornostima i nadležnostima pojedinih djelatnika i stručnih tijela, razrađuje njihov doprinos ostvarivanju ciljeva i zadaća utvrđenih ovim Godišnjim planom i programom.</w:t>
      </w:r>
    </w:p>
    <w:p w14:paraId="3EDAABF1" w14:textId="77777777" w:rsidR="006A7CCC" w:rsidRPr="006A7CCC" w:rsidRDefault="006A7CCC" w:rsidP="006A7CCC">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7CCC">
        <w:rPr>
          <w:rFonts w:ascii="Times New Roman" w:eastAsia="Times New Roman" w:hAnsi="Times New Roman" w:cs="Times New Roman"/>
          <w:kern w:val="0"/>
          <w:lang w:eastAsia="hr-HR"/>
          <w14:ligatures w14:val="none"/>
        </w:rPr>
        <w:t>Planovi su povezani s bitnim zadaćama odgojno-obrazovnog rada, a osobito s osiguravanjem dobrobiti djece, uvažavanjem njihovih potreba, interesa i mogućnosti, stvaranjem sigurnog i poticajnog okruženja, praćenjem razvoja i učenja, individualizacijom odgojno-obrazovnog rada, suradnjom s roditeljima i lokalnom zajednicom, timskim radom te kontinuiranim praćenjem, vrednovanjem i unapređivanjem odgojno-obrazovne prakse.</w:t>
      </w:r>
    </w:p>
    <w:p w14:paraId="6603217A" w14:textId="77777777" w:rsidR="006A7CCC" w:rsidRPr="006A7CCC" w:rsidRDefault="006A7CCC" w:rsidP="006A7CCC">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7CCC">
        <w:rPr>
          <w:rFonts w:ascii="Times New Roman" w:eastAsia="Times New Roman" w:hAnsi="Times New Roman" w:cs="Times New Roman"/>
          <w:kern w:val="0"/>
          <w:lang w:eastAsia="hr-HR"/>
          <w14:ligatures w14:val="none"/>
        </w:rPr>
        <w:t>S obzirom na veličinu i organizaciju Dječjeg vrtića „Račići“, planovi rada pojedinih djelatnika međusobno su povezani i ostvaruju se kroz svakodnevnu suradnju, razmjenu informacija i zajedničko promišljanje potreba djece i ustanove. Pojedine će se zadaće ostvarivati samostalno, u okviru odgovornosti pojedinog djelatnika, a pojedine zajedničkim djelovanjem više djelatnika, ovisno o području rada i potrebama djece.</w:t>
      </w:r>
    </w:p>
    <w:p w14:paraId="212838DD" w14:textId="77777777" w:rsidR="006A7CCC" w:rsidRPr="006A7CCC" w:rsidRDefault="006A7CCC" w:rsidP="006A7CCC">
      <w:pPr>
        <w:spacing w:before="100" w:beforeAutospacing="1" w:after="100" w:afterAutospacing="1" w:line="360" w:lineRule="auto"/>
        <w:jc w:val="both"/>
        <w:rPr>
          <w:rFonts w:ascii="Times New Roman" w:eastAsia="Times New Roman" w:hAnsi="Times New Roman" w:cs="Times New Roman"/>
          <w:kern w:val="0"/>
          <w:lang w:eastAsia="hr-HR"/>
          <w14:ligatures w14:val="none"/>
        </w:rPr>
      </w:pPr>
      <w:r w:rsidRPr="006A7CCC">
        <w:rPr>
          <w:rFonts w:ascii="Times New Roman" w:eastAsia="Times New Roman" w:hAnsi="Times New Roman" w:cs="Times New Roman"/>
          <w:kern w:val="0"/>
          <w:lang w:eastAsia="hr-HR"/>
          <w14:ligatures w14:val="none"/>
        </w:rPr>
        <w:t>Planirane aktivnosti predstavljaju okvir za rad tijekom pedagoške godine, pri čemu će se njihova provedba i dinamika prilagođavati stvarnim potrebama djece, roditelja i zaposlenika, uočenim potrebama Vrtića te rezultatima praćenja i vrednovanja odgojno-obrazovnog rada.</w:t>
      </w:r>
    </w:p>
    <w:p w14:paraId="5A2E6133" w14:textId="77777777" w:rsidR="006A7CCC" w:rsidRDefault="006A7CCC" w:rsidP="006A7CCC"/>
    <w:p w14:paraId="04FD59B8" w14:textId="77777777" w:rsidR="00F77DE1" w:rsidRDefault="00F77DE1" w:rsidP="006A7CCC"/>
    <w:p w14:paraId="5179168B" w14:textId="77777777" w:rsidR="00F77DE1" w:rsidRDefault="00F77DE1" w:rsidP="006A7CCC"/>
    <w:p w14:paraId="4009936E" w14:textId="77777777" w:rsidR="00F77DE1" w:rsidRDefault="00F77DE1" w:rsidP="006A7CCC"/>
    <w:p w14:paraId="52973782" w14:textId="77777777" w:rsidR="00F77DE1" w:rsidRDefault="00F77DE1" w:rsidP="006A7CCC"/>
    <w:p w14:paraId="4BCC3F4A" w14:textId="77777777" w:rsidR="00F77DE1" w:rsidRDefault="00F77DE1" w:rsidP="006A7CCC"/>
    <w:p w14:paraId="512CDCED" w14:textId="77777777" w:rsidR="00F77DE1" w:rsidRDefault="00F77DE1" w:rsidP="006A7CCC"/>
    <w:p w14:paraId="2B93A710" w14:textId="77777777" w:rsidR="00F77DE1" w:rsidRDefault="00F77DE1" w:rsidP="006A7CCC"/>
    <w:p w14:paraId="03E42A1F" w14:textId="77777777" w:rsidR="00F77DE1" w:rsidRPr="006A7CCC" w:rsidRDefault="00F77DE1" w:rsidP="006A7CCC"/>
    <w:p w14:paraId="06BFCF8A" w14:textId="77777777" w:rsidR="000D5BDD" w:rsidRPr="000D5BDD" w:rsidRDefault="000D5BDD" w:rsidP="000D5BDD"/>
    <w:p w14:paraId="25665856" w14:textId="05CE72FC" w:rsidR="000D5BDD" w:rsidRPr="000D5BDD" w:rsidRDefault="000D5BDD" w:rsidP="000D5BDD">
      <w:pPr>
        <w:pStyle w:val="Naslov2"/>
      </w:pPr>
      <w:bookmarkStart w:id="69" w:name="_Toc241578445"/>
      <w:r>
        <w:lastRenderedPageBreak/>
        <w:t>10.1. Plan i program rada ravnateljice</w:t>
      </w:r>
      <w:bookmarkEnd w:id="69"/>
    </w:p>
    <w:p w14:paraId="71D3990B" w14:textId="2BD34E76" w:rsidR="009000F0" w:rsidRDefault="009000F0" w:rsidP="00A84CDD">
      <w:pPr>
        <w:pStyle w:val="Tijeloteksta"/>
        <w:spacing w:line="360" w:lineRule="auto"/>
        <w:ind w:left="0" w:right="288"/>
        <w:jc w:val="both"/>
        <w:rPr>
          <w:sz w:val="24"/>
          <w:szCs w:val="24"/>
        </w:rPr>
      </w:pPr>
    </w:p>
    <w:tbl>
      <w:tblPr>
        <w:tblStyle w:val="Tamnatablicareetke5-isticanje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9"/>
        <w:gridCol w:w="3166"/>
        <w:gridCol w:w="2541"/>
        <w:gridCol w:w="1544"/>
      </w:tblGrid>
      <w:tr w:rsidR="000D5BDD" w:rsidRPr="000D5BDD" w14:paraId="6B07C2C5" w14:textId="77777777" w:rsidTr="000D5B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right w:val="none" w:sz="0" w:space="0" w:color="auto"/>
            </w:tcBorders>
            <w:hideMark/>
          </w:tcPr>
          <w:p w14:paraId="47E50BE8" w14:textId="77777777" w:rsidR="000D5BDD" w:rsidRPr="000D5BDD" w:rsidRDefault="000D5BDD" w:rsidP="000D5BDD">
            <w:pPr>
              <w:jc w:val="center"/>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ZADAĆE I SADRŽAJI</w:t>
            </w:r>
          </w:p>
        </w:tc>
        <w:tc>
          <w:tcPr>
            <w:tcW w:w="0" w:type="auto"/>
            <w:tcBorders>
              <w:top w:val="none" w:sz="0" w:space="0" w:color="auto"/>
              <w:left w:val="none" w:sz="0" w:space="0" w:color="auto"/>
              <w:right w:val="none" w:sz="0" w:space="0" w:color="auto"/>
            </w:tcBorders>
            <w:hideMark/>
          </w:tcPr>
          <w:p w14:paraId="39069C39" w14:textId="77777777" w:rsidR="000D5BDD" w:rsidRPr="000D5BDD" w:rsidRDefault="000D5BDD" w:rsidP="000D5BD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AKTIVNOSTI</w:t>
            </w:r>
          </w:p>
        </w:tc>
        <w:tc>
          <w:tcPr>
            <w:tcW w:w="0" w:type="auto"/>
            <w:tcBorders>
              <w:top w:val="none" w:sz="0" w:space="0" w:color="auto"/>
              <w:left w:val="none" w:sz="0" w:space="0" w:color="auto"/>
              <w:right w:val="none" w:sz="0" w:space="0" w:color="auto"/>
            </w:tcBorders>
            <w:hideMark/>
          </w:tcPr>
          <w:p w14:paraId="4DA4017C" w14:textId="77777777" w:rsidR="000D5BDD" w:rsidRPr="000D5BDD" w:rsidRDefault="000D5BDD" w:rsidP="000D5BD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POVEZNICA S BITNIM ZADAĆAMA ODGOJNO-OBRAZOVNOG RADA</w:t>
            </w:r>
          </w:p>
        </w:tc>
        <w:tc>
          <w:tcPr>
            <w:tcW w:w="0" w:type="auto"/>
            <w:tcBorders>
              <w:top w:val="none" w:sz="0" w:space="0" w:color="auto"/>
              <w:left w:val="none" w:sz="0" w:space="0" w:color="auto"/>
              <w:right w:val="none" w:sz="0" w:space="0" w:color="auto"/>
            </w:tcBorders>
            <w:hideMark/>
          </w:tcPr>
          <w:p w14:paraId="27D9D687" w14:textId="77777777" w:rsidR="000D5BDD" w:rsidRPr="000D5BDD" w:rsidRDefault="000D5BDD" w:rsidP="000D5BD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VRIJEME</w:t>
            </w:r>
          </w:p>
        </w:tc>
      </w:tr>
      <w:tr w:rsidR="000D5BDD" w:rsidRPr="000D5BDD" w14:paraId="1F7E478D" w14:textId="77777777" w:rsidTr="000D5B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23C7F595" w14:textId="77777777" w:rsidR="000D5BDD" w:rsidRPr="000D5BDD" w:rsidRDefault="000D5BDD" w:rsidP="000D5BDD">
            <w:pPr>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Planiranje i organizacija rada Vrtića</w:t>
            </w:r>
          </w:p>
        </w:tc>
        <w:tc>
          <w:tcPr>
            <w:tcW w:w="0" w:type="auto"/>
            <w:hideMark/>
          </w:tcPr>
          <w:p w14:paraId="49250BE7" w14:textId="77777777" w:rsidR="000D5BDD" w:rsidRPr="000D5BDD" w:rsidRDefault="000D5BDD" w:rsidP="000D5BD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Sudjelovanje u izradi, donošenju i praćenju Godišnjeg plana i programa rada; organizacija rada u skladu s brojem djece, potrebama djece i obitelji te prostornim i kadrovskim mogućnostima Vrtića</w:t>
            </w:r>
          </w:p>
        </w:tc>
        <w:tc>
          <w:tcPr>
            <w:tcW w:w="0" w:type="auto"/>
            <w:hideMark/>
          </w:tcPr>
          <w:p w14:paraId="2D466E4B" w14:textId="77777777" w:rsidR="000D5BDD" w:rsidRPr="000D5BDD" w:rsidRDefault="000D5BDD" w:rsidP="000D5BD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Osiguravanje uvjeta za kvalitetan, fleksibilan i razvojno primjeren odgojno-obrazovni rad</w:t>
            </w:r>
          </w:p>
        </w:tc>
        <w:tc>
          <w:tcPr>
            <w:tcW w:w="0" w:type="auto"/>
            <w:hideMark/>
          </w:tcPr>
          <w:p w14:paraId="0201F0C4" w14:textId="77777777" w:rsidR="000D5BDD" w:rsidRPr="000D5BDD" w:rsidRDefault="000D5BDD" w:rsidP="000D5BD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rujan i kontinuirano</w:t>
            </w:r>
          </w:p>
        </w:tc>
      </w:tr>
      <w:tr w:rsidR="000D5BDD" w:rsidRPr="000D5BDD" w14:paraId="14F6A343" w14:textId="77777777" w:rsidTr="000D5BDD">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4A8BB67B" w14:textId="77777777" w:rsidR="000D5BDD" w:rsidRPr="000D5BDD" w:rsidRDefault="000D5BDD" w:rsidP="000D5BDD">
            <w:pPr>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Osiguravanje uvjeta za ostvarivanje odgojno-obrazovnog rada</w:t>
            </w:r>
          </w:p>
        </w:tc>
        <w:tc>
          <w:tcPr>
            <w:tcW w:w="0" w:type="auto"/>
            <w:hideMark/>
          </w:tcPr>
          <w:p w14:paraId="6CE45762" w14:textId="77777777" w:rsidR="000D5BDD" w:rsidRPr="000D5BDD" w:rsidRDefault="000D5BDD" w:rsidP="000D5BD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Praćenje organizacijskih, prostornih, materijalnih i kadrovskih uvjeta; poduzimanje mjera za njihovo unapređivanje</w:t>
            </w:r>
          </w:p>
        </w:tc>
        <w:tc>
          <w:tcPr>
            <w:tcW w:w="0" w:type="auto"/>
            <w:hideMark/>
          </w:tcPr>
          <w:p w14:paraId="0EF94E7B" w14:textId="77777777" w:rsidR="000D5BDD" w:rsidRPr="000D5BDD" w:rsidRDefault="000D5BDD" w:rsidP="000D5BD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Stvaranje sigurnog, poticajnog i funkcionalnog okruženja za igru, istraživanje, kretanje i učenje</w:t>
            </w:r>
          </w:p>
        </w:tc>
        <w:tc>
          <w:tcPr>
            <w:tcW w:w="0" w:type="auto"/>
            <w:hideMark/>
          </w:tcPr>
          <w:p w14:paraId="0D446C2D" w14:textId="77777777" w:rsidR="000D5BDD" w:rsidRPr="000D5BDD" w:rsidRDefault="000D5BDD" w:rsidP="000D5BD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kontinuirano</w:t>
            </w:r>
          </w:p>
        </w:tc>
      </w:tr>
      <w:tr w:rsidR="000D5BDD" w:rsidRPr="000D5BDD" w14:paraId="457BDB68" w14:textId="77777777" w:rsidTr="000D5B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54E1FB8F" w14:textId="77777777" w:rsidR="000D5BDD" w:rsidRPr="000D5BDD" w:rsidRDefault="000D5BDD" w:rsidP="000D5BDD">
            <w:pPr>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Praćenje kvalitete rada Vrtića</w:t>
            </w:r>
          </w:p>
        </w:tc>
        <w:tc>
          <w:tcPr>
            <w:tcW w:w="0" w:type="auto"/>
            <w:hideMark/>
          </w:tcPr>
          <w:p w14:paraId="7C7C7BF4" w14:textId="77777777" w:rsidR="000D5BDD" w:rsidRPr="000D5BDD" w:rsidRDefault="000D5BDD" w:rsidP="000D5BD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Praćenje ostvarivanja GPP-a, razmjena informacija sa zaposlenicima, analiza uočenih potreba i dogovaranje daljnjih postupaka</w:t>
            </w:r>
          </w:p>
        </w:tc>
        <w:tc>
          <w:tcPr>
            <w:tcW w:w="0" w:type="auto"/>
            <w:hideMark/>
          </w:tcPr>
          <w:p w14:paraId="4EAC4C21" w14:textId="77777777" w:rsidR="000D5BDD" w:rsidRPr="000D5BDD" w:rsidRDefault="000D5BDD" w:rsidP="000D5BD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Kontinuirano praćenje, vrednovanje i unapređivanje odgojno-obrazovne prakse</w:t>
            </w:r>
          </w:p>
        </w:tc>
        <w:tc>
          <w:tcPr>
            <w:tcW w:w="0" w:type="auto"/>
            <w:hideMark/>
          </w:tcPr>
          <w:p w14:paraId="42F17E02" w14:textId="77777777" w:rsidR="000D5BDD" w:rsidRPr="000D5BDD" w:rsidRDefault="000D5BDD" w:rsidP="000D5BD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kontinuirano</w:t>
            </w:r>
          </w:p>
        </w:tc>
      </w:tr>
      <w:tr w:rsidR="000D5BDD" w:rsidRPr="000D5BDD" w14:paraId="0AE499AC" w14:textId="77777777" w:rsidTr="000D5BDD">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3B9D05F7" w14:textId="77777777" w:rsidR="000D5BDD" w:rsidRPr="000D5BDD" w:rsidRDefault="000D5BDD" w:rsidP="000D5BDD">
            <w:pPr>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Koordinacija rada zaposlenika</w:t>
            </w:r>
          </w:p>
        </w:tc>
        <w:tc>
          <w:tcPr>
            <w:tcW w:w="0" w:type="auto"/>
            <w:hideMark/>
          </w:tcPr>
          <w:p w14:paraId="11FA9EC3" w14:textId="77777777" w:rsidR="000D5BDD" w:rsidRPr="000D5BDD" w:rsidRDefault="000D5BDD" w:rsidP="000D5BD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Koordiniranje rada odgojiteljica, pedagoginje, zdravstvene voditeljice i ostalih zaposlenika; poticanje međusobne suradnje i pravodobne razmjene informacija</w:t>
            </w:r>
          </w:p>
        </w:tc>
        <w:tc>
          <w:tcPr>
            <w:tcW w:w="0" w:type="auto"/>
            <w:hideMark/>
          </w:tcPr>
          <w:p w14:paraId="56A963FF" w14:textId="77777777" w:rsidR="000D5BDD" w:rsidRPr="000D5BDD" w:rsidRDefault="000D5BDD" w:rsidP="000D5BD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Timski rad i usklađeno djelovanje svih sudionika u interesu dobrobiti djeteta</w:t>
            </w:r>
          </w:p>
        </w:tc>
        <w:tc>
          <w:tcPr>
            <w:tcW w:w="0" w:type="auto"/>
            <w:hideMark/>
          </w:tcPr>
          <w:p w14:paraId="3B6E2094" w14:textId="77777777" w:rsidR="000D5BDD" w:rsidRPr="000D5BDD" w:rsidRDefault="000D5BDD" w:rsidP="000D5BD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kontinuirano</w:t>
            </w:r>
          </w:p>
        </w:tc>
      </w:tr>
      <w:tr w:rsidR="000D5BDD" w:rsidRPr="000D5BDD" w14:paraId="7874C0CA" w14:textId="77777777" w:rsidTr="000D5B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7EE80F08" w14:textId="77777777" w:rsidR="000D5BDD" w:rsidRPr="000D5BDD" w:rsidRDefault="000D5BDD" w:rsidP="000D5BDD">
            <w:pPr>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Podrška odgojno-obrazovnom radu</w:t>
            </w:r>
          </w:p>
        </w:tc>
        <w:tc>
          <w:tcPr>
            <w:tcW w:w="0" w:type="auto"/>
            <w:hideMark/>
          </w:tcPr>
          <w:p w14:paraId="2795A4E9" w14:textId="77777777" w:rsidR="000D5BDD" w:rsidRPr="000D5BDD" w:rsidRDefault="000D5BDD" w:rsidP="000D5BD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Osiguravanje uvjeta za realizaciju planiranih aktivnosti, projekata, suradnje s roditeljima i lokalnom zajednicom</w:t>
            </w:r>
          </w:p>
        </w:tc>
        <w:tc>
          <w:tcPr>
            <w:tcW w:w="0" w:type="auto"/>
            <w:hideMark/>
          </w:tcPr>
          <w:p w14:paraId="32E453FD" w14:textId="77777777" w:rsidR="000D5BDD" w:rsidRPr="000D5BDD" w:rsidRDefault="000D5BDD" w:rsidP="000D5BD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Obogaćivanje života djece i stvaranje uvjeta za iskustveno učenje</w:t>
            </w:r>
          </w:p>
        </w:tc>
        <w:tc>
          <w:tcPr>
            <w:tcW w:w="0" w:type="auto"/>
            <w:hideMark/>
          </w:tcPr>
          <w:p w14:paraId="7C76E67A" w14:textId="77777777" w:rsidR="000D5BDD" w:rsidRPr="000D5BDD" w:rsidRDefault="000D5BDD" w:rsidP="000D5BD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kontinuirano</w:t>
            </w:r>
          </w:p>
        </w:tc>
      </w:tr>
      <w:tr w:rsidR="000D5BDD" w:rsidRPr="000D5BDD" w14:paraId="0A3A53C4" w14:textId="77777777" w:rsidTr="000D5BDD">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321509EF" w14:textId="77777777" w:rsidR="000D5BDD" w:rsidRPr="000D5BDD" w:rsidRDefault="000D5BDD" w:rsidP="000D5BDD">
            <w:pPr>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Podrška djeci s teškoćama u razvoju</w:t>
            </w:r>
          </w:p>
        </w:tc>
        <w:tc>
          <w:tcPr>
            <w:tcW w:w="0" w:type="auto"/>
            <w:hideMark/>
          </w:tcPr>
          <w:p w14:paraId="6C2AD5BC" w14:textId="77777777" w:rsidR="000D5BDD" w:rsidRPr="000D5BDD" w:rsidRDefault="000D5BDD" w:rsidP="000D5BD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 xml:space="preserve">Osiguravanje organizacijskih i materijalnih uvjeta za uključivanje djeteta s teškoćama; koordinacija s odgojiteljicama, pedagoginjom, zdravstvenom voditeljicom, asistenticom, </w:t>
            </w:r>
            <w:r w:rsidRPr="000D5BDD">
              <w:rPr>
                <w:rFonts w:ascii="Times New Roman" w:eastAsia="Times New Roman" w:hAnsi="Times New Roman" w:cs="Times New Roman"/>
                <w:kern w:val="0"/>
                <w:lang w:eastAsia="hr-HR"/>
                <w14:ligatures w14:val="none"/>
              </w:rPr>
              <w:lastRenderedPageBreak/>
              <w:t>roditeljima i vanjskim stručnjacima</w:t>
            </w:r>
          </w:p>
        </w:tc>
        <w:tc>
          <w:tcPr>
            <w:tcW w:w="0" w:type="auto"/>
            <w:hideMark/>
          </w:tcPr>
          <w:p w14:paraId="42568B2D" w14:textId="77777777" w:rsidR="000D5BDD" w:rsidRPr="000D5BDD" w:rsidRDefault="000D5BDD" w:rsidP="000D5BD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lastRenderedPageBreak/>
              <w:t>Individualizirani pristup, uključivanje i osiguravanje jednakih mogućnosti za sudjelovanje djeteta</w:t>
            </w:r>
          </w:p>
        </w:tc>
        <w:tc>
          <w:tcPr>
            <w:tcW w:w="0" w:type="auto"/>
            <w:hideMark/>
          </w:tcPr>
          <w:p w14:paraId="0D261D2F" w14:textId="77777777" w:rsidR="000D5BDD" w:rsidRPr="000D5BDD" w:rsidRDefault="000D5BDD" w:rsidP="000D5BD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kontinuirano</w:t>
            </w:r>
          </w:p>
        </w:tc>
      </w:tr>
      <w:tr w:rsidR="000D5BDD" w:rsidRPr="000D5BDD" w14:paraId="29CE584B" w14:textId="77777777" w:rsidTr="000D5B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7AAC48D0" w14:textId="77777777" w:rsidR="000D5BDD" w:rsidRPr="000D5BDD" w:rsidRDefault="000D5BDD" w:rsidP="000D5BDD">
            <w:pPr>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 xml:space="preserve">Program </w:t>
            </w:r>
            <w:proofErr w:type="spellStart"/>
            <w:r w:rsidRPr="000D5BDD">
              <w:rPr>
                <w:rFonts w:ascii="Times New Roman" w:eastAsia="Times New Roman" w:hAnsi="Times New Roman" w:cs="Times New Roman"/>
                <w:kern w:val="0"/>
                <w:lang w:eastAsia="hr-HR"/>
                <w14:ligatures w14:val="none"/>
              </w:rPr>
              <w:t>predškole</w:t>
            </w:r>
            <w:proofErr w:type="spellEnd"/>
          </w:p>
        </w:tc>
        <w:tc>
          <w:tcPr>
            <w:tcW w:w="0" w:type="auto"/>
            <w:hideMark/>
          </w:tcPr>
          <w:p w14:paraId="3E723FC2" w14:textId="77777777" w:rsidR="000D5BDD" w:rsidRPr="000D5BDD" w:rsidRDefault="000D5BDD" w:rsidP="000D5BD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 xml:space="preserve">Osiguravanje organizacijskih, prostornih i materijalnih uvjeta za provedbu Programa </w:t>
            </w:r>
            <w:proofErr w:type="spellStart"/>
            <w:r w:rsidRPr="000D5BDD">
              <w:rPr>
                <w:rFonts w:ascii="Times New Roman" w:eastAsia="Times New Roman" w:hAnsi="Times New Roman" w:cs="Times New Roman"/>
                <w:kern w:val="0"/>
                <w:lang w:eastAsia="hr-HR"/>
                <w14:ligatures w14:val="none"/>
              </w:rPr>
              <w:t>predškole</w:t>
            </w:r>
            <w:proofErr w:type="spellEnd"/>
          </w:p>
        </w:tc>
        <w:tc>
          <w:tcPr>
            <w:tcW w:w="0" w:type="auto"/>
            <w:hideMark/>
          </w:tcPr>
          <w:p w14:paraId="4004DA68" w14:textId="77777777" w:rsidR="000D5BDD" w:rsidRPr="000D5BDD" w:rsidRDefault="000D5BDD" w:rsidP="000D5BD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Osiguravanje kontinuiteta odgoja i obrazovanja i podrška djeci u prijelazu u školu</w:t>
            </w:r>
          </w:p>
        </w:tc>
        <w:tc>
          <w:tcPr>
            <w:tcW w:w="0" w:type="auto"/>
            <w:hideMark/>
          </w:tcPr>
          <w:p w14:paraId="153B94F6" w14:textId="77777777" w:rsidR="000D5BDD" w:rsidRPr="000D5BDD" w:rsidRDefault="000D5BDD" w:rsidP="000D5BD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prema rasporedu programa</w:t>
            </w:r>
          </w:p>
        </w:tc>
      </w:tr>
      <w:tr w:rsidR="000D5BDD" w:rsidRPr="000D5BDD" w14:paraId="0B2590B7" w14:textId="77777777" w:rsidTr="000D5BDD">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6C1DEE30" w14:textId="77777777" w:rsidR="000D5BDD" w:rsidRPr="000D5BDD" w:rsidRDefault="000D5BDD" w:rsidP="000D5BDD">
            <w:pPr>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Materijalno-prostorno unapređivanje</w:t>
            </w:r>
          </w:p>
        </w:tc>
        <w:tc>
          <w:tcPr>
            <w:tcW w:w="0" w:type="auto"/>
            <w:hideMark/>
          </w:tcPr>
          <w:p w14:paraId="5347A970" w14:textId="77777777" w:rsidR="000D5BDD" w:rsidRPr="000D5BDD" w:rsidRDefault="000D5BDD" w:rsidP="000D5BD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Praćenje i koordiniranje planiranih poboljšanja prostora, uključujući dovršetak senzorne sobe, uređenje unutarnjeg i vanjskog prostora te druga planirana unapređenja</w:t>
            </w:r>
          </w:p>
        </w:tc>
        <w:tc>
          <w:tcPr>
            <w:tcW w:w="0" w:type="auto"/>
            <w:hideMark/>
          </w:tcPr>
          <w:p w14:paraId="7F3C0D38" w14:textId="77777777" w:rsidR="000D5BDD" w:rsidRPr="000D5BDD" w:rsidRDefault="000D5BDD" w:rsidP="000D5BD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Stvaranje kvalitetnijeg poticajnog okruženja za igru, istraživanje, kretanje i individualizirani rad</w:t>
            </w:r>
          </w:p>
        </w:tc>
        <w:tc>
          <w:tcPr>
            <w:tcW w:w="0" w:type="auto"/>
            <w:hideMark/>
          </w:tcPr>
          <w:p w14:paraId="3DD40DE3" w14:textId="77777777" w:rsidR="000D5BDD" w:rsidRPr="000D5BDD" w:rsidRDefault="000D5BDD" w:rsidP="000D5BD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tijekom godine</w:t>
            </w:r>
          </w:p>
        </w:tc>
      </w:tr>
      <w:tr w:rsidR="000D5BDD" w:rsidRPr="000D5BDD" w14:paraId="0C235074" w14:textId="77777777" w:rsidTr="000D5B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3B2D6864" w14:textId="77777777" w:rsidR="000D5BDD" w:rsidRPr="000D5BDD" w:rsidRDefault="000D5BDD" w:rsidP="000D5BDD">
            <w:pPr>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Suradnja s roditeljima i lokalnom zajednicom</w:t>
            </w:r>
          </w:p>
        </w:tc>
        <w:tc>
          <w:tcPr>
            <w:tcW w:w="0" w:type="auto"/>
            <w:hideMark/>
          </w:tcPr>
          <w:p w14:paraId="580A88BD" w14:textId="77777777" w:rsidR="000D5BDD" w:rsidRPr="000D5BDD" w:rsidRDefault="000D5BDD" w:rsidP="000D5BD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Komunikacija i suradnja s roditeljima, Osnivačem, školom, ustanovama, udrugama i drugim dionicima</w:t>
            </w:r>
          </w:p>
        </w:tc>
        <w:tc>
          <w:tcPr>
            <w:tcW w:w="0" w:type="auto"/>
            <w:hideMark/>
          </w:tcPr>
          <w:p w14:paraId="272C8E48" w14:textId="77777777" w:rsidR="000D5BDD" w:rsidRPr="000D5BDD" w:rsidRDefault="000D5BDD" w:rsidP="000D5BD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Razvoj partnerske suradnje i povezivanje Vrtića s neposrednim društvenim okruženjem</w:t>
            </w:r>
          </w:p>
        </w:tc>
        <w:tc>
          <w:tcPr>
            <w:tcW w:w="0" w:type="auto"/>
            <w:hideMark/>
          </w:tcPr>
          <w:p w14:paraId="735B2EE7" w14:textId="77777777" w:rsidR="000D5BDD" w:rsidRPr="000D5BDD" w:rsidRDefault="000D5BDD" w:rsidP="000D5BD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kontinuirano</w:t>
            </w:r>
          </w:p>
        </w:tc>
      </w:tr>
      <w:tr w:rsidR="000D5BDD" w:rsidRPr="000D5BDD" w14:paraId="49987A07" w14:textId="77777777" w:rsidTr="000D5BDD">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41D2216C" w14:textId="77777777" w:rsidR="000D5BDD" w:rsidRPr="000D5BDD" w:rsidRDefault="000D5BDD" w:rsidP="000D5BDD">
            <w:pPr>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Stručno usavršavanje i razvoj ustanove</w:t>
            </w:r>
          </w:p>
        </w:tc>
        <w:tc>
          <w:tcPr>
            <w:tcW w:w="0" w:type="auto"/>
            <w:hideMark/>
          </w:tcPr>
          <w:p w14:paraId="3558F750" w14:textId="77777777" w:rsidR="000D5BDD" w:rsidRPr="000D5BDD" w:rsidRDefault="000D5BDD" w:rsidP="000D5BD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Praćenje potreba zaposlenika za stručnim usavršavanjem, poticanje sudjelovanja na edukacijama i primjene novih spoznaja u radu</w:t>
            </w:r>
          </w:p>
        </w:tc>
        <w:tc>
          <w:tcPr>
            <w:tcW w:w="0" w:type="auto"/>
            <w:hideMark/>
          </w:tcPr>
          <w:p w14:paraId="3114920D" w14:textId="77777777" w:rsidR="000D5BDD" w:rsidRPr="000D5BDD" w:rsidRDefault="000D5BDD" w:rsidP="000D5BD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Unapređivanje profesionalnih kompetencija i kvalitete odgojno-obrazovne prakse</w:t>
            </w:r>
          </w:p>
        </w:tc>
        <w:tc>
          <w:tcPr>
            <w:tcW w:w="0" w:type="auto"/>
            <w:hideMark/>
          </w:tcPr>
          <w:p w14:paraId="7D33DC54" w14:textId="77777777" w:rsidR="000D5BDD" w:rsidRPr="000D5BDD" w:rsidRDefault="000D5BDD" w:rsidP="000D5BD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kontinuirano</w:t>
            </w:r>
          </w:p>
        </w:tc>
      </w:tr>
      <w:tr w:rsidR="000D5BDD" w:rsidRPr="000D5BDD" w14:paraId="2573735B" w14:textId="77777777" w:rsidTr="000D5B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798E2D97" w14:textId="77777777" w:rsidR="000D5BDD" w:rsidRPr="000D5BDD" w:rsidRDefault="000D5BDD" w:rsidP="000D5BDD">
            <w:pPr>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Praćenje propisa i zakonitosti rada</w:t>
            </w:r>
          </w:p>
        </w:tc>
        <w:tc>
          <w:tcPr>
            <w:tcW w:w="0" w:type="auto"/>
            <w:hideMark/>
          </w:tcPr>
          <w:p w14:paraId="5E77EBE5" w14:textId="77777777" w:rsidR="000D5BDD" w:rsidRPr="000D5BDD" w:rsidRDefault="000D5BDD" w:rsidP="000D5BD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Praćenje važećih zakonskih i podzakonskih propisa i usklađivanje rada Vrtića</w:t>
            </w:r>
          </w:p>
        </w:tc>
        <w:tc>
          <w:tcPr>
            <w:tcW w:w="0" w:type="auto"/>
            <w:hideMark/>
          </w:tcPr>
          <w:p w14:paraId="39A19BB7" w14:textId="77777777" w:rsidR="000D5BDD" w:rsidRPr="000D5BDD" w:rsidRDefault="000D5BDD" w:rsidP="000D5BD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Osiguravanje zakonitih i stručnih uvjeta za ostvarivanje djelatnosti</w:t>
            </w:r>
          </w:p>
        </w:tc>
        <w:tc>
          <w:tcPr>
            <w:tcW w:w="0" w:type="auto"/>
            <w:hideMark/>
          </w:tcPr>
          <w:p w14:paraId="07DF8810" w14:textId="77777777" w:rsidR="000D5BDD" w:rsidRPr="000D5BDD" w:rsidRDefault="000D5BDD" w:rsidP="000D5BD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kontinuirano</w:t>
            </w:r>
          </w:p>
        </w:tc>
      </w:tr>
      <w:tr w:rsidR="000D5BDD" w:rsidRPr="000D5BDD" w14:paraId="6C3C61FD" w14:textId="77777777" w:rsidTr="000D5BDD">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591D1D9C" w14:textId="77777777" w:rsidR="000D5BDD" w:rsidRPr="000D5BDD" w:rsidRDefault="000D5BDD" w:rsidP="000D5BDD">
            <w:pPr>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Izrada i praćenje dokumentacije</w:t>
            </w:r>
          </w:p>
        </w:tc>
        <w:tc>
          <w:tcPr>
            <w:tcW w:w="0" w:type="auto"/>
            <w:hideMark/>
          </w:tcPr>
          <w:p w14:paraId="4D05C250" w14:textId="77777777" w:rsidR="000D5BDD" w:rsidRPr="000D5BDD" w:rsidRDefault="000D5BDD" w:rsidP="000D5BD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Izrada GPP-a, godišnjeg izvješća, planova, odluka i druge dokumentacije iz djelokruga rada</w:t>
            </w:r>
          </w:p>
        </w:tc>
        <w:tc>
          <w:tcPr>
            <w:tcW w:w="0" w:type="auto"/>
            <w:hideMark/>
          </w:tcPr>
          <w:p w14:paraId="70FC4C54" w14:textId="77777777" w:rsidR="000D5BDD" w:rsidRPr="000D5BDD" w:rsidRDefault="000D5BDD" w:rsidP="000D5BD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Sustavno planiranje, praćenje i vrednovanje rada Vrtića</w:t>
            </w:r>
          </w:p>
        </w:tc>
        <w:tc>
          <w:tcPr>
            <w:tcW w:w="0" w:type="auto"/>
            <w:hideMark/>
          </w:tcPr>
          <w:p w14:paraId="1A09277B" w14:textId="77777777" w:rsidR="000D5BDD" w:rsidRPr="000D5BDD" w:rsidRDefault="000D5BDD" w:rsidP="000D5BD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tijekom godine</w:t>
            </w:r>
          </w:p>
        </w:tc>
      </w:tr>
      <w:tr w:rsidR="000D5BDD" w:rsidRPr="000D5BDD" w14:paraId="53C9E7B1" w14:textId="77777777" w:rsidTr="000D5B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hideMark/>
          </w:tcPr>
          <w:p w14:paraId="63880B9D" w14:textId="77777777" w:rsidR="000D5BDD" w:rsidRPr="000D5BDD" w:rsidRDefault="000D5BDD" w:rsidP="000D5BDD">
            <w:pPr>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Upravljanje i rad Upravnog vijeća</w:t>
            </w:r>
          </w:p>
        </w:tc>
        <w:tc>
          <w:tcPr>
            <w:tcW w:w="0" w:type="auto"/>
            <w:hideMark/>
          </w:tcPr>
          <w:p w14:paraId="753264AB" w14:textId="77777777" w:rsidR="000D5BDD" w:rsidRPr="000D5BDD" w:rsidRDefault="000D5BDD" w:rsidP="000D5BD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Priprema materijala, predlaganje tema, sudjelovanje na sjednicama i provedba donesenih odluka</w:t>
            </w:r>
          </w:p>
        </w:tc>
        <w:tc>
          <w:tcPr>
            <w:tcW w:w="0" w:type="auto"/>
            <w:hideMark/>
          </w:tcPr>
          <w:p w14:paraId="294CDDC6" w14:textId="77777777" w:rsidR="000D5BDD" w:rsidRPr="000D5BDD" w:rsidRDefault="000D5BDD" w:rsidP="000D5BD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Osiguravanje uvjeta za zakonito i kvalitetno funkcioniranje ustanove</w:t>
            </w:r>
          </w:p>
        </w:tc>
        <w:tc>
          <w:tcPr>
            <w:tcW w:w="0" w:type="auto"/>
            <w:hideMark/>
          </w:tcPr>
          <w:p w14:paraId="04E4ACE8" w14:textId="77777777" w:rsidR="000D5BDD" w:rsidRPr="000D5BDD" w:rsidRDefault="000D5BDD" w:rsidP="000D5BD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0D5BDD">
              <w:rPr>
                <w:rFonts w:ascii="Times New Roman" w:eastAsia="Times New Roman" w:hAnsi="Times New Roman" w:cs="Times New Roman"/>
                <w:kern w:val="0"/>
                <w:lang w:eastAsia="hr-HR"/>
                <w14:ligatures w14:val="none"/>
              </w:rPr>
              <w:t>prema planu</w:t>
            </w:r>
          </w:p>
        </w:tc>
      </w:tr>
    </w:tbl>
    <w:p w14:paraId="6E859479" w14:textId="6A726F05" w:rsidR="000D5BDD" w:rsidRPr="006A7CCC" w:rsidRDefault="006A7CCC" w:rsidP="00A84CDD">
      <w:pPr>
        <w:pStyle w:val="Tijeloteksta"/>
        <w:spacing w:line="360" w:lineRule="auto"/>
        <w:ind w:left="0" w:right="288"/>
        <w:jc w:val="both"/>
        <w:rPr>
          <w:sz w:val="20"/>
          <w:szCs w:val="20"/>
        </w:rPr>
      </w:pPr>
      <w:r w:rsidRPr="006A7CCC">
        <w:rPr>
          <w:sz w:val="20"/>
          <w:szCs w:val="20"/>
        </w:rPr>
        <w:t xml:space="preserve">Tablica </w:t>
      </w:r>
      <w:r w:rsidR="00F77DE1">
        <w:rPr>
          <w:sz w:val="20"/>
          <w:szCs w:val="20"/>
        </w:rPr>
        <w:t>16</w:t>
      </w:r>
      <w:r w:rsidRPr="006A7CCC">
        <w:rPr>
          <w:sz w:val="20"/>
          <w:szCs w:val="20"/>
        </w:rPr>
        <w:t>. Plan rada ravnateljice</w:t>
      </w:r>
    </w:p>
    <w:p w14:paraId="3920EA60" w14:textId="3FE7402E" w:rsidR="006A7CCC" w:rsidRDefault="006A7CCC" w:rsidP="006A7CCC">
      <w:pPr>
        <w:pStyle w:val="StandardWeb"/>
        <w:spacing w:line="360" w:lineRule="auto"/>
        <w:jc w:val="both"/>
      </w:pPr>
      <w:r>
        <w:t>Plan rada ravnateljice ostvarivat će se kontinuirano tijekom pedagoške godine, u skladu s planiranim zadaćama, organizacijskim potrebama i važećim propisima. Posebna će se pozornost usmjeravati na osiguravanje uvjeta za kvalitetno ostvarivanje odgojno-obrazovnog rada, koordinaciju rada zaposlenika, praćenje ostvarivanja Godišnjeg plana i programa te pravodobno reagiranje na uočene potrebe djece, roditelja i zaposlenika. U skladu s rezultatima praćenja i vrednovanja, pojedine će se aktivnosti i prioriteti tijekom godine prema potrebi prilagođavati.</w:t>
      </w:r>
    </w:p>
    <w:p w14:paraId="0789AAEE" w14:textId="77777777" w:rsidR="006A7CCC" w:rsidRDefault="006A7CCC" w:rsidP="006A7CCC">
      <w:pPr>
        <w:pStyle w:val="StandardWeb"/>
        <w:spacing w:line="360" w:lineRule="auto"/>
        <w:jc w:val="both"/>
      </w:pPr>
    </w:p>
    <w:p w14:paraId="74543255" w14:textId="56CE7431" w:rsidR="00341F3E" w:rsidRDefault="00341F3E" w:rsidP="00341F3E">
      <w:pPr>
        <w:pStyle w:val="Naslov2"/>
      </w:pPr>
      <w:bookmarkStart w:id="70" w:name="_Toc241578446"/>
      <w:r>
        <w:lastRenderedPageBreak/>
        <w:t>10.2. Plan i program rada stručne suradnice pedagoginje</w:t>
      </w:r>
      <w:bookmarkEnd w:id="70"/>
    </w:p>
    <w:p w14:paraId="4B846258" w14:textId="77777777" w:rsidR="00341F3E" w:rsidRPr="00341F3E" w:rsidRDefault="00341F3E" w:rsidP="00341F3E">
      <w:pPr>
        <w:pStyle w:val="Naslov2"/>
        <w:ind w:left="0" w:firstLine="0"/>
        <w:rPr>
          <w:b w:val="0"/>
          <w:bCs w:val="0"/>
          <w:i w:val="0"/>
          <w:iCs w:val="0"/>
        </w:rPr>
      </w:pPr>
    </w:p>
    <w:tbl>
      <w:tblPr>
        <w:tblStyle w:val="Tamnatablicareetke5-isticanje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3120"/>
        <w:gridCol w:w="2556"/>
        <w:gridCol w:w="1586"/>
      </w:tblGrid>
      <w:tr w:rsidR="00341F3E" w:rsidRPr="00341F3E" w14:paraId="4D35001D" w14:textId="77777777" w:rsidTr="00341F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right w:val="none" w:sz="0" w:space="0" w:color="auto"/>
            </w:tcBorders>
            <w:hideMark/>
          </w:tcPr>
          <w:p w14:paraId="4E6B9D24" w14:textId="77777777" w:rsidR="00341F3E" w:rsidRPr="00341F3E" w:rsidRDefault="00341F3E" w:rsidP="00341F3E">
            <w:pPr>
              <w:jc w:val="cente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ZADAĆE I SADRŽAJI</w:t>
            </w:r>
          </w:p>
        </w:tc>
        <w:tc>
          <w:tcPr>
            <w:tcW w:w="0" w:type="auto"/>
            <w:tcBorders>
              <w:top w:val="none" w:sz="0" w:space="0" w:color="auto"/>
              <w:left w:val="none" w:sz="0" w:space="0" w:color="auto"/>
              <w:right w:val="none" w:sz="0" w:space="0" w:color="auto"/>
            </w:tcBorders>
            <w:hideMark/>
          </w:tcPr>
          <w:p w14:paraId="11785B7A" w14:textId="77777777" w:rsidR="00341F3E" w:rsidRPr="00341F3E" w:rsidRDefault="00341F3E" w:rsidP="00341F3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AKTIVNOSTI</w:t>
            </w:r>
          </w:p>
        </w:tc>
        <w:tc>
          <w:tcPr>
            <w:tcW w:w="0" w:type="auto"/>
            <w:tcBorders>
              <w:top w:val="none" w:sz="0" w:space="0" w:color="auto"/>
              <w:left w:val="none" w:sz="0" w:space="0" w:color="auto"/>
              <w:right w:val="none" w:sz="0" w:space="0" w:color="auto"/>
            </w:tcBorders>
            <w:hideMark/>
          </w:tcPr>
          <w:p w14:paraId="515A124A" w14:textId="77777777" w:rsidR="00341F3E" w:rsidRPr="00341F3E" w:rsidRDefault="00341F3E" w:rsidP="00341F3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POVEZNICA S BITNIM ZADAĆAMA ODGOJNO-OBRAZOVNOG RADA</w:t>
            </w:r>
          </w:p>
        </w:tc>
        <w:tc>
          <w:tcPr>
            <w:tcW w:w="0" w:type="auto"/>
            <w:tcBorders>
              <w:top w:val="none" w:sz="0" w:space="0" w:color="auto"/>
              <w:left w:val="none" w:sz="0" w:space="0" w:color="auto"/>
              <w:right w:val="none" w:sz="0" w:space="0" w:color="auto"/>
            </w:tcBorders>
            <w:hideMark/>
          </w:tcPr>
          <w:p w14:paraId="077C78DA" w14:textId="77777777" w:rsidR="00341F3E" w:rsidRPr="00341F3E" w:rsidRDefault="00341F3E" w:rsidP="00341F3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VRIJEME</w:t>
            </w:r>
          </w:p>
        </w:tc>
      </w:tr>
      <w:tr w:rsidR="00341F3E" w:rsidRPr="00341F3E" w14:paraId="33C79074" w14:textId="77777777" w:rsidTr="00341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055225DD"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Praćenje i podrška razvoju i učenju djece</w:t>
            </w:r>
          </w:p>
        </w:tc>
        <w:tc>
          <w:tcPr>
            <w:tcW w:w="0" w:type="auto"/>
            <w:hideMark/>
          </w:tcPr>
          <w:p w14:paraId="3B835425"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Neposredna opservacija djece u različitim situacijama; praćenje potreba, interesa, mogućnosti, odnosa i sudjelovanja djece</w:t>
            </w:r>
          </w:p>
        </w:tc>
        <w:tc>
          <w:tcPr>
            <w:tcW w:w="0" w:type="auto"/>
            <w:hideMark/>
          </w:tcPr>
          <w:p w14:paraId="383FE682"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Individualizirani pristup i planiranje na temelju stvarnih potreba djece</w:t>
            </w:r>
          </w:p>
        </w:tc>
        <w:tc>
          <w:tcPr>
            <w:tcW w:w="0" w:type="auto"/>
            <w:hideMark/>
          </w:tcPr>
          <w:p w14:paraId="067AE59E"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kontinuirano</w:t>
            </w:r>
          </w:p>
        </w:tc>
      </w:tr>
      <w:tr w:rsidR="00341F3E" w:rsidRPr="00341F3E" w14:paraId="02E78A29" w14:textId="77777777" w:rsidTr="00341F3E">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09FD7282"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Praćenje prilagodbe djece</w:t>
            </w:r>
          </w:p>
        </w:tc>
        <w:tc>
          <w:tcPr>
            <w:tcW w:w="0" w:type="auto"/>
            <w:hideMark/>
          </w:tcPr>
          <w:p w14:paraId="5B1E99D3"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Praćenje novoupisane djece, razgovori s odgojiteljicama i roditeljima, prema potrebi neposredna opservacija i dogovor prilagodbi</w:t>
            </w:r>
          </w:p>
        </w:tc>
        <w:tc>
          <w:tcPr>
            <w:tcW w:w="0" w:type="auto"/>
            <w:hideMark/>
          </w:tcPr>
          <w:p w14:paraId="4000211F"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Osiguravanje sigurnosti, emocionalne dobrobiti i postupnog uključivanja djeteta</w:t>
            </w:r>
          </w:p>
        </w:tc>
        <w:tc>
          <w:tcPr>
            <w:tcW w:w="0" w:type="auto"/>
            <w:hideMark/>
          </w:tcPr>
          <w:p w14:paraId="60038A8F"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početak godine i prema potrebi</w:t>
            </w:r>
          </w:p>
        </w:tc>
      </w:tr>
      <w:tr w:rsidR="00341F3E" w:rsidRPr="00341F3E" w14:paraId="0DD01FB7" w14:textId="77777777" w:rsidTr="00341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07AC0431"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Podrška djeci s teškoćama u razvoju</w:t>
            </w:r>
          </w:p>
        </w:tc>
        <w:tc>
          <w:tcPr>
            <w:tcW w:w="0" w:type="auto"/>
            <w:hideMark/>
          </w:tcPr>
          <w:p w14:paraId="6D296F3E"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Praćenje djetetova funkcioniranja i sudjelovanja; suradnja s odgojiteljicama, asistenticom, zdravstvenom voditeljicom, roditeljima i vanjskim stručnjacima; individualizacija postupaka</w:t>
            </w:r>
          </w:p>
        </w:tc>
        <w:tc>
          <w:tcPr>
            <w:tcW w:w="0" w:type="auto"/>
            <w:hideMark/>
          </w:tcPr>
          <w:p w14:paraId="699D8B22"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Uključivanje, individualizacija i osiguravanje jednakih mogućnosti</w:t>
            </w:r>
          </w:p>
        </w:tc>
        <w:tc>
          <w:tcPr>
            <w:tcW w:w="0" w:type="auto"/>
            <w:hideMark/>
          </w:tcPr>
          <w:p w14:paraId="5BEF7E60"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kontinuirano</w:t>
            </w:r>
          </w:p>
        </w:tc>
      </w:tr>
      <w:tr w:rsidR="00341F3E" w:rsidRPr="00341F3E" w14:paraId="2AE60137" w14:textId="77777777" w:rsidTr="00341F3E">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045D661B"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Podrška odgojiteljicama</w:t>
            </w:r>
          </w:p>
        </w:tc>
        <w:tc>
          <w:tcPr>
            <w:tcW w:w="0" w:type="auto"/>
            <w:hideMark/>
          </w:tcPr>
          <w:p w14:paraId="0E22DD3F"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Individualne konzultacije; zajedničko promišljanje planiranja, provedbe i vrednovanja; analiza konkretnih situacija iz skupine</w:t>
            </w:r>
          </w:p>
        </w:tc>
        <w:tc>
          <w:tcPr>
            <w:tcW w:w="0" w:type="auto"/>
            <w:hideMark/>
          </w:tcPr>
          <w:p w14:paraId="6A8E7FA5"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Unapređivanje odgojno-obrazovne prakse i razvoj profesionalnih kompetencija odgojiteljica</w:t>
            </w:r>
          </w:p>
        </w:tc>
        <w:tc>
          <w:tcPr>
            <w:tcW w:w="0" w:type="auto"/>
            <w:hideMark/>
          </w:tcPr>
          <w:p w14:paraId="77C3BAE6"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kontinuirano</w:t>
            </w:r>
          </w:p>
        </w:tc>
      </w:tr>
      <w:tr w:rsidR="00341F3E" w:rsidRPr="00341F3E" w14:paraId="307081CB" w14:textId="77777777" w:rsidTr="00341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54C977F7"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Praćenje i unapređivanje poticajnog okruženja</w:t>
            </w:r>
          </w:p>
        </w:tc>
        <w:tc>
          <w:tcPr>
            <w:tcW w:w="0" w:type="auto"/>
            <w:hideMark/>
          </w:tcPr>
          <w:p w14:paraId="500C2887"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Promatranje korištenja prostora i materijala; prijedlozi za obogaćivanje i prilagodbu prostora i poticaja</w:t>
            </w:r>
          </w:p>
        </w:tc>
        <w:tc>
          <w:tcPr>
            <w:tcW w:w="0" w:type="auto"/>
            <w:hideMark/>
          </w:tcPr>
          <w:p w14:paraId="7D7BAF29"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Osiguravanje uvjeta za igru, istraživanje, samostalnost i aktivno sudjelovanje djece</w:t>
            </w:r>
          </w:p>
        </w:tc>
        <w:tc>
          <w:tcPr>
            <w:tcW w:w="0" w:type="auto"/>
            <w:hideMark/>
          </w:tcPr>
          <w:p w14:paraId="0CFBBC39"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kontinuirano</w:t>
            </w:r>
          </w:p>
        </w:tc>
      </w:tr>
      <w:tr w:rsidR="00341F3E" w:rsidRPr="00341F3E" w14:paraId="093B2100" w14:textId="77777777" w:rsidTr="00341F3E">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67300D3A"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Pedagoška dokumentacija</w:t>
            </w:r>
          </w:p>
        </w:tc>
        <w:tc>
          <w:tcPr>
            <w:tcW w:w="0" w:type="auto"/>
            <w:hideMark/>
          </w:tcPr>
          <w:p w14:paraId="39786B06"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Podrška u planiranju i vođenju dokumentacije; praćenje razvojnih mapa i drugih oblika dokumentiranja; analiza dokumentacije</w:t>
            </w:r>
          </w:p>
        </w:tc>
        <w:tc>
          <w:tcPr>
            <w:tcW w:w="0" w:type="auto"/>
            <w:hideMark/>
          </w:tcPr>
          <w:p w14:paraId="5BAE8FCF"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Dokumentiranje kao podloga za razumijevanje djece, planiranje, praćenje i vrednovanje</w:t>
            </w:r>
          </w:p>
        </w:tc>
        <w:tc>
          <w:tcPr>
            <w:tcW w:w="0" w:type="auto"/>
            <w:hideMark/>
          </w:tcPr>
          <w:p w14:paraId="52CFCEBE"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kontinuirano</w:t>
            </w:r>
          </w:p>
        </w:tc>
      </w:tr>
      <w:tr w:rsidR="00341F3E" w:rsidRPr="00341F3E" w14:paraId="0C67A494" w14:textId="77777777" w:rsidTr="00341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3C6DA589"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Praćenje i vrednovanje odgojno-obrazovnog rada</w:t>
            </w:r>
          </w:p>
        </w:tc>
        <w:tc>
          <w:tcPr>
            <w:tcW w:w="0" w:type="auto"/>
            <w:hideMark/>
          </w:tcPr>
          <w:p w14:paraId="55745CDF"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Razmjena zapažanja, refleksije, analiza ostvarenih aktivnosti i planiranje potrebnih prilagodbi</w:t>
            </w:r>
          </w:p>
        </w:tc>
        <w:tc>
          <w:tcPr>
            <w:tcW w:w="0" w:type="auto"/>
            <w:hideMark/>
          </w:tcPr>
          <w:p w14:paraId="6C1BCAA0"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Kontinuirano unapređivanje kvalitete rada</w:t>
            </w:r>
          </w:p>
        </w:tc>
        <w:tc>
          <w:tcPr>
            <w:tcW w:w="0" w:type="auto"/>
            <w:hideMark/>
          </w:tcPr>
          <w:p w14:paraId="01394062"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kontinuirano</w:t>
            </w:r>
          </w:p>
        </w:tc>
      </w:tr>
      <w:tr w:rsidR="00341F3E" w:rsidRPr="00341F3E" w14:paraId="68518E9C" w14:textId="77777777" w:rsidTr="00341F3E">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7F218559"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lastRenderedPageBreak/>
              <w:t xml:space="preserve">Program </w:t>
            </w:r>
            <w:proofErr w:type="spellStart"/>
            <w:r w:rsidRPr="00341F3E">
              <w:rPr>
                <w:rFonts w:ascii="Times New Roman" w:eastAsia="Times New Roman" w:hAnsi="Times New Roman" w:cs="Times New Roman"/>
                <w:kern w:val="0"/>
                <w:lang w:eastAsia="hr-HR"/>
                <w14:ligatures w14:val="none"/>
              </w:rPr>
              <w:t>predškole</w:t>
            </w:r>
            <w:proofErr w:type="spellEnd"/>
          </w:p>
        </w:tc>
        <w:tc>
          <w:tcPr>
            <w:tcW w:w="0" w:type="auto"/>
            <w:hideMark/>
          </w:tcPr>
          <w:p w14:paraId="4405ACE4"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 xml:space="preserve">Sudjelovanje u organizaciji, planiranju, praćenju i vrednovanju Programa </w:t>
            </w:r>
            <w:proofErr w:type="spellStart"/>
            <w:r w:rsidRPr="00341F3E">
              <w:rPr>
                <w:rFonts w:ascii="Times New Roman" w:eastAsia="Times New Roman" w:hAnsi="Times New Roman" w:cs="Times New Roman"/>
                <w:kern w:val="0"/>
                <w:lang w:eastAsia="hr-HR"/>
                <w14:ligatures w14:val="none"/>
              </w:rPr>
              <w:t>predškole</w:t>
            </w:r>
            <w:proofErr w:type="spellEnd"/>
            <w:r w:rsidRPr="00341F3E">
              <w:rPr>
                <w:rFonts w:ascii="Times New Roman" w:eastAsia="Times New Roman" w:hAnsi="Times New Roman" w:cs="Times New Roman"/>
                <w:kern w:val="0"/>
                <w:lang w:eastAsia="hr-HR"/>
                <w14:ligatures w14:val="none"/>
              </w:rPr>
              <w:t>; praćenje potreba djece u godini prije polaska u školu</w:t>
            </w:r>
          </w:p>
        </w:tc>
        <w:tc>
          <w:tcPr>
            <w:tcW w:w="0" w:type="auto"/>
            <w:hideMark/>
          </w:tcPr>
          <w:p w14:paraId="28C68B4F"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Podrška cjelovitom razvoju i prijelazu djeteta u osnovnu školu</w:t>
            </w:r>
          </w:p>
        </w:tc>
        <w:tc>
          <w:tcPr>
            <w:tcW w:w="0" w:type="auto"/>
            <w:hideMark/>
          </w:tcPr>
          <w:p w14:paraId="63DB1F6D"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tijekom provedbe</w:t>
            </w:r>
          </w:p>
        </w:tc>
      </w:tr>
      <w:tr w:rsidR="00341F3E" w:rsidRPr="00341F3E" w14:paraId="4F1F6B97" w14:textId="77777777" w:rsidTr="00341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1BD8D3BC"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Rad na projektima</w:t>
            </w:r>
          </w:p>
        </w:tc>
        <w:tc>
          <w:tcPr>
            <w:tcW w:w="0" w:type="auto"/>
            <w:hideMark/>
          </w:tcPr>
          <w:p w14:paraId="683F9DB3"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 xml:space="preserve">Sudjelovanje u planiranju i praćenju </w:t>
            </w:r>
            <w:proofErr w:type="spellStart"/>
            <w:r w:rsidRPr="00341F3E">
              <w:rPr>
                <w:rFonts w:ascii="Times New Roman" w:eastAsia="Times New Roman" w:hAnsi="Times New Roman" w:cs="Times New Roman"/>
                <w:kern w:val="0"/>
                <w:lang w:eastAsia="hr-HR"/>
                <w14:ligatures w14:val="none"/>
              </w:rPr>
              <w:t>Čvrtića</w:t>
            </w:r>
            <w:proofErr w:type="spellEnd"/>
            <w:r w:rsidRPr="00341F3E">
              <w:rPr>
                <w:rFonts w:ascii="Times New Roman" w:eastAsia="Times New Roman" w:hAnsi="Times New Roman" w:cs="Times New Roman"/>
                <w:kern w:val="0"/>
                <w:lang w:eastAsia="hr-HR"/>
                <w14:ligatures w14:val="none"/>
              </w:rPr>
              <w:t>, Škola za Afriku, aktivnosti vezanih uz senzornu sobu te novih projekata koji proizlaze iz interesa djece</w:t>
            </w:r>
          </w:p>
        </w:tc>
        <w:tc>
          <w:tcPr>
            <w:tcW w:w="0" w:type="auto"/>
            <w:hideMark/>
          </w:tcPr>
          <w:p w14:paraId="6B91C407"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Razvoj dječje inicijative, istraživanja, suradnje, komunikacije i iskustvenog učenja</w:t>
            </w:r>
          </w:p>
        </w:tc>
        <w:tc>
          <w:tcPr>
            <w:tcW w:w="0" w:type="auto"/>
            <w:hideMark/>
          </w:tcPr>
          <w:p w14:paraId="521A1EE0"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tijekom godine</w:t>
            </w:r>
          </w:p>
        </w:tc>
      </w:tr>
      <w:tr w:rsidR="00341F3E" w:rsidRPr="00341F3E" w14:paraId="53FC87FD" w14:textId="77777777" w:rsidTr="00341F3E">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036F4F22"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Suradnja s roditeljima</w:t>
            </w:r>
          </w:p>
        </w:tc>
        <w:tc>
          <w:tcPr>
            <w:tcW w:w="0" w:type="auto"/>
            <w:hideMark/>
          </w:tcPr>
          <w:p w14:paraId="603B8592"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Individualni razgovori, savjetodavni rad, roditeljski sastanci, informiranje i uključivanje roditelja u život Vrtića</w:t>
            </w:r>
          </w:p>
        </w:tc>
        <w:tc>
          <w:tcPr>
            <w:tcW w:w="0" w:type="auto"/>
            <w:hideMark/>
          </w:tcPr>
          <w:p w14:paraId="6680110C"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Partnerstvo s roditeljima i zajednička podrška dobrobiti djeteta</w:t>
            </w:r>
          </w:p>
        </w:tc>
        <w:tc>
          <w:tcPr>
            <w:tcW w:w="0" w:type="auto"/>
            <w:hideMark/>
          </w:tcPr>
          <w:p w14:paraId="5A1ADF7C"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kontinuirano</w:t>
            </w:r>
          </w:p>
        </w:tc>
      </w:tr>
      <w:tr w:rsidR="00341F3E" w:rsidRPr="00341F3E" w14:paraId="7AD5318E" w14:textId="77777777" w:rsidTr="00341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19F9DCFD"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Stručno usavršavanje</w:t>
            </w:r>
          </w:p>
        </w:tc>
        <w:tc>
          <w:tcPr>
            <w:tcW w:w="0" w:type="auto"/>
            <w:hideMark/>
          </w:tcPr>
          <w:p w14:paraId="219F94DA"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Praćenje stručne literature; sudjelovanje na edukacijama; prijenos i primjena novih spoznaja u radu</w:t>
            </w:r>
          </w:p>
        </w:tc>
        <w:tc>
          <w:tcPr>
            <w:tcW w:w="0" w:type="auto"/>
            <w:hideMark/>
          </w:tcPr>
          <w:p w14:paraId="021E38DB"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Razvoj profesionalnih kompetencija i unapređivanje prakse</w:t>
            </w:r>
          </w:p>
        </w:tc>
        <w:tc>
          <w:tcPr>
            <w:tcW w:w="0" w:type="auto"/>
            <w:hideMark/>
          </w:tcPr>
          <w:p w14:paraId="5C77CBE0"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kontinuirano</w:t>
            </w:r>
          </w:p>
        </w:tc>
      </w:tr>
      <w:tr w:rsidR="00341F3E" w:rsidRPr="00341F3E" w14:paraId="757060FA" w14:textId="77777777" w:rsidTr="00341F3E">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5FDB1BFB"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Suradnja sa zdravstvenom voditeljicom</w:t>
            </w:r>
          </w:p>
        </w:tc>
        <w:tc>
          <w:tcPr>
            <w:tcW w:w="0" w:type="auto"/>
            <w:hideMark/>
          </w:tcPr>
          <w:p w14:paraId="73CD4EB6"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Razmjena informacija i zajedničko promišljanje potreba djece, osobito u području zdravlja, razvoja i posebnih potreba</w:t>
            </w:r>
          </w:p>
        </w:tc>
        <w:tc>
          <w:tcPr>
            <w:tcW w:w="0" w:type="auto"/>
            <w:hideMark/>
          </w:tcPr>
          <w:p w14:paraId="265196DA"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Cjelovit pristup djetetu i povezivanje odgojno-obrazovnog i zdravstvenog aspekta</w:t>
            </w:r>
          </w:p>
        </w:tc>
        <w:tc>
          <w:tcPr>
            <w:tcW w:w="0" w:type="auto"/>
            <w:hideMark/>
          </w:tcPr>
          <w:p w14:paraId="2314F10E"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kontinuirano</w:t>
            </w:r>
          </w:p>
        </w:tc>
      </w:tr>
      <w:tr w:rsidR="00341F3E" w:rsidRPr="00341F3E" w14:paraId="79233925" w14:textId="77777777" w:rsidTr="00341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73454E2E"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Suradnja s ravnateljicom</w:t>
            </w:r>
          </w:p>
        </w:tc>
        <w:tc>
          <w:tcPr>
            <w:tcW w:w="0" w:type="auto"/>
            <w:hideMark/>
          </w:tcPr>
          <w:p w14:paraId="44D52230"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Zajedničko planiranje, praćenje i vrednovanje rada te dogovaranje postupaka za unapređivanje kvalitete</w:t>
            </w:r>
          </w:p>
        </w:tc>
        <w:tc>
          <w:tcPr>
            <w:tcW w:w="0" w:type="auto"/>
            <w:hideMark/>
          </w:tcPr>
          <w:p w14:paraId="3F8D5F6F"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Usklađeno djelovanje stručnih i rukovodećih struktura Vrtića</w:t>
            </w:r>
          </w:p>
        </w:tc>
        <w:tc>
          <w:tcPr>
            <w:tcW w:w="0" w:type="auto"/>
            <w:hideMark/>
          </w:tcPr>
          <w:p w14:paraId="2D92F08E"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kontinuirano</w:t>
            </w:r>
          </w:p>
        </w:tc>
      </w:tr>
      <w:tr w:rsidR="00341F3E" w:rsidRPr="00341F3E" w14:paraId="5D1C55A2" w14:textId="77777777" w:rsidTr="00341F3E">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hideMark/>
          </w:tcPr>
          <w:p w14:paraId="57543E2C"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Suradnja s vanjskim stručnjacima i ustanovama</w:t>
            </w:r>
          </w:p>
        </w:tc>
        <w:tc>
          <w:tcPr>
            <w:tcW w:w="0" w:type="auto"/>
            <w:hideMark/>
          </w:tcPr>
          <w:p w14:paraId="55E1F008"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Prema potrebi suradnja s ustanovama i stručnjacima važnima za razvoj i dobrobit djece te unapređivanje rada Vrtića</w:t>
            </w:r>
          </w:p>
        </w:tc>
        <w:tc>
          <w:tcPr>
            <w:tcW w:w="0" w:type="auto"/>
            <w:hideMark/>
          </w:tcPr>
          <w:p w14:paraId="57C238C6"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Povezivanje Vrtića s lokalnom zajednicom i stručnim sustavima podrške</w:t>
            </w:r>
          </w:p>
        </w:tc>
        <w:tc>
          <w:tcPr>
            <w:tcW w:w="0" w:type="auto"/>
            <w:hideMark/>
          </w:tcPr>
          <w:p w14:paraId="5108E3EA"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prema potrebi</w:t>
            </w:r>
          </w:p>
        </w:tc>
      </w:tr>
    </w:tbl>
    <w:p w14:paraId="10812620" w14:textId="1FA08D7D" w:rsidR="00341F3E" w:rsidRDefault="00A30607" w:rsidP="00A84CDD">
      <w:pPr>
        <w:pStyle w:val="Tijeloteksta"/>
        <w:spacing w:line="360" w:lineRule="auto"/>
        <w:ind w:left="0" w:right="288"/>
        <w:jc w:val="both"/>
        <w:rPr>
          <w:sz w:val="24"/>
          <w:szCs w:val="24"/>
        </w:rPr>
      </w:pPr>
      <w:r>
        <w:rPr>
          <w:sz w:val="24"/>
          <w:szCs w:val="24"/>
        </w:rPr>
        <w:t xml:space="preserve">Tablica </w:t>
      </w:r>
      <w:r w:rsidR="00F77DE1">
        <w:rPr>
          <w:sz w:val="24"/>
          <w:szCs w:val="24"/>
        </w:rPr>
        <w:t>17</w:t>
      </w:r>
      <w:r>
        <w:rPr>
          <w:sz w:val="24"/>
          <w:szCs w:val="24"/>
        </w:rPr>
        <w:t>. Plan rada stručne suradnice pedagoginje</w:t>
      </w:r>
    </w:p>
    <w:p w14:paraId="40FDC876" w14:textId="77777777" w:rsidR="00A30607" w:rsidRDefault="00A30607" w:rsidP="00A30607">
      <w:pPr>
        <w:pStyle w:val="StandardWeb"/>
        <w:spacing w:line="360" w:lineRule="auto"/>
        <w:jc w:val="both"/>
      </w:pPr>
      <w:r>
        <w:t>Plan rada stručne suradnice pedagoginje ostvarivat će se kontinuirano tijekom pedagoške godine, u neposrednoj suradnji s odgojiteljicama, ravnateljicom i zdravstvenom voditeljicom te, prema potrebi, s roditeljima, asistenticom i vanjskim stručnjacima. Posebna će se pozornost posvećivati praćenju dobrobiti, razvoja i učenja djece, prepoznavanju njihovih potreba i mogućnosti, pružanju stručne podrške odgojiteljicama te zajedničkom promišljanju i unapređivanju odgojno-obrazovne prakse.</w:t>
      </w:r>
    </w:p>
    <w:p w14:paraId="63004024" w14:textId="77777777" w:rsidR="00A30607" w:rsidRDefault="00A30607" w:rsidP="00A30607">
      <w:pPr>
        <w:pStyle w:val="StandardWeb"/>
        <w:spacing w:line="360" w:lineRule="auto"/>
        <w:jc w:val="both"/>
      </w:pPr>
      <w:r>
        <w:lastRenderedPageBreak/>
        <w:t>Na temelju neposrednog praćenja, pedagoške dokumentacije, razgovora i drugih dostupnih izvora, pedagoginja će sudjelovati u planiranju, praćenju i vrednovanju odgojno-obrazovnog rada te predlagati i, u okviru svojih poslova, provoditi odgovarajuće oblike stručne podrške. Posebna će se pozornost usmjeravati na individualizaciju rada, uključivanje djece s teškoćama u razvoju, prilagodbu novoupisane djece, suradnju s roditeljima, stručno usavršavanje djelatnika i razvoj suradničke kulture unutar Vrtića.</w:t>
      </w:r>
    </w:p>
    <w:p w14:paraId="1BA986CA" w14:textId="77777777" w:rsidR="00A30607" w:rsidRDefault="00A30607" w:rsidP="00A30607">
      <w:pPr>
        <w:pStyle w:val="StandardWeb"/>
        <w:spacing w:line="360" w:lineRule="auto"/>
        <w:jc w:val="both"/>
      </w:pPr>
      <w:r>
        <w:t>Plan će se tijekom godine nadopunjavati i prilagođavati u skladu s uočenim potrebama djece i odgojno-obrazovne skupine, rezultatima praćenja i vrednovanja te aktualnim potrebama Vrtića.</w:t>
      </w:r>
    </w:p>
    <w:p w14:paraId="24DECA84" w14:textId="77777777" w:rsidR="00A30607" w:rsidRDefault="00A30607" w:rsidP="00A84CDD">
      <w:pPr>
        <w:pStyle w:val="Tijeloteksta"/>
        <w:spacing w:line="360" w:lineRule="auto"/>
        <w:ind w:left="0" w:right="288"/>
        <w:jc w:val="both"/>
        <w:rPr>
          <w:sz w:val="24"/>
          <w:szCs w:val="24"/>
        </w:rPr>
      </w:pPr>
    </w:p>
    <w:p w14:paraId="070F4BF0" w14:textId="77777777" w:rsidR="00341F3E" w:rsidRDefault="00341F3E" w:rsidP="00A84CDD">
      <w:pPr>
        <w:pStyle w:val="Tijeloteksta"/>
        <w:spacing w:line="360" w:lineRule="auto"/>
        <w:ind w:left="0" w:right="288"/>
        <w:jc w:val="both"/>
        <w:rPr>
          <w:sz w:val="24"/>
          <w:szCs w:val="24"/>
        </w:rPr>
      </w:pPr>
    </w:p>
    <w:p w14:paraId="00512659" w14:textId="77777777" w:rsidR="00341F3E" w:rsidRDefault="00341F3E" w:rsidP="00A84CDD">
      <w:pPr>
        <w:pStyle w:val="Tijeloteksta"/>
        <w:spacing w:line="360" w:lineRule="auto"/>
        <w:ind w:left="0" w:right="288"/>
        <w:jc w:val="both"/>
        <w:rPr>
          <w:sz w:val="24"/>
          <w:szCs w:val="24"/>
        </w:rPr>
      </w:pPr>
    </w:p>
    <w:p w14:paraId="517D0BBD" w14:textId="77777777" w:rsidR="00341F3E" w:rsidRDefault="00341F3E" w:rsidP="00A84CDD">
      <w:pPr>
        <w:pStyle w:val="Tijeloteksta"/>
        <w:spacing w:line="360" w:lineRule="auto"/>
        <w:ind w:left="0" w:right="288"/>
        <w:jc w:val="both"/>
        <w:rPr>
          <w:sz w:val="24"/>
          <w:szCs w:val="24"/>
        </w:rPr>
      </w:pPr>
    </w:p>
    <w:p w14:paraId="16096943" w14:textId="77777777" w:rsidR="00341F3E" w:rsidRDefault="00341F3E" w:rsidP="00A84CDD">
      <w:pPr>
        <w:pStyle w:val="Tijeloteksta"/>
        <w:spacing w:line="360" w:lineRule="auto"/>
        <w:ind w:left="0" w:right="288"/>
        <w:jc w:val="both"/>
        <w:rPr>
          <w:sz w:val="24"/>
          <w:szCs w:val="24"/>
        </w:rPr>
      </w:pPr>
    </w:p>
    <w:p w14:paraId="6B81A548" w14:textId="77777777" w:rsidR="00341F3E" w:rsidRDefault="00341F3E" w:rsidP="00A84CDD">
      <w:pPr>
        <w:pStyle w:val="Tijeloteksta"/>
        <w:spacing w:line="360" w:lineRule="auto"/>
        <w:ind w:left="0" w:right="288"/>
        <w:jc w:val="both"/>
        <w:rPr>
          <w:sz w:val="24"/>
          <w:szCs w:val="24"/>
        </w:rPr>
      </w:pPr>
    </w:p>
    <w:p w14:paraId="3425EECE" w14:textId="77777777" w:rsidR="00341F3E" w:rsidRDefault="00341F3E" w:rsidP="00A84CDD">
      <w:pPr>
        <w:pStyle w:val="Tijeloteksta"/>
        <w:spacing w:line="360" w:lineRule="auto"/>
        <w:ind w:left="0" w:right="288"/>
        <w:jc w:val="both"/>
        <w:rPr>
          <w:sz w:val="24"/>
          <w:szCs w:val="24"/>
        </w:rPr>
      </w:pPr>
    </w:p>
    <w:p w14:paraId="7CA28B55" w14:textId="77777777" w:rsidR="00341F3E" w:rsidRDefault="00341F3E" w:rsidP="00A84CDD">
      <w:pPr>
        <w:pStyle w:val="Tijeloteksta"/>
        <w:spacing w:line="360" w:lineRule="auto"/>
        <w:ind w:left="0" w:right="288"/>
        <w:jc w:val="both"/>
        <w:rPr>
          <w:sz w:val="24"/>
          <w:szCs w:val="24"/>
        </w:rPr>
      </w:pPr>
    </w:p>
    <w:p w14:paraId="2BF6E323" w14:textId="47CDEB18" w:rsidR="007B4B9C" w:rsidRDefault="007B4B9C" w:rsidP="00A84CDD">
      <w:pPr>
        <w:pStyle w:val="Tijeloteksta"/>
        <w:spacing w:line="360" w:lineRule="auto"/>
        <w:ind w:left="0" w:right="288"/>
        <w:jc w:val="both"/>
        <w:rPr>
          <w:sz w:val="24"/>
          <w:szCs w:val="24"/>
        </w:rPr>
      </w:pPr>
    </w:p>
    <w:p w14:paraId="1D53CB33" w14:textId="77777777" w:rsidR="007B4B9C" w:rsidRDefault="007B4B9C" w:rsidP="00A84CDD">
      <w:pPr>
        <w:pStyle w:val="Tijeloteksta"/>
        <w:spacing w:line="360" w:lineRule="auto"/>
        <w:ind w:left="0" w:right="288"/>
        <w:jc w:val="both"/>
        <w:rPr>
          <w:sz w:val="24"/>
          <w:szCs w:val="24"/>
        </w:rPr>
      </w:pPr>
    </w:p>
    <w:p w14:paraId="53CD7D9F" w14:textId="77777777" w:rsidR="007B4B9C" w:rsidRDefault="007B4B9C" w:rsidP="00A84CDD">
      <w:pPr>
        <w:pStyle w:val="Tijeloteksta"/>
        <w:spacing w:line="360" w:lineRule="auto"/>
        <w:ind w:left="0" w:right="288"/>
        <w:jc w:val="both"/>
        <w:rPr>
          <w:sz w:val="24"/>
          <w:szCs w:val="24"/>
        </w:rPr>
      </w:pPr>
    </w:p>
    <w:p w14:paraId="3159DA5D" w14:textId="77777777" w:rsidR="007B4B9C" w:rsidRDefault="007B4B9C" w:rsidP="00A84CDD">
      <w:pPr>
        <w:pStyle w:val="Tijeloteksta"/>
        <w:spacing w:line="360" w:lineRule="auto"/>
        <w:ind w:left="0" w:right="288"/>
        <w:jc w:val="both"/>
        <w:rPr>
          <w:sz w:val="24"/>
          <w:szCs w:val="24"/>
        </w:rPr>
      </w:pPr>
    </w:p>
    <w:p w14:paraId="2798ED4B" w14:textId="77777777" w:rsidR="007B4B9C" w:rsidRDefault="007B4B9C" w:rsidP="00A84CDD">
      <w:pPr>
        <w:pStyle w:val="Tijeloteksta"/>
        <w:spacing w:line="360" w:lineRule="auto"/>
        <w:ind w:left="0" w:right="288"/>
        <w:jc w:val="both"/>
        <w:rPr>
          <w:sz w:val="24"/>
          <w:szCs w:val="24"/>
        </w:rPr>
      </w:pPr>
    </w:p>
    <w:p w14:paraId="538858BB" w14:textId="77777777" w:rsidR="007B4B9C" w:rsidRDefault="007B4B9C" w:rsidP="00A84CDD">
      <w:pPr>
        <w:pStyle w:val="Tijeloteksta"/>
        <w:spacing w:line="360" w:lineRule="auto"/>
        <w:ind w:left="0" w:right="288"/>
        <w:jc w:val="both"/>
        <w:rPr>
          <w:sz w:val="24"/>
          <w:szCs w:val="24"/>
        </w:rPr>
      </w:pPr>
    </w:p>
    <w:p w14:paraId="6FC10882" w14:textId="77777777" w:rsidR="007B4B9C" w:rsidRDefault="007B4B9C" w:rsidP="00A84CDD">
      <w:pPr>
        <w:pStyle w:val="Tijeloteksta"/>
        <w:spacing w:line="360" w:lineRule="auto"/>
        <w:ind w:left="0" w:right="288"/>
        <w:jc w:val="both"/>
        <w:rPr>
          <w:sz w:val="24"/>
          <w:szCs w:val="24"/>
        </w:rPr>
      </w:pPr>
    </w:p>
    <w:p w14:paraId="7D0B99AC" w14:textId="77777777" w:rsidR="007B4B9C" w:rsidRDefault="007B4B9C" w:rsidP="00A84CDD">
      <w:pPr>
        <w:pStyle w:val="Tijeloteksta"/>
        <w:spacing w:line="360" w:lineRule="auto"/>
        <w:ind w:left="0" w:right="288"/>
        <w:jc w:val="both"/>
        <w:rPr>
          <w:sz w:val="24"/>
          <w:szCs w:val="24"/>
        </w:rPr>
      </w:pPr>
    </w:p>
    <w:p w14:paraId="2057CDC0" w14:textId="77777777" w:rsidR="007B4B9C" w:rsidRDefault="007B4B9C" w:rsidP="00A84CDD">
      <w:pPr>
        <w:pStyle w:val="Tijeloteksta"/>
        <w:spacing w:line="360" w:lineRule="auto"/>
        <w:ind w:left="0" w:right="288"/>
        <w:jc w:val="both"/>
        <w:rPr>
          <w:sz w:val="24"/>
          <w:szCs w:val="24"/>
        </w:rPr>
      </w:pPr>
    </w:p>
    <w:p w14:paraId="4E9E67A0" w14:textId="77777777" w:rsidR="007B4B9C" w:rsidRDefault="007B4B9C" w:rsidP="00A84CDD">
      <w:pPr>
        <w:pStyle w:val="Tijeloteksta"/>
        <w:spacing w:line="360" w:lineRule="auto"/>
        <w:ind w:left="0" w:right="288"/>
        <w:jc w:val="both"/>
        <w:rPr>
          <w:sz w:val="24"/>
          <w:szCs w:val="24"/>
        </w:rPr>
      </w:pPr>
    </w:p>
    <w:p w14:paraId="753730ED" w14:textId="77777777" w:rsidR="007B4B9C" w:rsidRDefault="007B4B9C" w:rsidP="00A84CDD">
      <w:pPr>
        <w:pStyle w:val="Tijeloteksta"/>
        <w:spacing w:line="360" w:lineRule="auto"/>
        <w:ind w:left="0" w:right="288"/>
        <w:jc w:val="both"/>
        <w:rPr>
          <w:sz w:val="24"/>
          <w:szCs w:val="24"/>
        </w:rPr>
      </w:pPr>
    </w:p>
    <w:p w14:paraId="41FBCF00" w14:textId="77777777" w:rsidR="007B4B9C" w:rsidRDefault="007B4B9C" w:rsidP="00A84CDD">
      <w:pPr>
        <w:pStyle w:val="Tijeloteksta"/>
        <w:spacing w:line="360" w:lineRule="auto"/>
        <w:ind w:left="0" w:right="288"/>
        <w:jc w:val="both"/>
        <w:rPr>
          <w:sz w:val="24"/>
          <w:szCs w:val="24"/>
        </w:rPr>
      </w:pPr>
    </w:p>
    <w:p w14:paraId="7C0FA2DF" w14:textId="77777777" w:rsidR="007B4B9C" w:rsidRDefault="007B4B9C" w:rsidP="00A84CDD">
      <w:pPr>
        <w:pStyle w:val="Tijeloteksta"/>
        <w:spacing w:line="360" w:lineRule="auto"/>
        <w:ind w:left="0" w:right="288"/>
        <w:jc w:val="both"/>
        <w:rPr>
          <w:sz w:val="24"/>
          <w:szCs w:val="24"/>
        </w:rPr>
      </w:pPr>
    </w:p>
    <w:p w14:paraId="309FD620" w14:textId="77777777" w:rsidR="007B4B9C" w:rsidRDefault="007B4B9C" w:rsidP="00A84CDD">
      <w:pPr>
        <w:pStyle w:val="Tijeloteksta"/>
        <w:spacing w:line="360" w:lineRule="auto"/>
        <w:ind w:left="0" w:right="288"/>
        <w:jc w:val="both"/>
        <w:rPr>
          <w:sz w:val="24"/>
          <w:szCs w:val="24"/>
        </w:rPr>
      </w:pPr>
    </w:p>
    <w:p w14:paraId="58C98B60" w14:textId="1C83F6BF" w:rsidR="00341F3E" w:rsidRDefault="00341F3E" w:rsidP="00341F3E">
      <w:pPr>
        <w:pStyle w:val="Naslov2"/>
      </w:pPr>
      <w:bookmarkStart w:id="71" w:name="_Toc241578447"/>
      <w:r>
        <w:lastRenderedPageBreak/>
        <w:t>10.3. Plan i program rada zdravstvene voditeljice</w:t>
      </w:r>
      <w:bookmarkEnd w:id="71"/>
    </w:p>
    <w:p w14:paraId="7259D1F4" w14:textId="77777777" w:rsidR="00341F3E" w:rsidRDefault="00341F3E" w:rsidP="00341F3E">
      <w:pPr>
        <w:pStyle w:val="Naslov2"/>
        <w:ind w:left="0" w:firstLine="0"/>
      </w:pPr>
    </w:p>
    <w:tbl>
      <w:tblPr>
        <w:tblStyle w:val="Tamnatablicareetke5-isticanje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2"/>
        <w:gridCol w:w="3059"/>
        <w:gridCol w:w="2547"/>
        <w:gridCol w:w="1462"/>
      </w:tblGrid>
      <w:tr w:rsidR="00341F3E" w:rsidRPr="00341F3E" w14:paraId="67A286C8" w14:textId="77777777" w:rsidTr="00341F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right w:val="none" w:sz="0" w:space="0" w:color="auto"/>
            </w:tcBorders>
            <w:hideMark/>
          </w:tcPr>
          <w:p w14:paraId="4536559F" w14:textId="77777777" w:rsidR="00341F3E" w:rsidRPr="00341F3E" w:rsidRDefault="00341F3E" w:rsidP="00341F3E">
            <w:pPr>
              <w:jc w:val="cente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ZADAĆE I SADRŽAJI</w:t>
            </w:r>
          </w:p>
        </w:tc>
        <w:tc>
          <w:tcPr>
            <w:tcW w:w="0" w:type="auto"/>
            <w:tcBorders>
              <w:top w:val="none" w:sz="0" w:space="0" w:color="auto"/>
              <w:left w:val="none" w:sz="0" w:space="0" w:color="auto"/>
              <w:right w:val="none" w:sz="0" w:space="0" w:color="auto"/>
            </w:tcBorders>
            <w:hideMark/>
          </w:tcPr>
          <w:p w14:paraId="507F7DAB" w14:textId="77777777" w:rsidR="00341F3E" w:rsidRPr="00341F3E" w:rsidRDefault="00341F3E" w:rsidP="00341F3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AKTIVNOSTI</w:t>
            </w:r>
          </w:p>
        </w:tc>
        <w:tc>
          <w:tcPr>
            <w:tcW w:w="0" w:type="auto"/>
            <w:tcBorders>
              <w:top w:val="none" w:sz="0" w:space="0" w:color="auto"/>
              <w:left w:val="none" w:sz="0" w:space="0" w:color="auto"/>
              <w:right w:val="none" w:sz="0" w:space="0" w:color="auto"/>
            </w:tcBorders>
            <w:hideMark/>
          </w:tcPr>
          <w:p w14:paraId="4604D8D8" w14:textId="77777777" w:rsidR="00341F3E" w:rsidRPr="00341F3E" w:rsidRDefault="00341F3E" w:rsidP="00341F3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POVEZNICA S BITNIM ZADAĆAMA ODGOJNO-OBRAZOVNOG RADA</w:t>
            </w:r>
          </w:p>
        </w:tc>
        <w:tc>
          <w:tcPr>
            <w:tcW w:w="0" w:type="auto"/>
            <w:tcBorders>
              <w:top w:val="none" w:sz="0" w:space="0" w:color="auto"/>
              <w:left w:val="none" w:sz="0" w:space="0" w:color="auto"/>
              <w:right w:val="none" w:sz="0" w:space="0" w:color="auto"/>
            </w:tcBorders>
            <w:hideMark/>
          </w:tcPr>
          <w:p w14:paraId="42FFBA80" w14:textId="77777777" w:rsidR="00341F3E" w:rsidRPr="00341F3E" w:rsidRDefault="00341F3E" w:rsidP="00341F3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VRIJEME</w:t>
            </w:r>
          </w:p>
        </w:tc>
      </w:tr>
      <w:tr w:rsidR="00341F3E" w:rsidRPr="00341F3E" w14:paraId="661C84F7" w14:textId="77777777" w:rsidTr="00341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61198F08"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Praćenje zdravstvenog statusa djece</w:t>
            </w:r>
          </w:p>
        </w:tc>
        <w:tc>
          <w:tcPr>
            <w:tcW w:w="0" w:type="auto"/>
            <w:hideMark/>
          </w:tcPr>
          <w:p w14:paraId="2C9100B9"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Praćenje zdravstvenog stanja i zdravstvenih potreba djece; prikupljanje i praćenje relevantnih zdravstvenih podataka</w:t>
            </w:r>
          </w:p>
        </w:tc>
        <w:tc>
          <w:tcPr>
            <w:tcW w:w="0" w:type="auto"/>
            <w:hideMark/>
          </w:tcPr>
          <w:p w14:paraId="51D57260"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Pravodobno prepoznavanje potreba djece i osiguravanje odgovarajuće zdravstvene skrbi</w:t>
            </w:r>
          </w:p>
        </w:tc>
        <w:tc>
          <w:tcPr>
            <w:tcW w:w="0" w:type="auto"/>
            <w:hideMark/>
          </w:tcPr>
          <w:p w14:paraId="0491BD6C"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kontinuirano</w:t>
            </w:r>
          </w:p>
        </w:tc>
      </w:tr>
      <w:tr w:rsidR="00341F3E" w:rsidRPr="00341F3E" w14:paraId="0269D8D0" w14:textId="77777777" w:rsidTr="00341F3E">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6F25E26D"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Djeca sa zdravstvenim teškoćama i posebnim zdravstvenim potrebama</w:t>
            </w:r>
          </w:p>
        </w:tc>
        <w:tc>
          <w:tcPr>
            <w:tcW w:w="0" w:type="auto"/>
            <w:hideMark/>
          </w:tcPr>
          <w:p w14:paraId="1B6C629D"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Suradnja s roditeljima, odgojiteljicama i stručnim suradnicima; praćenje potreba i dogovor primjerenih postupaka</w:t>
            </w:r>
          </w:p>
        </w:tc>
        <w:tc>
          <w:tcPr>
            <w:tcW w:w="0" w:type="auto"/>
            <w:hideMark/>
          </w:tcPr>
          <w:p w14:paraId="280FF3FC"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Individualizirani pristup i osiguravanje sigurnog sudjelovanja djeteta u životu skupine</w:t>
            </w:r>
          </w:p>
        </w:tc>
        <w:tc>
          <w:tcPr>
            <w:tcW w:w="0" w:type="auto"/>
            <w:hideMark/>
          </w:tcPr>
          <w:p w14:paraId="070FC0F3"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prema potrebi</w:t>
            </w:r>
          </w:p>
        </w:tc>
      </w:tr>
      <w:tr w:rsidR="00341F3E" w:rsidRPr="00341F3E" w14:paraId="2679B94A" w14:textId="77777777" w:rsidTr="00341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31AF4F52"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Praćenje pobola i ozljeda</w:t>
            </w:r>
          </w:p>
        </w:tc>
        <w:tc>
          <w:tcPr>
            <w:tcW w:w="0" w:type="auto"/>
            <w:hideMark/>
          </w:tcPr>
          <w:p w14:paraId="2D82D9A1"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Evidentiranje pobola i ozljeda, analiza pojavnosti i poduzimanje preventivnih mjera</w:t>
            </w:r>
          </w:p>
        </w:tc>
        <w:tc>
          <w:tcPr>
            <w:tcW w:w="0" w:type="auto"/>
            <w:hideMark/>
          </w:tcPr>
          <w:p w14:paraId="0FE3C1FE"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Zaštita zdravlja i sigurnosti djece</w:t>
            </w:r>
          </w:p>
        </w:tc>
        <w:tc>
          <w:tcPr>
            <w:tcW w:w="0" w:type="auto"/>
            <w:hideMark/>
          </w:tcPr>
          <w:p w14:paraId="2F95F235"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kontinuirano</w:t>
            </w:r>
          </w:p>
        </w:tc>
      </w:tr>
      <w:tr w:rsidR="00341F3E" w:rsidRPr="00341F3E" w14:paraId="61B4DEFB" w14:textId="77777777" w:rsidTr="00341F3E">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26C62426"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Praćenje tjelesnog razvoja</w:t>
            </w:r>
          </w:p>
        </w:tc>
        <w:tc>
          <w:tcPr>
            <w:tcW w:w="0" w:type="auto"/>
            <w:hideMark/>
          </w:tcPr>
          <w:p w14:paraId="1A659E99"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Provođenje antropometrijskih mjerenja i praćenje tjelesnog razvoja</w:t>
            </w:r>
          </w:p>
        </w:tc>
        <w:tc>
          <w:tcPr>
            <w:tcW w:w="0" w:type="auto"/>
            <w:hideMark/>
          </w:tcPr>
          <w:p w14:paraId="4782106C"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Praćenje cjelovitog razvoja i pravodobno uočavanje potreba</w:t>
            </w:r>
          </w:p>
        </w:tc>
        <w:tc>
          <w:tcPr>
            <w:tcW w:w="0" w:type="auto"/>
            <w:hideMark/>
          </w:tcPr>
          <w:p w14:paraId="63BCEBF4"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prema planu</w:t>
            </w:r>
          </w:p>
        </w:tc>
      </w:tr>
      <w:tr w:rsidR="00341F3E" w:rsidRPr="00341F3E" w14:paraId="6CEFD206" w14:textId="77777777" w:rsidTr="00341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72DB403C"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Zdrava prehrana</w:t>
            </w:r>
          </w:p>
        </w:tc>
        <w:tc>
          <w:tcPr>
            <w:tcW w:w="0" w:type="auto"/>
            <w:hideMark/>
          </w:tcPr>
          <w:p w14:paraId="603C4411"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Sudjelovanje u planiranju i praćenju prehrane; praćenje posebnih prehrambenih potreba; edukativne aktivnosti s djecom</w:t>
            </w:r>
          </w:p>
        </w:tc>
        <w:tc>
          <w:tcPr>
            <w:tcW w:w="0" w:type="auto"/>
            <w:hideMark/>
          </w:tcPr>
          <w:p w14:paraId="030C2D33"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Razvijanje zdravih životnih navika i briga o zdravlju djece</w:t>
            </w:r>
          </w:p>
        </w:tc>
        <w:tc>
          <w:tcPr>
            <w:tcW w:w="0" w:type="auto"/>
            <w:hideMark/>
          </w:tcPr>
          <w:p w14:paraId="052EBC05"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kontinuirano</w:t>
            </w:r>
          </w:p>
        </w:tc>
      </w:tr>
      <w:tr w:rsidR="00341F3E" w:rsidRPr="00341F3E" w14:paraId="2FC05589" w14:textId="77777777" w:rsidTr="00341F3E">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47592894"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Dnevni ritam, odmor i kretanje</w:t>
            </w:r>
          </w:p>
        </w:tc>
        <w:tc>
          <w:tcPr>
            <w:tcW w:w="0" w:type="auto"/>
            <w:hideMark/>
          </w:tcPr>
          <w:p w14:paraId="4276A2C9"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Praćenje primjerenosti dnevnog ritma, odmora, kretanja i boravka na otvorenom</w:t>
            </w:r>
          </w:p>
        </w:tc>
        <w:tc>
          <w:tcPr>
            <w:tcW w:w="0" w:type="auto"/>
            <w:hideMark/>
          </w:tcPr>
          <w:p w14:paraId="5C4FDDDF"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Uvažavanje fizioloških potreba djece i osiguravanje uvjeta za dobrobit i zdrav razvoj</w:t>
            </w:r>
          </w:p>
        </w:tc>
        <w:tc>
          <w:tcPr>
            <w:tcW w:w="0" w:type="auto"/>
            <w:hideMark/>
          </w:tcPr>
          <w:p w14:paraId="7EFFA094"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kontinuirano</w:t>
            </w:r>
          </w:p>
        </w:tc>
      </w:tr>
      <w:tr w:rsidR="00341F3E" w:rsidRPr="00341F3E" w14:paraId="5446755C" w14:textId="77777777" w:rsidTr="00341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009E47B5"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Zdravstveno-higijenski uvjeti</w:t>
            </w:r>
          </w:p>
        </w:tc>
        <w:tc>
          <w:tcPr>
            <w:tcW w:w="0" w:type="auto"/>
            <w:hideMark/>
          </w:tcPr>
          <w:p w14:paraId="5331A38C"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Praćenje higijene prostora, opreme, igračaka, sanitarnih uvjeta i pravilne primjene higijenskih postupaka</w:t>
            </w:r>
          </w:p>
        </w:tc>
        <w:tc>
          <w:tcPr>
            <w:tcW w:w="0" w:type="auto"/>
            <w:hideMark/>
          </w:tcPr>
          <w:p w14:paraId="325C25ED"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Osiguravanje sigurnog i zdravog okruženja</w:t>
            </w:r>
          </w:p>
        </w:tc>
        <w:tc>
          <w:tcPr>
            <w:tcW w:w="0" w:type="auto"/>
            <w:hideMark/>
          </w:tcPr>
          <w:p w14:paraId="1427C1E7"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kontinuirano</w:t>
            </w:r>
          </w:p>
        </w:tc>
      </w:tr>
      <w:tr w:rsidR="00341F3E" w:rsidRPr="00341F3E" w14:paraId="166EA2CF" w14:textId="77777777" w:rsidTr="00341F3E">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2E113E56"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Prevencija bolesti i ozljeda</w:t>
            </w:r>
          </w:p>
        </w:tc>
        <w:tc>
          <w:tcPr>
            <w:tcW w:w="0" w:type="auto"/>
            <w:hideMark/>
          </w:tcPr>
          <w:p w14:paraId="66914301"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Edukacija zaposlenika i djece o zdravim i sigurnim navikama; praćenje provedbe preventivnih mjera</w:t>
            </w:r>
          </w:p>
        </w:tc>
        <w:tc>
          <w:tcPr>
            <w:tcW w:w="0" w:type="auto"/>
            <w:hideMark/>
          </w:tcPr>
          <w:p w14:paraId="6DC46E6D"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Razvijanje odgovornog odnosa prema vlastitom zdravlju i sigurnosti</w:t>
            </w:r>
          </w:p>
        </w:tc>
        <w:tc>
          <w:tcPr>
            <w:tcW w:w="0" w:type="auto"/>
            <w:hideMark/>
          </w:tcPr>
          <w:p w14:paraId="23CD4F79"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kontinuirano</w:t>
            </w:r>
          </w:p>
        </w:tc>
      </w:tr>
      <w:tr w:rsidR="00341F3E" w:rsidRPr="00341F3E" w14:paraId="44EFC6D5" w14:textId="77777777" w:rsidTr="00341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2D68AE7A"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Zdravstveno odgojni rad s djecom</w:t>
            </w:r>
          </w:p>
        </w:tc>
        <w:tc>
          <w:tcPr>
            <w:tcW w:w="0" w:type="auto"/>
            <w:hideMark/>
          </w:tcPr>
          <w:p w14:paraId="23FA388B"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 xml:space="preserve">Razgovori, radionice, demonstracije i praktične aktivnosti o higijeni, </w:t>
            </w:r>
            <w:r w:rsidRPr="00341F3E">
              <w:rPr>
                <w:rFonts w:ascii="Times New Roman" w:eastAsia="Times New Roman" w:hAnsi="Times New Roman" w:cs="Times New Roman"/>
                <w:kern w:val="0"/>
                <w:lang w:eastAsia="hr-HR"/>
                <w14:ligatures w14:val="none"/>
              </w:rPr>
              <w:lastRenderedPageBreak/>
              <w:t>prehrani, kretanju, zdravlju i sigurnosti</w:t>
            </w:r>
          </w:p>
        </w:tc>
        <w:tc>
          <w:tcPr>
            <w:tcW w:w="0" w:type="auto"/>
            <w:hideMark/>
          </w:tcPr>
          <w:p w14:paraId="5157E524"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lastRenderedPageBreak/>
              <w:t>Razvoj samostalnosti i odgovornosti za vlastito zdravlje</w:t>
            </w:r>
          </w:p>
        </w:tc>
        <w:tc>
          <w:tcPr>
            <w:tcW w:w="0" w:type="auto"/>
            <w:hideMark/>
          </w:tcPr>
          <w:p w14:paraId="33FE7C35"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tijekom godine</w:t>
            </w:r>
          </w:p>
        </w:tc>
      </w:tr>
      <w:tr w:rsidR="00341F3E" w:rsidRPr="00341F3E" w14:paraId="3CFD0B07" w14:textId="77777777" w:rsidTr="00341F3E">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3DABC174"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Suradnja s roditeljima</w:t>
            </w:r>
          </w:p>
        </w:tc>
        <w:tc>
          <w:tcPr>
            <w:tcW w:w="0" w:type="auto"/>
            <w:hideMark/>
          </w:tcPr>
          <w:p w14:paraId="01296473"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Informiranje i savjetovanje roditelja o zdravstvenim potrebama djece; sudjelovanje na roditeljskim sastancima prema potrebi; izrada informativnih materijala</w:t>
            </w:r>
          </w:p>
        </w:tc>
        <w:tc>
          <w:tcPr>
            <w:tcW w:w="0" w:type="auto"/>
            <w:hideMark/>
          </w:tcPr>
          <w:p w14:paraId="2BFF3312"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Partnerstvo s roditeljima u zaštiti i unapređivanju zdravlja djeteta</w:t>
            </w:r>
          </w:p>
        </w:tc>
        <w:tc>
          <w:tcPr>
            <w:tcW w:w="0" w:type="auto"/>
            <w:hideMark/>
          </w:tcPr>
          <w:p w14:paraId="78570238"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kontinuirano</w:t>
            </w:r>
          </w:p>
        </w:tc>
      </w:tr>
      <w:tr w:rsidR="00341F3E" w:rsidRPr="00341F3E" w14:paraId="632A3A8A" w14:textId="77777777" w:rsidTr="00341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529CE455"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Suradnja s odgojiteljicama</w:t>
            </w:r>
          </w:p>
        </w:tc>
        <w:tc>
          <w:tcPr>
            <w:tcW w:w="0" w:type="auto"/>
            <w:hideMark/>
          </w:tcPr>
          <w:p w14:paraId="67F07415"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Stručna podrška u području prehrane, higijene, zdravstvenih potreba i sigurnosti; razmjena zapažanja</w:t>
            </w:r>
          </w:p>
        </w:tc>
        <w:tc>
          <w:tcPr>
            <w:tcW w:w="0" w:type="auto"/>
            <w:hideMark/>
          </w:tcPr>
          <w:p w14:paraId="0EA2365A"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Timsko djelovanje u interesu dobrobiti djeteta</w:t>
            </w:r>
          </w:p>
        </w:tc>
        <w:tc>
          <w:tcPr>
            <w:tcW w:w="0" w:type="auto"/>
            <w:hideMark/>
          </w:tcPr>
          <w:p w14:paraId="000BE3AE"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kontinuirano</w:t>
            </w:r>
          </w:p>
        </w:tc>
      </w:tr>
      <w:tr w:rsidR="00341F3E" w:rsidRPr="00341F3E" w14:paraId="45DE5BC6" w14:textId="77777777" w:rsidTr="00341F3E">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6614A00A"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Suradnja s pedagoginjom i ravnateljicom</w:t>
            </w:r>
          </w:p>
        </w:tc>
        <w:tc>
          <w:tcPr>
            <w:tcW w:w="0" w:type="auto"/>
            <w:hideMark/>
          </w:tcPr>
          <w:p w14:paraId="404C9A4A"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Razmjena informacija i zajedničko planiranje postupaka u područjima koja povezuju zdravstvenu zaštitu i odgojno-obrazovni rad</w:t>
            </w:r>
          </w:p>
        </w:tc>
        <w:tc>
          <w:tcPr>
            <w:tcW w:w="0" w:type="auto"/>
            <w:hideMark/>
          </w:tcPr>
          <w:p w14:paraId="55C7EFFC"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Cjelovit pristup djetetu i usklađeno djelovanje stručnih radnika</w:t>
            </w:r>
          </w:p>
        </w:tc>
        <w:tc>
          <w:tcPr>
            <w:tcW w:w="0" w:type="auto"/>
            <w:hideMark/>
          </w:tcPr>
          <w:p w14:paraId="724E6DFC"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kontinuirano</w:t>
            </w:r>
          </w:p>
        </w:tc>
      </w:tr>
      <w:tr w:rsidR="00341F3E" w:rsidRPr="00341F3E" w14:paraId="5F71EF7D" w14:textId="77777777" w:rsidTr="00341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7E73A540"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Zdravstvene aktivnosti iz GPP-a</w:t>
            </w:r>
          </w:p>
        </w:tc>
        <w:tc>
          <w:tcPr>
            <w:tcW w:w="0" w:type="auto"/>
            <w:hideMark/>
          </w:tcPr>
          <w:p w14:paraId="35977ECA"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Sudjelovanje u aktivnostima vezanima uz prvu pomoć, zdravu prehranu, higijenu, kretanje i druge zdravstvene teme</w:t>
            </w:r>
          </w:p>
        </w:tc>
        <w:tc>
          <w:tcPr>
            <w:tcW w:w="0" w:type="auto"/>
            <w:hideMark/>
          </w:tcPr>
          <w:p w14:paraId="0FE7CCA6"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Povezivanje zdravstvenog odgoja sa svakodnevnim iskustvima djece</w:t>
            </w:r>
          </w:p>
        </w:tc>
        <w:tc>
          <w:tcPr>
            <w:tcW w:w="0" w:type="auto"/>
            <w:hideMark/>
          </w:tcPr>
          <w:p w14:paraId="4AA2B7CC"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tijekom godine</w:t>
            </w:r>
          </w:p>
        </w:tc>
      </w:tr>
      <w:tr w:rsidR="00341F3E" w:rsidRPr="00341F3E" w14:paraId="491D034E" w14:textId="77777777" w:rsidTr="00341F3E">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30FD7B35"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Stručno usavršavanje</w:t>
            </w:r>
          </w:p>
        </w:tc>
        <w:tc>
          <w:tcPr>
            <w:tcW w:w="0" w:type="auto"/>
            <w:hideMark/>
          </w:tcPr>
          <w:p w14:paraId="076C7035"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Praćenje stručne literature i sudjelovanje u stručnom usavršavanju iz područja zdravstvene zaštite djece</w:t>
            </w:r>
          </w:p>
        </w:tc>
        <w:tc>
          <w:tcPr>
            <w:tcW w:w="0" w:type="auto"/>
            <w:hideMark/>
          </w:tcPr>
          <w:p w14:paraId="66194D76"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Unapređivanje stručnih kompetencija i kvalitete zdravstvene skrbi</w:t>
            </w:r>
          </w:p>
        </w:tc>
        <w:tc>
          <w:tcPr>
            <w:tcW w:w="0" w:type="auto"/>
            <w:hideMark/>
          </w:tcPr>
          <w:p w14:paraId="73BD8826"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kontinuirano</w:t>
            </w:r>
          </w:p>
        </w:tc>
      </w:tr>
      <w:tr w:rsidR="00341F3E" w:rsidRPr="00341F3E" w14:paraId="474623FC" w14:textId="77777777" w:rsidTr="00341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hideMark/>
          </w:tcPr>
          <w:p w14:paraId="79149795"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Suradnja s nadležnim službama i ustanovama</w:t>
            </w:r>
          </w:p>
        </w:tc>
        <w:tc>
          <w:tcPr>
            <w:tcW w:w="0" w:type="auto"/>
            <w:hideMark/>
          </w:tcPr>
          <w:p w14:paraId="26081D93"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Prema potrebi suradnja sa zdravstvenim ustanovama, epidemiološkom službom, zdravstvenim stručnjacima i drugim relevantnim službama</w:t>
            </w:r>
          </w:p>
        </w:tc>
        <w:tc>
          <w:tcPr>
            <w:tcW w:w="0" w:type="auto"/>
            <w:hideMark/>
          </w:tcPr>
          <w:p w14:paraId="2063605A"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Osiguravanje stručne podrške i zaštite zdravlja djece</w:t>
            </w:r>
          </w:p>
        </w:tc>
        <w:tc>
          <w:tcPr>
            <w:tcW w:w="0" w:type="auto"/>
            <w:hideMark/>
          </w:tcPr>
          <w:p w14:paraId="1F742F45"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prema potrebi</w:t>
            </w:r>
          </w:p>
        </w:tc>
      </w:tr>
    </w:tbl>
    <w:p w14:paraId="5D83433F" w14:textId="124BA396" w:rsidR="00341F3E" w:rsidRPr="007B4B9C" w:rsidRDefault="007B4B9C" w:rsidP="00341F3E">
      <w:pPr>
        <w:pStyle w:val="Naslov2"/>
        <w:ind w:left="0" w:firstLine="0"/>
        <w:rPr>
          <w:b w:val="0"/>
          <w:bCs w:val="0"/>
          <w:i w:val="0"/>
          <w:iCs w:val="0"/>
          <w:sz w:val="20"/>
          <w:szCs w:val="20"/>
        </w:rPr>
      </w:pPr>
      <w:bookmarkStart w:id="72" w:name="_Toc241578448"/>
      <w:r w:rsidRPr="007B4B9C">
        <w:rPr>
          <w:b w:val="0"/>
          <w:bCs w:val="0"/>
          <w:i w:val="0"/>
          <w:iCs w:val="0"/>
          <w:sz w:val="20"/>
          <w:szCs w:val="20"/>
        </w:rPr>
        <w:t xml:space="preserve">Tablica </w:t>
      </w:r>
      <w:r w:rsidR="00F77DE1">
        <w:rPr>
          <w:b w:val="0"/>
          <w:bCs w:val="0"/>
          <w:i w:val="0"/>
          <w:iCs w:val="0"/>
          <w:sz w:val="20"/>
          <w:szCs w:val="20"/>
        </w:rPr>
        <w:t>18</w:t>
      </w:r>
      <w:r w:rsidRPr="007B4B9C">
        <w:rPr>
          <w:b w:val="0"/>
          <w:bCs w:val="0"/>
          <w:i w:val="0"/>
          <w:iCs w:val="0"/>
          <w:sz w:val="20"/>
          <w:szCs w:val="20"/>
        </w:rPr>
        <w:t>. Plan rada zdravstvene voditeljice</w:t>
      </w:r>
      <w:bookmarkEnd w:id="72"/>
    </w:p>
    <w:p w14:paraId="2ADE45E5" w14:textId="77777777" w:rsidR="007B4B9C" w:rsidRDefault="007B4B9C" w:rsidP="007B4B9C">
      <w:pPr>
        <w:pStyle w:val="StandardWeb"/>
        <w:spacing w:line="360" w:lineRule="auto"/>
        <w:jc w:val="both"/>
      </w:pPr>
      <w:r>
        <w:t>Plan rada zdravstvene voditeljice ostvarivat će se kontinuirano tijekom pedagoške godine, u suradnji s ravnateljicom, odgojiteljicama, stručnom suradnicom pedagoginjom, roditeljima i, prema potrebi, nadležnim zdravstvenim službama i drugim vanjskim suradnicima.</w:t>
      </w:r>
    </w:p>
    <w:p w14:paraId="2C2C3C8E" w14:textId="77777777" w:rsidR="007B4B9C" w:rsidRDefault="007B4B9C" w:rsidP="007B4B9C">
      <w:pPr>
        <w:pStyle w:val="StandardWeb"/>
        <w:spacing w:line="360" w:lineRule="auto"/>
        <w:jc w:val="both"/>
      </w:pPr>
      <w:r>
        <w:t>U ostvarivanju planiranih zadaća zdravstvena voditeljica pratit će zdravstveno stanje i potrebe djece, sudjelovati u osiguravanju uvjeta za očuvanje i unapređivanje njihova zdravlja te pružati stručnu podršku u području pravilne prehrane, dnevnog ritma, tjelesne aktivnosti, higijensko-</w:t>
      </w:r>
      <w:r>
        <w:lastRenderedPageBreak/>
        <w:t>zdravstvenih uvjeta i prevencije bolesti i ozljeda. Posebna će se pozornost posvećivati individualnim zdravstvenim potrebama djece te pravodobnom prepoznavanju i rješavanju okolnosti koje mogu utjecati na njihovu dobrobit i sigurnost.</w:t>
      </w:r>
    </w:p>
    <w:p w14:paraId="381BEFAC" w14:textId="77777777" w:rsidR="007B4B9C" w:rsidRDefault="007B4B9C" w:rsidP="007B4B9C">
      <w:pPr>
        <w:pStyle w:val="StandardWeb"/>
        <w:spacing w:line="360" w:lineRule="auto"/>
        <w:jc w:val="both"/>
      </w:pPr>
      <w:r>
        <w:t>U skladu s uočenim potrebama i rezultatima praćenja, zdravstvena voditeljica sudjelovat će u planiranju i provedbi zdravstveno-preventivnih sadržaja, informiranju i savjetovanju roditelja i djelatnika te u zajedničkom promišljanju postupaka koji pridonose sigurnom i zdravom okruženju za djecu.</w:t>
      </w:r>
    </w:p>
    <w:p w14:paraId="22C67C64" w14:textId="77777777" w:rsidR="007B4B9C" w:rsidRDefault="007B4B9C" w:rsidP="007B4B9C">
      <w:pPr>
        <w:pStyle w:val="StandardWeb"/>
        <w:spacing w:line="360" w:lineRule="auto"/>
        <w:jc w:val="both"/>
      </w:pPr>
      <w:r>
        <w:t>Plan rada tijekom godine može se nadopunjavati i prilagođavati aktualnim zdravstvenim potrebama djece, promjenama u organizaciji rada te rezultatima praćenja i vrednovanja.</w:t>
      </w:r>
    </w:p>
    <w:p w14:paraId="7097B474" w14:textId="77777777" w:rsidR="007B4B9C" w:rsidRDefault="007B4B9C" w:rsidP="00341F3E">
      <w:pPr>
        <w:pStyle w:val="Naslov2"/>
        <w:ind w:left="0" w:firstLine="0"/>
        <w:rPr>
          <w:b w:val="0"/>
          <w:bCs w:val="0"/>
          <w:i w:val="0"/>
          <w:iCs w:val="0"/>
        </w:rPr>
      </w:pPr>
    </w:p>
    <w:p w14:paraId="7D94998C" w14:textId="77777777" w:rsidR="00341F3E" w:rsidRDefault="00341F3E" w:rsidP="00341F3E">
      <w:pPr>
        <w:pStyle w:val="Naslov2"/>
        <w:ind w:left="0" w:firstLine="0"/>
        <w:rPr>
          <w:b w:val="0"/>
          <w:bCs w:val="0"/>
          <w:i w:val="0"/>
          <w:iCs w:val="0"/>
        </w:rPr>
      </w:pPr>
    </w:p>
    <w:p w14:paraId="7781252D" w14:textId="77777777" w:rsidR="00341F3E" w:rsidRDefault="00341F3E" w:rsidP="00341F3E">
      <w:pPr>
        <w:pStyle w:val="Naslov2"/>
        <w:ind w:left="0" w:firstLine="0"/>
        <w:rPr>
          <w:b w:val="0"/>
          <w:bCs w:val="0"/>
          <w:i w:val="0"/>
          <w:iCs w:val="0"/>
        </w:rPr>
      </w:pPr>
    </w:p>
    <w:p w14:paraId="234253B3" w14:textId="77777777" w:rsidR="00341F3E" w:rsidRDefault="00341F3E" w:rsidP="00341F3E">
      <w:pPr>
        <w:pStyle w:val="Naslov2"/>
        <w:ind w:left="0" w:firstLine="0"/>
        <w:rPr>
          <w:b w:val="0"/>
          <w:bCs w:val="0"/>
          <w:i w:val="0"/>
          <w:iCs w:val="0"/>
        </w:rPr>
      </w:pPr>
    </w:p>
    <w:p w14:paraId="6B498D8E" w14:textId="77777777" w:rsidR="00341F3E" w:rsidRDefault="00341F3E" w:rsidP="00341F3E">
      <w:pPr>
        <w:pStyle w:val="Naslov2"/>
        <w:ind w:left="0" w:firstLine="0"/>
        <w:rPr>
          <w:b w:val="0"/>
          <w:bCs w:val="0"/>
          <w:i w:val="0"/>
          <w:iCs w:val="0"/>
        </w:rPr>
      </w:pPr>
    </w:p>
    <w:p w14:paraId="4A54F34E" w14:textId="77777777" w:rsidR="00341F3E" w:rsidRDefault="00341F3E" w:rsidP="00341F3E">
      <w:pPr>
        <w:pStyle w:val="Naslov2"/>
        <w:ind w:left="0" w:firstLine="0"/>
        <w:rPr>
          <w:b w:val="0"/>
          <w:bCs w:val="0"/>
          <w:i w:val="0"/>
          <w:iCs w:val="0"/>
        </w:rPr>
      </w:pPr>
    </w:p>
    <w:p w14:paraId="77DB854B" w14:textId="77777777" w:rsidR="00341F3E" w:rsidRDefault="00341F3E" w:rsidP="00341F3E">
      <w:pPr>
        <w:pStyle w:val="Naslov2"/>
        <w:ind w:left="0" w:firstLine="0"/>
        <w:rPr>
          <w:b w:val="0"/>
          <w:bCs w:val="0"/>
          <w:i w:val="0"/>
          <w:iCs w:val="0"/>
        </w:rPr>
      </w:pPr>
    </w:p>
    <w:p w14:paraId="72BD6C93" w14:textId="77777777" w:rsidR="00341F3E" w:rsidRDefault="00341F3E" w:rsidP="00341F3E">
      <w:pPr>
        <w:pStyle w:val="Naslov2"/>
        <w:ind w:left="0" w:firstLine="0"/>
        <w:rPr>
          <w:b w:val="0"/>
          <w:bCs w:val="0"/>
          <w:i w:val="0"/>
          <w:iCs w:val="0"/>
        </w:rPr>
      </w:pPr>
    </w:p>
    <w:p w14:paraId="2B94578B" w14:textId="77777777" w:rsidR="00341F3E" w:rsidRDefault="00341F3E" w:rsidP="00341F3E">
      <w:pPr>
        <w:pStyle w:val="Naslov2"/>
        <w:ind w:left="0" w:firstLine="0"/>
        <w:rPr>
          <w:b w:val="0"/>
          <w:bCs w:val="0"/>
          <w:i w:val="0"/>
          <w:iCs w:val="0"/>
        </w:rPr>
      </w:pPr>
    </w:p>
    <w:p w14:paraId="3BE05CC6" w14:textId="77777777" w:rsidR="007B4B9C" w:rsidRDefault="007B4B9C" w:rsidP="00341F3E">
      <w:pPr>
        <w:pStyle w:val="Naslov2"/>
        <w:ind w:left="0" w:firstLine="0"/>
        <w:rPr>
          <w:b w:val="0"/>
          <w:bCs w:val="0"/>
          <w:i w:val="0"/>
          <w:iCs w:val="0"/>
        </w:rPr>
      </w:pPr>
    </w:p>
    <w:p w14:paraId="10DFB8B4" w14:textId="77777777" w:rsidR="007B4B9C" w:rsidRDefault="007B4B9C" w:rsidP="00341F3E">
      <w:pPr>
        <w:pStyle w:val="Naslov2"/>
        <w:ind w:left="0" w:firstLine="0"/>
        <w:rPr>
          <w:b w:val="0"/>
          <w:bCs w:val="0"/>
          <w:i w:val="0"/>
          <w:iCs w:val="0"/>
        </w:rPr>
      </w:pPr>
    </w:p>
    <w:p w14:paraId="0DA7D572" w14:textId="77777777" w:rsidR="007B4B9C" w:rsidRDefault="007B4B9C" w:rsidP="00341F3E">
      <w:pPr>
        <w:pStyle w:val="Naslov2"/>
        <w:ind w:left="0" w:firstLine="0"/>
        <w:rPr>
          <w:b w:val="0"/>
          <w:bCs w:val="0"/>
          <w:i w:val="0"/>
          <w:iCs w:val="0"/>
        </w:rPr>
      </w:pPr>
    </w:p>
    <w:p w14:paraId="6E05527F" w14:textId="77777777" w:rsidR="007B4B9C" w:rsidRDefault="007B4B9C" w:rsidP="00341F3E">
      <w:pPr>
        <w:pStyle w:val="Naslov2"/>
        <w:ind w:left="0" w:firstLine="0"/>
        <w:rPr>
          <w:b w:val="0"/>
          <w:bCs w:val="0"/>
          <w:i w:val="0"/>
          <w:iCs w:val="0"/>
        </w:rPr>
      </w:pPr>
    </w:p>
    <w:p w14:paraId="31F24464" w14:textId="77777777" w:rsidR="007B4B9C" w:rsidRDefault="007B4B9C" w:rsidP="00341F3E">
      <w:pPr>
        <w:pStyle w:val="Naslov2"/>
        <w:ind w:left="0" w:firstLine="0"/>
        <w:rPr>
          <w:b w:val="0"/>
          <w:bCs w:val="0"/>
          <w:i w:val="0"/>
          <w:iCs w:val="0"/>
        </w:rPr>
      </w:pPr>
    </w:p>
    <w:p w14:paraId="65178886" w14:textId="77777777" w:rsidR="007B4B9C" w:rsidRDefault="007B4B9C" w:rsidP="00341F3E">
      <w:pPr>
        <w:pStyle w:val="Naslov2"/>
        <w:ind w:left="0" w:firstLine="0"/>
        <w:rPr>
          <w:b w:val="0"/>
          <w:bCs w:val="0"/>
          <w:i w:val="0"/>
          <w:iCs w:val="0"/>
        </w:rPr>
      </w:pPr>
    </w:p>
    <w:p w14:paraId="142CB160" w14:textId="77777777" w:rsidR="007B4B9C" w:rsidRDefault="007B4B9C" w:rsidP="00341F3E">
      <w:pPr>
        <w:pStyle w:val="Naslov2"/>
        <w:ind w:left="0" w:firstLine="0"/>
        <w:rPr>
          <w:b w:val="0"/>
          <w:bCs w:val="0"/>
          <w:i w:val="0"/>
          <w:iCs w:val="0"/>
        </w:rPr>
      </w:pPr>
    </w:p>
    <w:p w14:paraId="5D8EEA27" w14:textId="77777777" w:rsidR="007B4B9C" w:rsidRDefault="007B4B9C" w:rsidP="00341F3E">
      <w:pPr>
        <w:pStyle w:val="Naslov2"/>
        <w:ind w:left="0" w:firstLine="0"/>
        <w:rPr>
          <w:b w:val="0"/>
          <w:bCs w:val="0"/>
          <w:i w:val="0"/>
          <w:iCs w:val="0"/>
        </w:rPr>
      </w:pPr>
    </w:p>
    <w:p w14:paraId="4504E4DB" w14:textId="77777777" w:rsidR="007B4B9C" w:rsidRDefault="007B4B9C" w:rsidP="00341F3E">
      <w:pPr>
        <w:pStyle w:val="Naslov2"/>
        <w:ind w:left="0" w:firstLine="0"/>
        <w:rPr>
          <w:b w:val="0"/>
          <w:bCs w:val="0"/>
          <w:i w:val="0"/>
          <w:iCs w:val="0"/>
        </w:rPr>
      </w:pPr>
    </w:p>
    <w:p w14:paraId="2B6B5BCA" w14:textId="77777777" w:rsidR="007B4B9C" w:rsidRDefault="007B4B9C" w:rsidP="00341F3E">
      <w:pPr>
        <w:pStyle w:val="Naslov2"/>
        <w:ind w:left="0" w:firstLine="0"/>
        <w:rPr>
          <w:b w:val="0"/>
          <w:bCs w:val="0"/>
          <w:i w:val="0"/>
          <w:iCs w:val="0"/>
        </w:rPr>
      </w:pPr>
    </w:p>
    <w:p w14:paraId="1B3E1BA3" w14:textId="77777777" w:rsidR="007B4B9C" w:rsidRDefault="007B4B9C" w:rsidP="00341F3E">
      <w:pPr>
        <w:pStyle w:val="Naslov2"/>
        <w:ind w:left="0" w:firstLine="0"/>
        <w:rPr>
          <w:b w:val="0"/>
          <w:bCs w:val="0"/>
          <w:i w:val="0"/>
          <w:iCs w:val="0"/>
        </w:rPr>
      </w:pPr>
    </w:p>
    <w:p w14:paraId="5E8EBA08" w14:textId="77777777" w:rsidR="007B4B9C" w:rsidRDefault="007B4B9C" w:rsidP="00341F3E">
      <w:pPr>
        <w:pStyle w:val="Naslov2"/>
        <w:ind w:left="0" w:firstLine="0"/>
        <w:rPr>
          <w:b w:val="0"/>
          <w:bCs w:val="0"/>
          <w:i w:val="0"/>
          <w:iCs w:val="0"/>
        </w:rPr>
      </w:pPr>
    </w:p>
    <w:p w14:paraId="67F23C9E" w14:textId="77777777" w:rsidR="007B4B9C" w:rsidRDefault="007B4B9C" w:rsidP="00341F3E">
      <w:pPr>
        <w:pStyle w:val="Naslov2"/>
        <w:ind w:left="0" w:firstLine="0"/>
        <w:rPr>
          <w:b w:val="0"/>
          <w:bCs w:val="0"/>
          <w:i w:val="0"/>
          <w:iCs w:val="0"/>
        </w:rPr>
      </w:pPr>
    </w:p>
    <w:p w14:paraId="1E60149D" w14:textId="77777777" w:rsidR="007B4B9C" w:rsidRDefault="007B4B9C" w:rsidP="00341F3E">
      <w:pPr>
        <w:pStyle w:val="Naslov2"/>
        <w:ind w:left="0" w:firstLine="0"/>
        <w:rPr>
          <w:b w:val="0"/>
          <w:bCs w:val="0"/>
          <w:i w:val="0"/>
          <w:iCs w:val="0"/>
        </w:rPr>
      </w:pPr>
    </w:p>
    <w:p w14:paraId="0F6EF2DB" w14:textId="77777777" w:rsidR="007B4B9C" w:rsidRDefault="007B4B9C" w:rsidP="00341F3E">
      <w:pPr>
        <w:pStyle w:val="Naslov2"/>
        <w:ind w:left="0" w:firstLine="0"/>
        <w:rPr>
          <w:b w:val="0"/>
          <w:bCs w:val="0"/>
          <w:i w:val="0"/>
          <w:iCs w:val="0"/>
        </w:rPr>
      </w:pPr>
    </w:p>
    <w:p w14:paraId="51971861" w14:textId="77777777" w:rsidR="007B4B9C" w:rsidRDefault="007B4B9C" w:rsidP="00341F3E">
      <w:pPr>
        <w:pStyle w:val="Naslov2"/>
        <w:ind w:left="0" w:firstLine="0"/>
        <w:rPr>
          <w:b w:val="0"/>
          <w:bCs w:val="0"/>
          <w:i w:val="0"/>
          <w:iCs w:val="0"/>
        </w:rPr>
      </w:pPr>
    </w:p>
    <w:p w14:paraId="0B2DE780" w14:textId="77777777" w:rsidR="007B4B9C" w:rsidRDefault="007B4B9C" w:rsidP="00341F3E">
      <w:pPr>
        <w:pStyle w:val="Naslov2"/>
        <w:ind w:left="0" w:firstLine="0"/>
        <w:rPr>
          <w:b w:val="0"/>
          <w:bCs w:val="0"/>
          <w:i w:val="0"/>
          <w:iCs w:val="0"/>
        </w:rPr>
      </w:pPr>
    </w:p>
    <w:p w14:paraId="18A81009" w14:textId="5F70D169" w:rsidR="00341F3E" w:rsidRDefault="00341F3E" w:rsidP="00341F3E">
      <w:pPr>
        <w:pStyle w:val="Naslov2"/>
      </w:pPr>
      <w:bookmarkStart w:id="73" w:name="_Toc241578449"/>
      <w:r w:rsidRPr="00341F3E">
        <w:lastRenderedPageBreak/>
        <w:t>10.4. Plan i program rada Odgojiteljskog vijeća</w:t>
      </w:r>
      <w:bookmarkEnd w:id="73"/>
    </w:p>
    <w:p w14:paraId="2F13CFC5" w14:textId="77777777" w:rsidR="00341F3E" w:rsidRDefault="00341F3E" w:rsidP="00341F3E">
      <w:pPr>
        <w:pStyle w:val="isselectedend"/>
        <w:spacing w:line="360" w:lineRule="auto"/>
        <w:jc w:val="both"/>
      </w:pPr>
      <w:r>
        <w:t>Odgojiteljsko vijeće kao stručno tijelo Vrtića sudjelovat će u planiranju, ostvarivanju, praćenju i vrednovanju odgojno-obrazovnog rada te u zajedničkom promišljanju njegova daljnjeg unapređivanja. S obzirom na veličinu i organizaciju Dječjeg vrtića „Račići“, posebna će se pozornost posvećivati neposrednoj razmjeni iskustava i zapažanja, zajedničkom promišljanju potreba djece, dogovaranju primjerenih postupaka te povezivanju svakodnevne prakse s ciljevima i zadaćama utvrđenima Godišnjim planom i programom rada.</w:t>
      </w:r>
    </w:p>
    <w:p w14:paraId="6315DFE9" w14:textId="306A2DF7" w:rsidR="00341F3E" w:rsidRDefault="00341F3E" w:rsidP="00341F3E">
      <w:pPr>
        <w:pStyle w:val="StandardWeb"/>
        <w:spacing w:line="360" w:lineRule="auto"/>
        <w:jc w:val="both"/>
      </w:pPr>
      <w:r>
        <w:t xml:space="preserve">Sadržaji rada Odgojiteljskog vijeća proizlazit će iz aktualnih potreba Vrtića i djece te će, prema potrebi, uključivati teme vezane uz praćenje razvoja i učenja djece, prilagodbu novoupisane djece, individualizirani pristup, uključivanje djeteta s teškoćama u razvoju, poticajno prostorno-materijalno okruženje, Program </w:t>
      </w:r>
      <w:proofErr w:type="spellStart"/>
      <w:r>
        <w:t>predškole</w:t>
      </w:r>
      <w:proofErr w:type="spellEnd"/>
      <w:r>
        <w:t>, projektni rad, suradnju s roditeljima, stručno usavršavanje i unapređivanje odgojno-obrazovne prakse.</w:t>
      </w:r>
    </w:p>
    <w:tbl>
      <w:tblPr>
        <w:tblStyle w:val="Tamnatablicareetke5-isticanje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7"/>
        <w:gridCol w:w="4921"/>
        <w:gridCol w:w="2062"/>
      </w:tblGrid>
      <w:tr w:rsidR="00341F3E" w:rsidRPr="00341F3E" w14:paraId="10FE4B12" w14:textId="77777777" w:rsidTr="00341F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right w:val="none" w:sz="0" w:space="0" w:color="auto"/>
            </w:tcBorders>
            <w:hideMark/>
          </w:tcPr>
          <w:p w14:paraId="1C5F58D3" w14:textId="77777777" w:rsidR="00341F3E" w:rsidRPr="00341F3E" w:rsidRDefault="00341F3E" w:rsidP="00341F3E">
            <w:pPr>
              <w:jc w:val="cente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ZADAĆA</w:t>
            </w:r>
          </w:p>
        </w:tc>
        <w:tc>
          <w:tcPr>
            <w:tcW w:w="0" w:type="auto"/>
            <w:tcBorders>
              <w:top w:val="none" w:sz="0" w:space="0" w:color="auto"/>
              <w:left w:val="none" w:sz="0" w:space="0" w:color="auto"/>
              <w:right w:val="none" w:sz="0" w:space="0" w:color="auto"/>
            </w:tcBorders>
            <w:hideMark/>
          </w:tcPr>
          <w:p w14:paraId="10DF68C7" w14:textId="77777777" w:rsidR="00341F3E" w:rsidRPr="00341F3E" w:rsidRDefault="00341F3E" w:rsidP="00341F3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SADRŽAJI / AKTIVNOSTI</w:t>
            </w:r>
          </w:p>
        </w:tc>
        <w:tc>
          <w:tcPr>
            <w:tcW w:w="0" w:type="auto"/>
            <w:tcBorders>
              <w:top w:val="none" w:sz="0" w:space="0" w:color="auto"/>
              <w:left w:val="none" w:sz="0" w:space="0" w:color="auto"/>
              <w:right w:val="none" w:sz="0" w:space="0" w:color="auto"/>
            </w:tcBorders>
            <w:hideMark/>
          </w:tcPr>
          <w:p w14:paraId="65C350C4" w14:textId="77777777" w:rsidR="00341F3E" w:rsidRPr="00341F3E" w:rsidRDefault="00341F3E" w:rsidP="00341F3E">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VRIJEME</w:t>
            </w:r>
          </w:p>
        </w:tc>
      </w:tr>
      <w:tr w:rsidR="00341F3E" w:rsidRPr="00341F3E" w14:paraId="312814A4" w14:textId="77777777" w:rsidTr="00341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0692992E"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Planiranje rada</w:t>
            </w:r>
          </w:p>
        </w:tc>
        <w:tc>
          <w:tcPr>
            <w:tcW w:w="0" w:type="auto"/>
            <w:hideMark/>
          </w:tcPr>
          <w:p w14:paraId="410B308F"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Razmatranje i donošenje prijedloga Godišnjeg plana i programa rada; upoznavanje s planovima rada stručnih radnika</w:t>
            </w:r>
          </w:p>
        </w:tc>
        <w:tc>
          <w:tcPr>
            <w:tcW w:w="0" w:type="auto"/>
            <w:hideMark/>
          </w:tcPr>
          <w:p w14:paraId="6552B64A"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rujan</w:t>
            </w:r>
          </w:p>
        </w:tc>
      </w:tr>
      <w:tr w:rsidR="00341F3E" w:rsidRPr="00341F3E" w14:paraId="773738E1" w14:textId="77777777" w:rsidTr="00341F3E">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69ACB6A9"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Organizacija pedagoške godine</w:t>
            </w:r>
          </w:p>
        </w:tc>
        <w:tc>
          <w:tcPr>
            <w:tcW w:w="0" w:type="auto"/>
            <w:hideMark/>
          </w:tcPr>
          <w:p w14:paraId="21E85E7E"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Dogovor o organizaciji rada, programima, aktivnostima i važnim događanjima</w:t>
            </w:r>
          </w:p>
        </w:tc>
        <w:tc>
          <w:tcPr>
            <w:tcW w:w="0" w:type="auto"/>
            <w:hideMark/>
          </w:tcPr>
          <w:p w14:paraId="6A7DCD3B"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rujan</w:t>
            </w:r>
          </w:p>
        </w:tc>
      </w:tr>
      <w:tr w:rsidR="00341F3E" w:rsidRPr="00341F3E" w14:paraId="1CEA72B2" w14:textId="77777777" w:rsidTr="00341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1C8E17E3"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Praćenje djece</w:t>
            </w:r>
          </w:p>
        </w:tc>
        <w:tc>
          <w:tcPr>
            <w:tcW w:w="0" w:type="auto"/>
            <w:hideMark/>
          </w:tcPr>
          <w:p w14:paraId="12371498"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Razmjena zapažanja o potrebama, interesima, razvoju i funkcioniranju djece</w:t>
            </w:r>
          </w:p>
        </w:tc>
        <w:tc>
          <w:tcPr>
            <w:tcW w:w="0" w:type="auto"/>
            <w:hideMark/>
          </w:tcPr>
          <w:p w14:paraId="661DB660"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tijekom godine</w:t>
            </w:r>
          </w:p>
        </w:tc>
      </w:tr>
      <w:tr w:rsidR="00341F3E" w:rsidRPr="00341F3E" w14:paraId="2995352E" w14:textId="77777777" w:rsidTr="00341F3E">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693EC6C4"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Praćenje prilagodbe</w:t>
            </w:r>
          </w:p>
        </w:tc>
        <w:tc>
          <w:tcPr>
            <w:tcW w:w="0" w:type="auto"/>
            <w:hideMark/>
          </w:tcPr>
          <w:p w14:paraId="285C3E92"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Razmjena iskustava i dogovor o postupcima podrške novoj djeci</w:t>
            </w:r>
          </w:p>
        </w:tc>
        <w:tc>
          <w:tcPr>
            <w:tcW w:w="0" w:type="auto"/>
            <w:hideMark/>
          </w:tcPr>
          <w:p w14:paraId="75D93A0F"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prema potrebi</w:t>
            </w:r>
          </w:p>
        </w:tc>
      </w:tr>
      <w:tr w:rsidR="00341F3E" w:rsidRPr="00341F3E" w14:paraId="0402C907" w14:textId="77777777" w:rsidTr="00341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5C25F68F"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Djeca s teškoćama u razvoju</w:t>
            </w:r>
          </w:p>
        </w:tc>
        <w:tc>
          <w:tcPr>
            <w:tcW w:w="0" w:type="auto"/>
            <w:hideMark/>
          </w:tcPr>
          <w:p w14:paraId="3770A56A"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Timska razmjena informacija, planiranje prilagodbi i praćenje uključivanja djeteta</w:t>
            </w:r>
          </w:p>
        </w:tc>
        <w:tc>
          <w:tcPr>
            <w:tcW w:w="0" w:type="auto"/>
            <w:hideMark/>
          </w:tcPr>
          <w:p w14:paraId="7786A8B3"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kontinuirano</w:t>
            </w:r>
          </w:p>
        </w:tc>
      </w:tr>
      <w:tr w:rsidR="00341F3E" w:rsidRPr="00341F3E" w14:paraId="4F1757F1" w14:textId="77777777" w:rsidTr="00341F3E">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79E6B787"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 xml:space="preserve">Program </w:t>
            </w:r>
            <w:proofErr w:type="spellStart"/>
            <w:r w:rsidRPr="00341F3E">
              <w:rPr>
                <w:rFonts w:ascii="Times New Roman" w:eastAsia="Times New Roman" w:hAnsi="Times New Roman" w:cs="Times New Roman"/>
                <w:kern w:val="0"/>
                <w:lang w:eastAsia="hr-HR"/>
                <w14:ligatures w14:val="none"/>
              </w:rPr>
              <w:t>predškole</w:t>
            </w:r>
            <w:proofErr w:type="spellEnd"/>
          </w:p>
        </w:tc>
        <w:tc>
          <w:tcPr>
            <w:tcW w:w="0" w:type="auto"/>
            <w:hideMark/>
          </w:tcPr>
          <w:p w14:paraId="231BB9C5"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Informiranje i razmjena o realizaciji, potrebama djece i uočenim izazovima</w:t>
            </w:r>
          </w:p>
        </w:tc>
        <w:tc>
          <w:tcPr>
            <w:tcW w:w="0" w:type="auto"/>
            <w:hideMark/>
          </w:tcPr>
          <w:p w14:paraId="79B27AA0"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tijekom provedbe</w:t>
            </w:r>
          </w:p>
        </w:tc>
      </w:tr>
      <w:tr w:rsidR="00341F3E" w:rsidRPr="00341F3E" w14:paraId="308A71F4" w14:textId="77777777" w:rsidTr="00341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4D95904B"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Projekti i aktivnosti</w:t>
            </w:r>
          </w:p>
        </w:tc>
        <w:tc>
          <w:tcPr>
            <w:tcW w:w="0" w:type="auto"/>
            <w:hideMark/>
          </w:tcPr>
          <w:p w14:paraId="7DCD5B9E"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 xml:space="preserve">Planiranje, praćenje i vrednovanje </w:t>
            </w:r>
            <w:proofErr w:type="spellStart"/>
            <w:r w:rsidRPr="00341F3E">
              <w:rPr>
                <w:rFonts w:ascii="Times New Roman" w:eastAsia="Times New Roman" w:hAnsi="Times New Roman" w:cs="Times New Roman"/>
                <w:kern w:val="0"/>
                <w:lang w:eastAsia="hr-HR"/>
                <w14:ligatures w14:val="none"/>
              </w:rPr>
              <w:t>Čvrtića</w:t>
            </w:r>
            <w:proofErr w:type="spellEnd"/>
            <w:r w:rsidRPr="00341F3E">
              <w:rPr>
                <w:rFonts w:ascii="Times New Roman" w:eastAsia="Times New Roman" w:hAnsi="Times New Roman" w:cs="Times New Roman"/>
                <w:kern w:val="0"/>
                <w:lang w:eastAsia="hr-HR"/>
                <w14:ligatures w14:val="none"/>
              </w:rPr>
              <w:t>, Škola za Afriku i drugih projekata</w:t>
            </w:r>
          </w:p>
        </w:tc>
        <w:tc>
          <w:tcPr>
            <w:tcW w:w="0" w:type="auto"/>
            <w:hideMark/>
          </w:tcPr>
          <w:p w14:paraId="4A40BC73"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tijekom godine</w:t>
            </w:r>
          </w:p>
        </w:tc>
      </w:tr>
      <w:tr w:rsidR="00341F3E" w:rsidRPr="00341F3E" w14:paraId="664BF947" w14:textId="77777777" w:rsidTr="00341F3E">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4A425FE0"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Stručno usavršavanje</w:t>
            </w:r>
          </w:p>
        </w:tc>
        <w:tc>
          <w:tcPr>
            <w:tcW w:w="0" w:type="auto"/>
            <w:hideMark/>
          </w:tcPr>
          <w:p w14:paraId="6F650417"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Predstavljanje novih stručnih spoznaja, iskustava s edukacija i primjera dobre prakse</w:t>
            </w:r>
          </w:p>
        </w:tc>
        <w:tc>
          <w:tcPr>
            <w:tcW w:w="0" w:type="auto"/>
            <w:hideMark/>
          </w:tcPr>
          <w:p w14:paraId="115ADFE4"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tijekom godine</w:t>
            </w:r>
          </w:p>
        </w:tc>
      </w:tr>
      <w:tr w:rsidR="00341F3E" w:rsidRPr="00341F3E" w14:paraId="15BAD776" w14:textId="77777777" w:rsidTr="00341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0BA715A1"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Refleksija odgojno-obrazovne prakse</w:t>
            </w:r>
          </w:p>
        </w:tc>
        <w:tc>
          <w:tcPr>
            <w:tcW w:w="0" w:type="auto"/>
            <w:hideMark/>
          </w:tcPr>
          <w:p w14:paraId="23F56621"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Zajedničko promišljanje o provedenim aktivnostima, uvjetima rada, dječjoj uključenosti i potrebnim promjenama</w:t>
            </w:r>
          </w:p>
        </w:tc>
        <w:tc>
          <w:tcPr>
            <w:tcW w:w="0" w:type="auto"/>
            <w:hideMark/>
          </w:tcPr>
          <w:p w14:paraId="185BD303"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kontinuirano</w:t>
            </w:r>
          </w:p>
        </w:tc>
      </w:tr>
      <w:tr w:rsidR="00341F3E" w:rsidRPr="00341F3E" w14:paraId="041A85CA" w14:textId="77777777" w:rsidTr="00341F3E">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3BE87447"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Suradnja s roditeljima</w:t>
            </w:r>
          </w:p>
        </w:tc>
        <w:tc>
          <w:tcPr>
            <w:tcW w:w="0" w:type="auto"/>
            <w:hideMark/>
          </w:tcPr>
          <w:p w14:paraId="5FC19A4A"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Razmjena iskustava i planiranje oblika suradnje s roditeljima</w:t>
            </w:r>
          </w:p>
        </w:tc>
        <w:tc>
          <w:tcPr>
            <w:tcW w:w="0" w:type="auto"/>
            <w:hideMark/>
          </w:tcPr>
          <w:p w14:paraId="2148E233"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prema potrebi</w:t>
            </w:r>
          </w:p>
        </w:tc>
      </w:tr>
      <w:tr w:rsidR="00341F3E" w:rsidRPr="00341F3E" w14:paraId="4C47E1EE" w14:textId="77777777" w:rsidTr="00341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088B3FE6"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Suradnja s lokalnom zajednicom</w:t>
            </w:r>
          </w:p>
        </w:tc>
        <w:tc>
          <w:tcPr>
            <w:tcW w:w="0" w:type="auto"/>
            <w:hideMark/>
          </w:tcPr>
          <w:p w14:paraId="611EFFCB"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Dogovor o posjetima, gostovanjima i drugim oblicima obogaćivanja života djece</w:t>
            </w:r>
          </w:p>
        </w:tc>
        <w:tc>
          <w:tcPr>
            <w:tcW w:w="0" w:type="auto"/>
            <w:hideMark/>
          </w:tcPr>
          <w:p w14:paraId="7D47F326"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prema planu</w:t>
            </w:r>
          </w:p>
        </w:tc>
      </w:tr>
      <w:tr w:rsidR="00341F3E" w:rsidRPr="00341F3E" w14:paraId="375559A1" w14:textId="77777777" w:rsidTr="00341F3E">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7CB33B4D"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lastRenderedPageBreak/>
              <w:t>Vrednovanje rada</w:t>
            </w:r>
          </w:p>
        </w:tc>
        <w:tc>
          <w:tcPr>
            <w:tcW w:w="0" w:type="auto"/>
            <w:hideMark/>
          </w:tcPr>
          <w:p w14:paraId="02F702FF"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Analiza ostvarivanja GPP-a i dogovor o unapređivanju rada</w:t>
            </w:r>
          </w:p>
        </w:tc>
        <w:tc>
          <w:tcPr>
            <w:tcW w:w="0" w:type="auto"/>
            <w:hideMark/>
          </w:tcPr>
          <w:p w14:paraId="593A943A" w14:textId="77777777" w:rsidR="00341F3E" w:rsidRPr="00341F3E" w:rsidRDefault="00341F3E" w:rsidP="00341F3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tijekom godine i na kraju godine</w:t>
            </w:r>
          </w:p>
        </w:tc>
      </w:tr>
      <w:tr w:rsidR="00341F3E" w:rsidRPr="00341F3E" w14:paraId="71B5F5EF" w14:textId="77777777" w:rsidTr="00341F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hideMark/>
          </w:tcPr>
          <w:p w14:paraId="605C36D3" w14:textId="77777777" w:rsidR="00341F3E" w:rsidRPr="00341F3E" w:rsidRDefault="00341F3E" w:rsidP="00341F3E">
            <w:pPr>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Godišnje izvješće</w:t>
            </w:r>
          </w:p>
        </w:tc>
        <w:tc>
          <w:tcPr>
            <w:tcW w:w="0" w:type="auto"/>
            <w:hideMark/>
          </w:tcPr>
          <w:p w14:paraId="4CB0257A"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Razmatranje ostvarivanja GPP-a i prijedloga za sljedeću pedagošku godinu</w:t>
            </w:r>
          </w:p>
        </w:tc>
        <w:tc>
          <w:tcPr>
            <w:tcW w:w="0" w:type="auto"/>
            <w:hideMark/>
          </w:tcPr>
          <w:p w14:paraId="1C9A9795" w14:textId="77777777" w:rsidR="00341F3E" w:rsidRPr="00341F3E" w:rsidRDefault="00341F3E" w:rsidP="00341F3E">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341F3E">
              <w:rPr>
                <w:rFonts w:ascii="Times New Roman" w:eastAsia="Times New Roman" w:hAnsi="Times New Roman" w:cs="Times New Roman"/>
                <w:kern w:val="0"/>
                <w:lang w:eastAsia="hr-HR"/>
                <w14:ligatures w14:val="none"/>
              </w:rPr>
              <w:t>lipanj/srpanj</w:t>
            </w:r>
          </w:p>
        </w:tc>
      </w:tr>
    </w:tbl>
    <w:p w14:paraId="67EA547D" w14:textId="3646A6F9" w:rsidR="00341F3E" w:rsidRPr="00E77FFB" w:rsidRDefault="00E77FFB" w:rsidP="00341F3E">
      <w:pPr>
        <w:pStyle w:val="Naslov2"/>
        <w:ind w:left="0" w:firstLine="0"/>
        <w:rPr>
          <w:b w:val="0"/>
          <w:bCs w:val="0"/>
          <w:i w:val="0"/>
          <w:iCs w:val="0"/>
          <w:sz w:val="20"/>
          <w:szCs w:val="20"/>
        </w:rPr>
      </w:pPr>
      <w:bookmarkStart w:id="74" w:name="_Toc241578450"/>
      <w:r w:rsidRPr="00E77FFB">
        <w:rPr>
          <w:b w:val="0"/>
          <w:bCs w:val="0"/>
          <w:i w:val="0"/>
          <w:iCs w:val="0"/>
          <w:sz w:val="20"/>
          <w:szCs w:val="20"/>
        </w:rPr>
        <w:t xml:space="preserve">Tablica </w:t>
      </w:r>
      <w:r w:rsidR="00F77DE1">
        <w:rPr>
          <w:b w:val="0"/>
          <w:bCs w:val="0"/>
          <w:i w:val="0"/>
          <w:iCs w:val="0"/>
          <w:sz w:val="20"/>
          <w:szCs w:val="20"/>
        </w:rPr>
        <w:t>19</w:t>
      </w:r>
      <w:r w:rsidRPr="00E77FFB">
        <w:rPr>
          <w:b w:val="0"/>
          <w:bCs w:val="0"/>
          <w:i w:val="0"/>
          <w:iCs w:val="0"/>
          <w:sz w:val="20"/>
          <w:szCs w:val="20"/>
        </w:rPr>
        <w:t>. Plan rada Odgojiteljskog vijeća</w:t>
      </w:r>
      <w:bookmarkEnd w:id="74"/>
    </w:p>
    <w:p w14:paraId="1EE17B7A" w14:textId="77777777" w:rsidR="00341F3E" w:rsidRDefault="00341F3E" w:rsidP="00341F3E">
      <w:pPr>
        <w:pStyle w:val="Naslov2"/>
        <w:ind w:left="0" w:firstLine="0"/>
        <w:rPr>
          <w:b w:val="0"/>
          <w:bCs w:val="0"/>
          <w:i w:val="0"/>
          <w:iCs w:val="0"/>
        </w:rPr>
      </w:pPr>
    </w:p>
    <w:p w14:paraId="2AF769C3" w14:textId="77777777" w:rsidR="005F5D1C" w:rsidRDefault="005F5D1C" w:rsidP="00341F3E">
      <w:pPr>
        <w:pStyle w:val="Naslov2"/>
        <w:ind w:left="0" w:firstLine="0"/>
        <w:rPr>
          <w:b w:val="0"/>
          <w:bCs w:val="0"/>
          <w:i w:val="0"/>
          <w:iCs w:val="0"/>
        </w:rPr>
      </w:pPr>
    </w:p>
    <w:p w14:paraId="4715D170" w14:textId="22140F42" w:rsidR="00341F3E" w:rsidRDefault="00341F3E" w:rsidP="00341F3E">
      <w:pPr>
        <w:pStyle w:val="Naslov2"/>
        <w:ind w:left="0" w:firstLine="0"/>
        <w:rPr>
          <w:b w:val="0"/>
          <w:bCs w:val="0"/>
          <w:i w:val="0"/>
          <w:iCs w:val="0"/>
        </w:rPr>
      </w:pPr>
    </w:p>
    <w:p w14:paraId="351A02D2" w14:textId="3B7A1FA0" w:rsidR="00341F3E" w:rsidRDefault="00341F3E" w:rsidP="00341F3E">
      <w:pPr>
        <w:pStyle w:val="Naslov2"/>
      </w:pPr>
      <w:bookmarkStart w:id="75" w:name="_Toc241578451"/>
      <w:r w:rsidRPr="00341F3E">
        <w:t>10.5. Plan i program rada Upravnog vijeća</w:t>
      </w:r>
      <w:bookmarkEnd w:id="75"/>
    </w:p>
    <w:p w14:paraId="57A7875C" w14:textId="77777777" w:rsidR="00341F3E" w:rsidRDefault="00341F3E" w:rsidP="00341F3E">
      <w:pPr>
        <w:pStyle w:val="Naslov2"/>
        <w:ind w:left="0" w:firstLine="0"/>
      </w:pPr>
    </w:p>
    <w:tbl>
      <w:tblPr>
        <w:tblStyle w:val="Tamnatablicareetke5-isticanje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8"/>
        <w:gridCol w:w="4759"/>
        <w:gridCol w:w="2013"/>
      </w:tblGrid>
      <w:tr w:rsidR="005F5D1C" w:rsidRPr="005F5D1C" w14:paraId="24151E5A" w14:textId="77777777" w:rsidTr="005F5D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right w:val="none" w:sz="0" w:space="0" w:color="auto"/>
            </w:tcBorders>
            <w:hideMark/>
          </w:tcPr>
          <w:p w14:paraId="383E408C" w14:textId="77777777" w:rsidR="005F5D1C" w:rsidRPr="005F5D1C" w:rsidRDefault="005F5D1C" w:rsidP="005F5D1C">
            <w:pPr>
              <w:jc w:val="center"/>
              <w:rPr>
                <w:rFonts w:ascii="Times New Roman" w:eastAsia="Times New Roman" w:hAnsi="Times New Roman" w:cs="Times New Roman"/>
                <w:kern w:val="0"/>
                <w:lang w:eastAsia="hr-HR"/>
                <w14:ligatures w14:val="none"/>
              </w:rPr>
            </w:pPr>
            <w:r w:rsidRPr="005F5D1C">
              <w:rPr>
                <w:rFonts w:ascii="Times New Roman" w:eastAsia="Times New Roman" w:hAnsi="Times New Roman" w:cs="Times New Roman"/>
                <w:kern w:val="0"/>
                <w:lang w:eastAsia="hr-HR"/>
                <w14:ligatures w14:val="none"/>
              </w:rPr>
              <w:t>ZADAĆA</w:t>
            </w:r>
          </w:p>
        </w:tc>
        <w:tc>
          <w:tcPr>
            <w:tcW w:w="0" w:type="auto"/>
            <w:tcBorders>
              <w:top w:val="none" w:sz="0" w:space="0" w:color="auto"/>
              <w:left w:val="none" w:sz="0" w:space="0" w:color="auto"/>
              <w:right w:val="none" w:sz="0" w:space="0" w:color="auto"/>
            </w:tcBorders>
            <w:hideMark/>
          </w:tcPr>
          <w:p w14:paraId="473F0869" w14:textId="77777777" w:rsidR="005F5D1C" w:rsidRPr="005F5D1C" w:rsidRDefault="005F5D1C" w:rsidP="005F5D1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5F5D1C">
              <w:rPr>
                <w:rFonts w:ascii="Times New Roman" w:eastAsia="Times New Roman" w:hAnsi="Times New Roman" w:cs="Times New Roman"/>
                <w:kern w:val="0"/>
                <w:lang w:eastAsia="hr-HR"/>
                <w14:ligatures w14:val="none"/>
              </w:rPr>
              <w:t>SADRŽAJI</w:t>
            </w:r>
          </w:p>
        </w:tc>
        <w:tc>
          <w:tcPr>
            <w:tcW w:w="0" w:type="auto"/>
            <w:tcBorders>
              <w:top w:val="none" w:sz="0" w:space="0" w:color="auto"/>
              <w:left w:val="none" w:sz="0" w:space="0" w:color="auto"/>
              <w:right w:val="none" w:sz="0" w:space="0" w:color="auto"/>
            </w:tcBorders>
            <w:hideMark/>
          </w:tcPr>
          <w:p w14:paraId="58327DE8" w14:textId="77777777" w:rsidR="005F5D1C" w:rsidRPr="005F5D1C" w:rsidRDefault="005F5D1C" w:rsidP="005F5D1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5F5D1C">
              <w:rPr>
                <w:rFonts w:ascii="Times New Roman" w:eastAsia="Times New Roman" w:hAnsi="Times New Roman" w:cs="Times New Roman"/>
                <w:kern w:val="0"/>
                <w:lang w:eastAsia="hr-HR"/>
                <w14:ligatures w14:val="none"/>
              </w:rPr>
              <w:t>VRIJEME</w:t>
            </w:r>
          </w:p>
        </w:tc>
      </w:tr>
      <w:tr w:rsidR="005F5D1C" w:rsidRPr="005F5D1C" w14:paraId="6D816465" w14:textId="77777777" w:rsidTr="005F5D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593A19D7" w14:textId="77777777" w:rsidR="005F5D1C" w:rsidRPr="005F5D1C" w:rsidRDefault="005F5D1C" w:rsidP="005F5D1C">
            <w:pPr>
              <w:rPr>
                <w:rFonts w:ascii="Times New Roman" w:eastAsia="Times New Roman" w:hAnsi="Times New Roman" w:cs="Times New Roman"/>
                <w:kern w:val="0"/>
                <w:lang w:eastAsia="hr-HR"/>
                <w14:ligatures w14:val="none"/>
              </w:rPr>
            </w:pPr>
            <w:r w:rsidRPr="005F5D1C">
              <w:rPr>
                <w:rFonts w:ascii="Times New Roman" w:eastAsia="Times New Roman" w:hAnsi="Times New Roman" w:cs="Times New Roman"/>
                <w:kern w:val="0"/>
                <w:lang w:eastAsia="hr-HR"/>
                <w14:ligatures w14:val="none"/>
              </w:rPr>
              <w:t>Razmatranje i donošenje GPP-a</w:t>
            </w:r>
          </w:p>
        </w:tc>
        <w:tc>
          <w:tcPr>
            <w:tcW w:w="0" w:type="auto"/>
            <w:hideMark/>
          </w:tcPr>
          <w:p w14:paraId="24FE4152" w14:textId="77777777" w:rsidR="005F5D1C" w:rsidRPr="005F5D1C" w:rsidRDefault="005F5D1C" w:rsidP="005F5D1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5F5D1C">
              <w:rPr>
                <w:rFonts w:ascii="Times New Roman" w:eastAsia="Times New Roman" w:hAnsi="Times New Roman" w:cs="Times New Roman"/>
                <w:kern w:val="0"/>
                <w:lang w:eastAsia="hr-HR"/>
                <w14:ligatures w14:val="none"/>
              </w:rPr>
              <w:t>Razmatranje prijedloga GPP-a i donošenje u skladu s nadležnostima</w:t>
            </w:r>
          </w:p>
        </w:tc>
        <w:tc>
          <w:tcPr>
            <w:tcW w:w="0" w:type="auto"/>
            <w:hideMark/>
          </w:tcPr>
          <w:p w14:paraId="491CB610" w14:textId="77777777" w:rsidR="005F5D1C" w:rsidRPr="005F5D1C" w:rsidRDefault="005F5D1C" w:rsidP="005F5D1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5F5D1C">
              <w:rPr>
                <w:rFonts w:ascii="Times New Roman" w:eastAsia="Times New Roman" w:hAnsi="Times New Roman" w:cs="Times New Roman"/>
                <w:kern w:val="0"/>
                <w:lang w:eastAsia="hr-HR"/>
                <w14:ligatures w14:val="none"/>
              </w:rPr>
              <w:t>rujan</w:t>
            </w:r>
          </w:p>
        </w:tc>
      </w:tr>
      <w:tr w:rsidR="005F5D1C" w:rsidRPr="005F5D1C" w14:paraId="188BAC40" w14:textId="77777777" w:rsidTr="005F5D1C">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17F555B4" w14:textId="77777777" w:rsidR="005F5D1C" w:rsidRPr="005F5D1C" w:rsidRDefault="005F5D1C" w:rsidP="005F5D1C">
            <w:pPr>
              <w:rPr>
                <w:rFonts w:ascii="Times New Roman" w:eastAsia="Times New Roman" w:hAnsi="Times New Roman" w:cs="Times New Roman"/>
                <w:kern w:val="0"/>
                <w:lang w:eastAsia="hr-HR"/>
                <w14:ligatures w14:val="none"/>
              </w:rPr>
            </w:pPr>
            <w:r w:rsidRPr="005F5D1C">
              <w:rPr>
                <w:rFonts w:ascii="Times New Roman" w:eastAsia="Times New Roman" w:hAnsi="Times New Roman" w:cs="Times New Roman"/>
                <w:kern w:val="0"/>
                <w:lang w:eastAsia="hr-HR"/>
                <w14:ligatures w14:val="none"/>
              </w:rPr>
              <w:t>Praćenje ostvarivanja programa</w:t>
            </w:r>
          </w:p>
        </w:tc>
        <w:tc>
          <w:tcPr>
            <w:tcW w:w="0" w:type="auto"/>
            <w:hideMark/>
          </w:tcPr>
          <w:p w14:paraId="39E59A28" w14:textId="77777777" w:rsidR="005F5D1C" w:rsidRPr="005F5D1C" w:rsidRDefault="005F5D1C" w:rsidP="005F5D1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5F5D1C">
              <w:rPr>
                <w:rFonts w:ascii="Times New Roman" w:eastAsia="Times New Roman" w:hAnsi="Times New Roman" w:cs="Times New Roman"/>
                <w:kern w:val="0"/>
                <w:lang w:eastAsia="hr-HR"/>
                <w14:ligatures w14:val="none"/>
              </w:rPr>
              <w:t>Razmatranje izvješća o ostvarivanju GPP-a</w:t>
            </w:r>
          </w:p>
        </w:tc>
        <w:tc>
          <w:tcPr>
            <w:tcW w:w="0" w:type="auto"/>
            <w:hideMark/>
          </w:tcPr>
          <w:p w14:paraId="3857BA1D" w14:textId="77777777" w:rsidR="005F5D1C" w:rsidRPr="005F5D1C" w:rsidRDefault="005F5D1C" w:rsidP="005F5D1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5F5D1C">
              <w:rPr>
                <w:rFonts w:ascii="Times New Roman" w:eastAsia="Times New Roman" w:hAnsi="Times New Roman" w:cs="Times New Roman"/>
                <w:kern w:val="0"/>
                <w:lang w:eastAsia="hr-HR"/>
                <w14:ligatures w14:val="none"/>
              </w:rPr>
              <w:t>prema potrebi / završetak godine</w:t>
            </w:r>
          </w:p>
        </w:tc>
      </w:tr>
      <w:tr w:rsidR="005F5D1C" w:rsidRPr="005F5D1C" w14:paraId="4C235C68" w14:textId="77777777" w:rsidTr="005F5D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415BD231" w14:textId="77777777" w:rsidR="005F5D1C" w:rsidRPr="005F5D1C" w:rsidRDefault="005F5D1C" w:rsidP="005F5D1C">
            <w:pPr>
              <w:rPr>
                <w:rFonts w:ascii="Times New Roman" w:eastAsia="Times New Roman" w:hAnsi="Times New Roman" w:cs="Times New Roman"/>
                <w:kern w:val="0"/>
                <w:lang w:eastAsia="hr-HR"/>
                <w14:ligatures w14:val="none"/>
              </w:rPr>
            </w:pPr>
            <w:r w:rsidRPr="005F5D1C">
              <w:rPr>
                <w:rFonts w:ascii="Times New Roman" w:eastAsia="Times New Roman" w:hAnsi="Times New Roman" w:cs="Times New Roman"/>
                <w:kern w:val="0"/>
                <w:lang w:eastAsia="hr-HR"/>
                <w14:ligatures w14:val="none"/>
              </w:rPr>
              <w:t>Financijski i materijalni uvjeti</w:t>
            </w:r>
          </w:p>
        </w:tc>
        <w:tc>
          <w:tcPr>
            <w:tcW w:w="0" w:type="auto"/>
            <w:hideMark/>
          </w:tcPr>
          <w:p w14:paraId="7A9B6B74" w14:textId="77777777" w:rsidR="005F5D1C" w:rsidRPr="005F5D1C" w:rsidRDefault="005F5D1C" w:rsidP="005F5D1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5F5D1C">
              <w:rPr>
                <w:rFonts w:ascii="Times New Roman" w:eastAsia="Times New Roman" w:hAnsi="Times New Roman" w:cs="Times New Roman"/>
                <w:kern w:val="0"/>
                <w:lang w:eastAsia="hr-HR"/>
                <w14:ligatures w14:val="none"/>
              </w:rPr>
              <w:t>Razmatranje i donošenje akata iz područja financiranja, nabave i osiguravanja uvjeta rada, u okviru nadležnosti</w:t>
            </w:r>
          </w:p>
        </w:tc>
        <w:tc>
          <w:tcPr>
            <w:tcW w:w="0" w:type="auto"/>
            <w:hideMark/>
          </w:tcPr>
          <w:p w14:paraId="3776302F" w14:textId="77777777" w:rsidR="005F5D1C" w:rsidRPr="005F5D1C" w:rsidRDefault="005F5D1C" w:rsidP="005F5D1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5F5D1C">
              <w:rPr>
                <w:rFonts w:ascii="Times New Roman" w:eastAsia="Times New Roman" w:hAnsi="Times New Roman" w:cs="Times New Roman"/>
                <w:kern w:val="0"/>
                <w:lang w:eastAsia="hr-HR"/>
                <w14:ligatures w14:val="none"/>
              </w:rPr>
              <w:t>tijekom godine</w:t>
            </w:r>
          </w:p>
        </w:tc>
      </w:tr>
      <w:tr w:rsidR="005F5D1C" w:rsidRPr="005F5D1C" w14:paraId="196AE8A4" w14:textId="77777777" w:rsidTr="005F5D1C">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039CD9C0" w14:textId="77777777" w:rsidR="005F5D1C" w:rsidRPr="005F5D1C" w:rsidRDefault="005F5D1C" w:rsidP="005F5D1C">
            <w:pPr>
              <w:rPr>
                <w:rFonts w:ascii="Times New Roman" w:eastAsia="Times New Roman" w:hAnsi="Times New Roman" w:cs="Times New Roman"/>
                <w:kern w:val="0"/>
                <w:lang w:eastAsia="hr-HR"/>
                <w14:ligatures w14:val="none"/>
              </w:rPr>
            </w:pPr>
            <w:r w:rsidRPr="005F5D1C">
              <w:rPr>
                <w:rFonts w:ascii="Times New Roman" w:eastAsia="Times New Roman" w:hAnsi="Times New Roman" w:cs="Times New Roman"/>
                <w:kern w:val="0"/>
                <w:lang w:eastAsia="hr-HR"/>
                <w14:ligatures w14:val="none"/>
              </w:rPr>
              <w:t>Organizacija i funkcioniranje ustanove</w:t>
            </w:r>
          </w:p>
        </w:tc>
        <w:tc>
          <w:tcPr>
            <w:tcW w:w="0" w:type="auto"/>
            <w:hideMark/>
          </w:tcPr>
          <w:p w14:paraId="335A57AB" w14:textId="77777777" w:rsidR="005F5D1C" w:rsidRPr="005F5D1C" w:rsidRDefault="005F5D1C" w:rsidP="005F5D1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5F5D1C">
              <w:rPr>
                <w:rFonts w:ascii="Times New Roman" w:eastAsia="Times New Roman" w:hAnsi="Times New Roman" w:cs="Times New Roman"/>
                <w:kern w:val="0"/>
                <w:lang w:eastAsia="hr-HR"/>
                <w14:ligatures w14:val="none"/>
              </w:rPr>
              <w:t>Razmatranje pitanja važnih za organizaciju i zakonito funkcioniranje Vrtića</w:t>
            </w:r>
          </w:p>
        </w:tc>
        <w:tc>
          <w:tcPr>
            <w:tcW w:w="0" w:type="auto"/>
            <w:hideMark/>
          </w:tcPr>
          <w:p w14:paraId="2BE20873" w14:textId="77777777" w:rsidR="005F5D1C" w:rsidRPr="005F5D1C" w:rsidRDefault="005F5D1C" w:rsidP="005F5D1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5F5D1C">
              <w:rPr>
                <w:rFonts w:ascii="Times New Roman" w:eastAsia="Times New Roman" w:hAnsi="Times New Roman" w:cs="Times New Roman"/>
                <w:kern w:val="0"/>
                <w:lang w:eastAsia="hr-HR"/>
                <w14:ligatures w14:val="none"/>
              </w:rPr>
              <w:t>tijekom godine</w:t>
            </w:r>
          </w:p>
        </w:tc>
      </w:tr>
      <w:tr w:rsidR="005F5D1C" w:rsidRPr="005F5D1C" w14:paraId="7F8C5F5E" w14:textId="77777777" w:rsidTr="005F5D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356B8C48" w14:textId="77777777" w:rsidR="005F5D1C" w:rsidRPr="005F5D1C" w:rsidRDefault="005F5D1C" w:rsidP="005F5D1C">
            <w:pPr>
              <w:rPr>
                <w:rFonts w:ascii="Times New Roman" w:eastAsia="Times New Roman" w:hAnsi="Times New Roman" w:cs="Times New Roman"/>
                <w:kern w:val="0"/>
                <w:lang w:eastAsia="hr-HR"/>
                <w14:ligatures w14:val="none"/>
              </w:rPr>
            </w:pPr>
            <w:r w:rsidRPr="005F5D1C">
              <w:rPr>
                <w:rFonts w:ascii="Times New Roman" w:eastAsia="Times New Roman" w:hAnsi="Times New Roman" w:cs="Times New Roman"/>
                <w:kern w:val="0"/>
                <w:lang w:eastAsia="hr-HR"/>
                <w14:ligatures w14:val="none"/>
              </w:rPr>
              <w:t>Upisi i programi</w:t>
            </w:r>
          </w:p>
        </w:tc>
        <w:tc>
          <w:tcPr>
            <w:tcW w:w="0" w:type="auto"/>
            <w:hideMark/>
          </w:tcPr>
          <w:p w14:paraId="79F1828A" w14:textId="77777777" w:rsidR="005F5D1C" w:rsidRPr="005F5D1C" w:rsidRDefault="005F5D1C" w:rsidP="005F5D1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5F5D1C">
              <w:rPr>
                <w:rFonts w:ascii="Times New Roman" w:eastAsia="Times New Roman" w:hAnsi="Times New Roman" w:cs="Times New Roman"/>
                <w:kern w:val="0"/>
                <w:lang w:eastAsia="hr-HR"/>
                <w14:ligatures w14:val="none"/>
              </w:rPr>
              <w:t>Razmatranje pitanja povezanih s upisima, programima i organizacijom rada, u okviru nadležnosti</w:t>
            </w:r>
          </w:p>
        </w:tc>
        <w:tc>
          <w:tcPr>
            <w:tcW w:w="0" w:type="auto"/>
            <w:hideMark/>
          </w:tcPr>
          <w:p w14:paraId="4129E6E9" w14:textId="77777777" w:rsidR="005F5D1C" w:rsidRPr="005F5D1C" w:rsidRDefault="005F5D1C" w:rsidP="005F5D1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5F5D1C">
              <w:rPr>
                <w:rFonts w:ascii="Times New Roman" w:eastAsia="Times New Roman" w:hAnsi="Times New Roman" w:cs="Times New Roman"/>
                <w:kern w:val="0"/>
                <w:lang w:eastAsia="hr-HR"/>
                <w14:ligatures w14:val="none"/>
              </w:rPr>
              <w:t>prema potrebi</w:t>
            </w:r>
          </w:p>
        </w:tc>
      </w:tr>
      <w:tr w:rsidR="005F5D1C" w:rsidRPr="005F5D1C" w14:paraId="3531112F" w14:textId="77777777" w:rsidTr="005F5D1C">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47339A79" w14:textId="77777777" w:rsidR="005F5D1C" w:rsidRPr="005F5D1C" w:rsidRDefault="005F5D1C" w:rsidP="005F5D1C">
            <w:pPr>
              <w:rPr>
                <w:rFonts w:ascii="Times New Roman" w:eastAsia="Times New Roman" w:hAnsi="Times New Roman" w:cs="Times New Roman"/>
                <w:kern w:val="0"/>
                <w:lang w:eastAsia="hr-HR"/>
                <w14:ligatures w14:val="none"/>
              </w:rPr>
            </w:pPr>
            <w:r w:rsidRPr="005F5D1C">
              <w:rPr>
                <w:rFonts w:ascii="Times New Roman" w:eastAsia="Times New Roman" w:hAnsi="Times New Roman" w:cs="Times New Roman"/>
                <w:kern w:val="0"/>
                <w:lang w:eastAsia="hr-HR"/>
                <w14:ligatures w14:val="none"/>
              </w:rPr>
              <w:t>Materijalno-prostorno unapređivanje</w:t>
            </w:r>
          </w:p>
        </w:tc>
        <w:tc>
          <w:tcPr>
            <w:tcW w:w="0" w:type="auto"/>
            <w:hideMark/>
          </w:tcPr>
          <w:p w14:paraId="21BA0194" w14:textId="77777777" w:rsidR="005F5D1C" w:rsidRPr="005F5D1C" w:rsidRDefault="005F5D1C" w:rsidP="005F5D1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5F5D1C">
              <w:rPr>
                <w:rFonts w:ascii="Times New Roman" w:eastAsia="Times New Roman" w:hAnsi="Times New Roman" w:cs="Times New Roman"/>
                <w:kern w:val="0"/>
                <w:lang w:eastAsia="hr-HR"/>
                <w14:ligatures w14:val="none"/>
              </w:rPr>
              <w:t>Praćenje planiranih ulaganja i unapređenja uvjeta rada Vrtića</w:t>
            </w:r>
          </w:p>
        </w:tc>
        <w:tc>
          <w:tcPr>
            <w:tcW w:w="0" w:type="auto"/>
            <w:hideMark/>
          </w:tcPr>
          <w:p w14:paraId="77DB5AA3" w14:textId="77777777" w:rsidR="005F5D1C" w:rsidRPr="005F5D1C" w:rsidRDefault="005F5D1C" w:rsidP="005F5D1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5F5D1C">
              <w:rPr>
                <w:rFonts w:ascii="Times New Roman" w:eastAsia="Times New Roman" w:hAnsi="Times New Roman" w:cs="Times New Roman"/>
                <w:kern w:val="0"/>
                <w:lang w:eastAsia="hr-HR"/>
                <w14:ligatures w14:val="none"/>
              </w:rPr>
              <w:t>tijekom godine</w:t>
            </w:r>
          </w:p>
        </w:tc>
      </w:tr>
      <w:tr w:rsidR="005F5D1C" w:rsidRPr="005F5D1C" w14:paraId="13DF7A26" w14:textId="77777777" w:rsidTr="005F5D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tcBorders>
            <w:hideMark/>
          </w:tcPr>
          <w:p w14:paraId="366CF631" w14:textId="77777777" w:rsidR="005F5D1C" w:rsidRPr="005F5D1C" w:rsidRDefault="005F5D1C" w:rsidP="005F5D1C">
            <w:pPr>
              <w:rPr>
                <w:rFonts w:ascii="Times New Roman" w:eastAsia="Times New Roman" w:hAnsi="Times New Roman" w:cs="Times New Roman"/>
                <w:kern w:val="0"/>
                <w:lang w:eastAsia="hr-HR"/>
                <w14:ligatures w14:val="none"/>
              </w:rPr>
            </w:pPr>
            <w:r w:rsidRPr="005F5D1C">
              <w:rPr>
                <w:rFonts w:ascii="Times New Roman" w:eastAsia="Times New Roman" w:hAnsi="Times New Roman" w:cs="Times New Roman"/>
                <w:kern w:val="0"/>
                <w:lang w:eastAsia="hr-HR"/>
                <w14:ligatures w14:val="none"/>
              </w:rPr>
              <w:t>Zaštita prava i dobrobiti djece</w:t>
            </w:r>
          </w:p>
        </w:tc>
        <w:tc>
          <w:tcPr>
            <w:tcW w:w="0" w:type="auto"/>
            <w:hideMark/>
          </w:tcPr>
          <w:p w14:paraId="0D2D7F89" w14:textId="77777777" w:rsidR="005F5D1C" w:rsidRPr="005F5D1C" w:rsidRDefault="005F5D1C" w:rsidP="005F5D1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5F5D1C">
              <w:rPr>
                <w:rFonts w:ascii="Times New Roman" w:eastAsia="Times New Roman" w:hAnsi="Times New Roman" w:cs="Times New Roman"/>
                <w:kern w:val="0"/>
                <w:lang w:eastAsia="hr-HR"/>
                <w14:ligatures w14:val="none"/>
              </w:rPr>
              <w:t>Razmatranje pitanja važnih za osiguravanje uvjeta za sigurnost, dobrobit i kvalitetan boravak djece</w:t>
            </w:r>
          </w:p>
        </w:tc>
        <w:tc>
          <w:tcPr>
            <w:tcW w:w="0" w:type="auto"/>
            <w:hideMark/>
          </w:tcPr>
          <w:p w14:paraId="2582540F" w14:textId="77777777" w:rsidR="005F5D1C" w:rsidRPr="005F5D1C" w:rsidRDefault="005F5D1C" w:rsidP="005F5D1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lang w:eastAsia="hr-HR"/>
                <w14:ligatures w14:val="none"/>
              </w:rPr>
            </w:pPr>
            <w:r w:rsidRPr="005F5D1C">
              <w:rPr>
                <w:rFonts w:ascii="Times New Roman" w:eastAsia="Times New Roman" w:hAnsi="Times New Roman" w:cs="Times New Roman"/>
                <w:kern w:val="0"/>
                <w:lang w:eastAsia="hr-HR"/>
                <w14:ligatures w14:val="none"/>
              </w:rPr>
              <w:t>prema potrebi</w:t>
            </w:r>
          </w:p>
        </w:tc>
      </w:tr>
      <w:tr w:rsidR="005F5D1C" w:rsidRPr="005F5D1C" w14:paraId="6BC1EE0D" w14:textId="77777777" w:rsidTr="005F5D1C">
        <w:tc>
          <w:tcPr>
            <w:cnfStyle w:val="001000000000" w:firstRow="0" w:lastRow="0" w:firstColumn="1" w:lastColumn="0" w:oddVBand="0" w:evenVBand="0" w:oddHBand="0" w:evenHBand="0" w:firstRowFirstColumn="0" w:firstRowLastColumn="0" w:lastRowFirstColumn="0" w:lastRowLastColumn="0"/>
            <w:tcW w:w="0" w:type="auto"/>
            <w:tcBorders>
              <w:left w:val="none" w:sz="0" w:space="0" w:color="auto"/>
              <w:bottom w:val="none" w:sz="0" w:space="0" w:color="auto"/>
            </w:tcBorders>
            <w:hideMark/>
          </w:tcPr>
          <w:p w14:paraId="7F5DCE34" w14:textId="77777777" w:rsidR="005F5D1C" w:rsidRPr="005F5D1C" w:rsidRDefault="005F5D1C" w:rsidP="005F5D1C">
            <w:pPr>
              <w:rPr>
                <w:rFonts w:ascii="Times New Roman" w:eastAsia="Times New Roman" w:hAnsi="Times New Roman" w:cs="Times New Roman"/>
                <w:kern w:val="0"/>
                <w:lang w:eastAsia="hr-HR"/>
                <w14:ligatures w14:val="none"/>
              </w:rPr>
            </w:pPr>
            <w:r w:rsidRPr="005F5D1C">
              <w:rPr>
                <w:rFonts w:ascii="Times New Roman" w:eastAsia="Times New Roman" w:hAnsi="Times New Roman" w:cs="Times New Roman"/>
                <w:kern w:val="0"/>
                <w:lang w:eastAsia="hr-HR"/>
                <w14:ligatures w14:val="none"/>
              </w:rPr>
              <w:t>Ostali poslovi iz nadležnosti</w:t>
            </w:r>
          </w:p>
        </w:tc>
        <w:tc>
          <w:tcPr>
            <w:tcW w:w="0" w:type="auto"/>
            <w:hideMark/>
          </w:tcPr>
          <w:p w14:paraId="4CBCAF41" w14:textId="77777777" w:rsidR="005F5D1C" w:rsidRPr="005F5D1C" w:rsidRDefault="005F5D1C" w:rsidP="005F5D1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5F5D1C">
              <w:rPr>
                <w:rFonts w:ascii="Times New Roman" w:eastAsia="Times New Roman" w:hAnsi="Times New Roman" w:cs="Times New Roman"/>
                <w:kern w:val="0"/>
                <w:lang w:eastAsia="hr-HR"/>
                <w14:ligatures w14:val="none"/>
              </w:rPr>
              <w:t>Razmatranje i odlučivanje o drugim pitanjima u skladu sa Statutom i važećim propisima</w:t>
            </w:r>
          </w:p>
        </w:tc>
        <w:tc>
          <w:tcPr>
            <w:tcW w:w="0" w:type="auto"/>
            <w:hideMark/>
          </w:tcPr>
          <w:p w14:paraId="7D9C2EF2" w14:textId="77777777" w:rsidR="005F5D1C" w:rsidRPr="005F5D1C" w:rsidRDefault="005F5D1C" w:rsidP="005F5D1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hr-HR"/>
                <w14:ligatures w14:val="none"/>
              </w:rPr>
            </w:pPr>
            <w:r w:rsidRPr="005F5D1C">
              <w:rPr>
                <w:rFonts w:ascii="Times New Roman" w:eastAsia="Times New Roman" w:hAnsi="Times New Roman" w:cs="Times New Roman"/>
                <w:kern w:val="0"/>
                <w:lang w:eastAsia="hr-HR"/>
                <w14:ligatures w14:val="none"/>
              </w:rPr>
              <w:t>prema potrebi</w:t>
            </w:r>
          </w:p>
        </w:tc>
      </w:tr>
    </w:tbl>
    <w:p w14:paraId="251B3021" w14:textId="59200819" w:rsidR="00341F3E" w:rsidRPr="00E77FFB" w:rsidRDefault="00E77FFB" w:rsidP="00341F3E">
      <w:pPr>
        <w:pStyle w:val="Naslov2"/>
        <w:ind w:left="0" w:firstLine="0"/>
        <w:rPr>
          <w:b w:val="0"/>
          <w:bCs w:val="0"/>
          <w:i w:val="0"/>
          <w:iCs w:val="0"/>
          <w:sz w:val="20"/>
          <w:szCs w:val="20"/>
        </w:rPr>
      </w:pPr>
      <w:bookmarkStart w:id="76" w:name="_Toc241578452"/>
      <w:r w:rsidRPr="00E77FFB">
        <w:rPr>
          <w:b w:val="0"/>
          <w:bCs w:val="0"/>
          <w:i w:val="0"/>
          <w:iCs w:val="0"/>
          <w:sz w:val="20"/>
          <w:szCs w:val="20"/>
        </w:rPr>
        <w:t xml:space="preserve">Tablica </w:t>
      </w:r>
      <w:r w:rsidR="00F77DE1">
        <w:rPr>
          <w:b w:val="0"/>
          <w:bCs w:val="0"/>
          <w:i w:val="0"/>
          <w:iCs w:val="0"/>
          <w:sz w:val="20"/>
          <w:szCs w:val="20"/>
        </w:rPr>
        <w:t>20</w:t>
      </w:r>
      <w:r w:rsidRPr="00E77FFB">
        <w:rPr>
          <w:b w:val="0"/>
          <w:bCs w:val="0"/>
          <w:i w:val="0"/>
          <w:iCs w:val="0"/>
          <w:sz w:val="20"/>
          <w:szCs w:val="20"/>
        </w:rPr>
        <w:t>. Plan rada Upravnog vijeća</w:t>
      </w:r>
      <w:bookmarkEnd w:id="76"/>
    </w:p>
    <w:p w14:paraId="32F39951" w14:textId="77777777" w:rsidR="007B4B9C" w:rsidRDefault="007B4B9C" w:rsidP="00341F3E">
      <w:pPr>
        <w:pStyle w:val="Naslov2"/>
        <w:ind w:left="0" w:firstLine="0"/>
      </w:pPr>
    </w:p>
    <w:p w14:paraId="24D4FBB6" w14:textId="77777777" w:rsidR="007B4B9C" w:rsidRDefault="007B4B9C" w:rsidP="00341F3E">
      <w:pPr>
        <w:pStyle w:val="Naslov2"/>
        <w:ind w:left="0" w:firstLine="0"/>
      </w:pPr>
    </w:p>
    <w:p w14:paraId="56E78CB7" w14:textId="77777777" w:rsidR="007B4B9C" w:rsidRDefault="007B4B9C" w:rsidP="00341F3E">
      <w:pPr>
        <w:pStyle w:val="Naslov2"/>
        <w:ind w:left="0" w:firstLine="0"/>
      </w:pPr>
    </w:p>
    <w:p w14:paraId="169AA634" w14:textId="77777777" w:rsidR="007B4B9C" w:rsidRDefault="007B4B9C" w:rsidP="00341F3E">
      <w:pPr>
        <w:pStyle w:val="Naslov2"/>
        <w:ind w:left="0" w:firstLine="0"/>
      </w:pPr>
    </w:p>
    <w:p w14:paraId="4406EF21" w14:textId="77777777" w:rsidR="007B4B9C" w:rsidRDefault="007B4B9C" w:rsidP="00341F3E">
      <w:pPr>
        <w:pStyle w:val="Naslov2"/>
        <w:ind w:left="0" w:firstLine="0"/>
      </w:pPr>
    </w:p>
    <w:p w14:paraId="6C84C9E0" w14:textId="77777777" w:rsidR="007B4B9C" w:rsidRDefault="007B4B9C" w:rsidP="00341F3E">
      <w:pPr>
        <w:pStyle w:val="Naslov2"/>
        <w:ind w:left="0" w:firstLine="0"/>
      </w:pPr>
    </w:p>
    <w:p w14:paraId="17EA0123" w14:textId="77777777" w:rsidR="007B4B9C" w:rsidRDefault="007B4B9C" w:rsidP="00341F3E">
      <w:pPr>
        <w:pStyle w:val="Naslov2"/>
        <w:ind w:left="0" w:firstLine="0"/>
      </w:pPr>
    </w:p>
    <w:p w14:paraId="640270B4" w14:textId="77777777" w:rsidR="007B4B9C" w:rsidRDefault="007B4B9C" w:rsidP="00341F3E">
      <w:pPr>
        <w:pStyle w:val="Naslov2"/>
        <w:ind w:left="0" w:firstLine="0"/>
      </w:pPr>
    </w:p>
    <w:p w14:paraId="45B29202" w14:textId="77777777" w:rsidR="007B4B9C" w:rsidRDefault="007B4B9C" w:rsidP="00341F3E">
      <w:pPr>
        <w:pStyle w:val="Naslov2"/>
        <w:ind w:left="0" w:firstLine="0"/>
      </w:pPr>
    </w:p>
    <w:p w14:paraId="612709DA" w14:textId="77777777" w:rsidR="007B4B9C" w:rsidRDefault="007B4B9C" w:rsidP="00341F3E">
      <w:pPr>
        <w:pStyle w:val="Naslov2"/>
        <w:ind w:left="0" w:firstLine="0"/>
      </w:pPr>
    </w:p>
    <w:p w14:paraId="1B10C337" w14:textId="77777777" w:rsidR="007B4B9C" w:rsidRDefault="007B4B9C" w:rsidP="00341F3E">
      <w:pPr>
        <w:pStyle w:val="Naslov2"/>
        <w:ind w:left="0" w:firstLine="0"/>
      </w:pPr>
    </w:p>
    <w:p w14:paraId="2A160863" w14:textId="215007FE" w:rsidR="007B4B9C" w:rsidRDefault="007B4B9C" w:rsidP="007B4B9C">
      <w:pPr>
        <w:pStyle w:val="Naslov1"/>
        <w:rPr>
          <w:rFonts w:ascii="Times New Roman" w:hAnsi="Times New Roman" w:cs="Times New Roman"/>
          <w:b/>
          <w:bCs/>
          <w:color w:val="538135" w:themeColor="accent6" w:themeShade="BF"/>
        </w:rPr>
      </w:pPr>
      <w:bookmarkStart w:id="77" w:name="_Toc241578453"/>
      <w:r w:rsidRPr="007B4B9C">
        <w:rPr>
          <w:rFonts w:ascii="Times New Roman" w:hAnsi="Times New Roman" w:cs="Times New Roman"/>
          <w:b/>
          <w:bCs/>
          <w:color w:val="538135" w:themeColor="accent6" w:themeShade="BF"/>
        </w:rPr>
        <w:lastRenderedPageBreak/>
        <w:t>11. ZAKLJUČAK</w:t>
      </w:r>
      <w:bookmarkEnd w:id="77"/>
    </w:p>
    <w:p w14:paraId="6C155B00" w14:textId="77777777" w:rsidR="008F7BA5" w:rsidRDefault="008F7BA5" w:rsidP="008F7BA5">
      <w:pPr>
        <w:pStyle w:val="StandardWeb"/>
        <w:spacing w:line="360" w:lineRule="auto"/>
        <w:jc w:val="both"/>
      </w:pPr>
      <w:r>
        <w:t>Godišnji plan i program rada Dječjeg vrtića „Račići“ Nova Rača za pedagošku godinu 2026./2027. predstavlja temeljni okvir za sustavno, promišljeno i razvojno usmjereno ostvarivanje djelatnosti Vrtića. Polazi od važećeg zakonodavnog i stručnog okvira ranog i predškolskog odgoja i obrazovanja te od stvarnih potreba, interesa, mogućnosti i prava djece, njihovih obitelji i zaposlenika.</w:t>
      </w:r>
    </w:p>
    <w:p w14:paraId="0A51082A" w14:textId="77777777" w:rsidR="008F7BA5" w:rsidRDefault="008F7BA5" w:rsidP="008F7BA5">
      <w:pPr>
        <w:pStyle w:val="StandardWeb"/>
        <w:spacing w:line="360" w:lineRule="auto"/>
        <w:jc w:val="both"/>
      </w:pPr>
      <w:r>
        <w:t xml:space="preserve">Središnje mjesto u ostvarivanju planiranih zadaća ima dijete i njegova dobrobit. U skladu s načelima Nacionalnog kurikuluma za rani i predškolski odgoj i obrazovanje, odgojno-obrazovni proces usmjeravat će se na stvaranje sigurnog, poticajnog i </w:t>
      </w:r>
      <w:proofErr w:type="spellStart"/>
      <w:r>
        <w:t>uključivog</w:t>
      </w:r>
      <w:proofErr w:type="spellEnd"/>
      <w:r>
        <w:t xml:space="preserve"> okruženja u kojem svako dijete ima mogućnost aktivno sudjelovati, istraživati, učiti, stvarati odnose i razvijati svoje potencijale. Posebna će se pozornost posvećivati uvažavanju individualnih razlika, praćenju razvoja i učenja, prilagodbi odgojno-obrazovnog procesa te osiguravanju primjerene podrške djeci s teškoćama u razvoju i drugim posebnim potrebama.</w:t>
      </w:r>
    </w:p>
    <w:p w14:paraId="61B2DBCB" w14:textId="77777777" w:rsidR="008F7BA5" w:rsidRDefault="008F7BA5" w:rsidP="008F7BA5">
      <w:pPr>
        <w:pStyle w:val="StandardWeb"/>
        <w:spacing w:line="360" w:lineRule="auto"/>
        <w:jc w:val="both"/>
      </w:pPr>
      <w:r>
        <w:t>Kvaliteta odgojno-obrazovne prakse neće se promatrati kao unaprijed određena i nepromjenjiva kategorija, već kao proces koji se kontinuirano razvija kroz promatranje, dokumentiranje, refleksiju, razmjenu iskustava i zajedničko traženje odgovarajućih rješenja. U tom će procesu pedagoška dokumentacija imati razvojnu funkciju: služit će kao izvor informacija za bolje razumijevanje djece i njihovih potreba, planiranje odgojno-obrazovnog rada, praćenje ostvarenoga i donošenje odluka o potrebnim promjenama.</w:t>
      </w:r>
    </w:p>
    <w:p w14:paraId="25A6DEDA" w14:textId="77777777" w:rsidR="008F7BA5" w:rsidRDefault="008F7BA5" w:rsidP="008F7BA5">
      <w:pPr>
        <w:pStyle w:val="StandardWeb"/>
        <w:spacing w:line="360" w:lineRule="auto"/>
        <w:jc w:val="both"/>
      </w:pPr>
      <w:r>
        <w:t>Važan preduvjet kvalitete predstavlja profesionalna suradnja svih djelatnika Vrtića. S obzirom na veličinu ustanove, svakodnevna neposredna komunikacija, razmjena zapažanja i zajedničko promišljanje predstavljaju značajan potencijal za pravodobno prepoznavanje potreba djece i ustanove. Razvijanjem suradničke kulture, međusobnog uvažavanja i profesionalne odgovornosti nastojat će se osigurati usklađeno djelovanje svih sudionika u ostvarivanju odgojno-obrazovnog procesa.</w:t>
      </w:r>
    </w:p>
    <w:p w14:paraId="0DC01E73" w14:textId="77777777" w:rsidR="008F7BA5" w:rsidRDefault="008F7BA5" w:rsidP="008F7BA5">
      <w:pPr>
        <w:pStyle w:val="StandardWeb"/>
        <w:spacing w:line="360" w:lineRule="auto"/>
        <w:jc w:val="both"/>
      </w:pPr>
      <w:r>
        <w:t xml:space="preserve">Posebno će se razvijati partnerski odnos s roditeljima, utemeljen na otvorenoj i dvosmjernoj komunikaciji, povjerenju, poštovanju i zajedničkoj odgovornosti za dobrobit djeteta. Roditelji će se uključivati kao važni partneri u razumijevanju djetetovih potreba, planiranju podrške i </w:t>
      </w:r>
      <w:r>
        <w:lastRenderedPageBreak/>
        <w:t>vrednovanju pojedinih oblika rada. Istodobno će se suradnjom s osnovnom školom, zdravstvenim i rehabilitacijskim ustanovama, kulturnim i sportskim organizacijama, lokalnom zajednicom i drugim društvenim čimbenicima nastojati obogatiti iskustva djece i osigurati kontinuitet i povezanost različitih oblika podrške i učenja.</w:t>
      </w:r>
    </w:p>
    <w:p w14:paraId="1E5CDFAC" w14:textId="77777777" w:rsidR="008F7BA5" w:rsidRDefault="008F7BA5" w:rsidP="008F7BA5">
      <w:pPr>
        <w:pStyle w:val="StandardWeb"/>
        <w:spacing w:line="360" w:lineRule="auto"/>
        <w:jc w:val="both"/>
      </w:pPr>
      <w:r>
        <w:t>Ostvarivanje ovog Godišnjeg plana i programa zahtijeva fleksibilnost i spremnost na prilagodbu. Planirane aktivnosti predstavljaju okvir za djelovanje tijekom pedagoške godine, ali će se njihova provedba i dinamika prilagođavati stvarnim potrebama djece, roditelja i zaposlenika, rezultatima praćenja te promjenama u organizacijskim i drugim uvjetima rada. Na taj način planiranje neće biti odvojeno od svakodnevne prakse, već će zajedno s dokumentiranjem i vrednovanjem činiti povezan proces profesionalnog promišljanja i unapređivanja rada.</w:t>
      </w:r>
    </w:p>
    <w:p w14:paraId="6BFD7E4E" w14:textId="77777777" w:rsidR="008F7BA5" w:rsidRDefault="008F7BA5" w:rsidP="008F7BA5">
      <w:pPr>
        <w:pStyle w:val="StandardWeb"/>
        <w:spacing w:line="360" w:lineRule="auto"/>
        <w:jc w:val="both"/>
      </w:pPr>
      <w:r>
        <w:t>Vrednovanje će stoga imati razvojnu, a ne samo kontrolnu funkciju. Sustavnim prikupljanjem podataka iz različitih izvora, uključivanjem različitih sudionika te zajedničkom analizom ostvarenoga omogućit će se prepoznavanje snaga, teškoća i područja koja zahtijevaju daljnji razvoj. Rezultati vrednovanja koristit će se za prilagodbu odgojno-obrazovnog rada, unapređivanje prostorno-materijalnih i organizacijskih uvjeta, planiranje stručnog usavršavanja, razvoj suradnje s roditeljima i zajednicom te određivanje prioritetnih zadaća za sljedeću pedagošku godinu.</w:t>
      </w:r>
    </w:p>
    <w:p w14:paraId="76E378B5" w14:textId="77777777" w:rsidR="008F7BA5" w:rsidRDefault="008F7BA5" w:rsidP="008F7BA5">
      <w:pPr>
        <w:pStyle w:val="StandardWeb"/>
        <w:spacing w:line="360" w:lineRule="auto"/>
        <w:jc w:val="both"/>
      </w:pPr>
      <w:r>
        <w:t>U konačnici, cilj svih planiranih aktivnosti jest stvaranje vrtića koji kontinuirano uči i razvija se zajedno sa svojom djecom, roditeljima i zaposlenicima. Dječji vrtić „Račići“ svoju će kvalitetu graditi kroz svakodnevnu praksu, profesionalnu odgovornost, otvorenost za nova iskustva i spremnost na promjene koje proizlaze iz stvarnih potreba djece i zajednice. Godišnji plan i program stoga nije samo prikaz planiranih aktivnosti, nego razvojni okvir za zajedničko djelovanje usmjereno na dobrobit djeteta, kvalitetu njegova svakodnevnog iskustva i kontinuirano unapređivanje odgojno-obrazovne prakse.</w:t>
      </w:r>
    </w:p>
    <w:p w14:paraId="08308946" w14:textId="77777777" w:rsidR="00E812BE" w:rsidRDefault="00E812BE" w:rsidP="00E812BE"/>
    <w:p w14:paraId="0C45227D" w14:textId="77777777" w:rsidR="008F7BA5" w:rsidRDefault="008F7BA5" w:rsidP="00E812BE"/>
    <w:p w14:paraId="2A639D3C" w14:textId="77777777" w:rsidR="008F7BA5" w:rsidRDefault="008F7BA5" w:rsidP="00E812BE"/>
    <w:p w14:paraId="21B9B175" w14:textId="77777777" w:rsidR="008F7BA5" w:rsidRDefault="008F7BA5" w:rsidP="00E812BE"/>
    <w:p w14:paraId="135A7781" w14:textId="77777777" w:rsidR="008F7BA5" w:rsidRDefault="008F7BA5" w:rsidP="00E812BE"/>
    <w:p w14:paraId="7ED74F5B" w14:textId="77777777" w:rsidR="008F7BA5" w:rsidRPr="00E812BE" w:rsidRDefault="008F7BA5" w:rsidP="00E812BE"/>
    <w:p w14:paraId="0A41FCD7" w14:textId="536185A8" w:rsidR="007B4B9C" w:rsidRDefault="007B4B9C" w:rsidP="007B4B9C">
      <w:pPr>
        <w:pStyle w:val="Naslov1"/>
        <w:rPr>
          <w:rFonts w:ascii="Times New Roman" w:hAnsi="Times New Roman" w:cs="Times New Roman"/>
          <w:b/>
          <w:bCs/>
          <w:color w:val="538135" w:themeColor="accent6" w:themeShade="BF"/>
        </w:rPr>
      </w:pPr>
      <w:bookmarkStart w:id="78" w:name="_Toc241578454"/>
      <w:r w:rsidRPr="007B4B9C">
        <w:rPr>
          <w:rFonts w:ascii="Times New Roman" w:hAnsi="Times New Roman" w:cs="Times New Roman"/>
          <w:b/>
          <w:bCs/>
          <w:color w:val="538135" w:themeColor="accent6" w:themeShade="BF"/>
        </w:rPr>
        <w:lastRenderedPageBreak/>
        <w:t>12. LITERATURA</w:t>
      </w:r>
      <w:r w:rsidR="0045708C">
        <w:rPr>
          <w:rFonts w:ascii="Times New Roman" w:hAnsi="Times New Roman" w:cs="Times New Roman"/>
          <w:b/>
          <w:bCs/>
          <w:color w:val="538135" w:themeColor="accent6" w:themeShade="BF"/>
        </w:rPr>
        <w:t xml:space="preserve"> I IZVORI</w:t>
      </w:r>
      <w:bookmarkEnd w:id="78"/>
    </w:p>
    <w:p w14:paraId="7A2F01D7" w14:textId="77777777" w:rsidR="0045708C" w:rsidRPr="0045708C" w:rsidRDefault="0045708C" w:rsidP="0045708C"/>
    <w:p w14:paraId="6425C57D" w14:textId="473C379C" w:rsidR="0045708C" w:rsidRPr="0045708C" w:rsidRDefault="0045708C" w:rsidP="0045708C">
      <w:pPr>
        <w:pStyle w:val="Naslov2"/>
        <w:rPr>
          <w:b w:val="0"/>
          <w:bCs w:val="0"/>
        </w:rPr>
      </w:pPr>
      <w:bookmarkStart w:id="79" w:name="_Toc241578455"/>
      <w:r w:rsidRPr="0045708C">
        <w:rPr>
          <w:rStyle w:val="Naglaeno"/>
          <w:b/>
          <w:bCs/>
        </w:rPr>
        <w:t>12.1. Normativni i temeljni izvori</w:t>
      </w:r>
      <w:bookmarkEnd w:id="79"/>
    </w:p>
    <w:p w14:paraId="181625BA" w14:textId="7ECBCCB0" w:rsidR="0045708C" w:rsidRDefault="0045708C" w:rsidP="000C165B">
      <w:pPr>
        <w:pStyle w:val="StandardWeb"/>
        <w:numPr>
          <w:ilvl w:val="0"/>
          <w:numId w:val="63"/>
        </w:numPr>
        <w:spacing w:line="360" w:lineRule="auto"/>
        <w:jc w:val="both"/>
      </w:pPr>
      <w:r>
        <w:t xml:space="preserve">Državni pedagoški standard predškolskog odgoja i naobrazbe. </w:t>
      </w:r>
      <w:r>
        <w:rPr>
          <w:rStyle w:val="Istaknuto"/>
        </w:rPr>
        <w:t>Narodne novine</w:t>
      </w:r>
      <w:r>
        <w:t>, br. 63/08</w:t>
      </w:r>
      <w:r w:rsidR="002E47E7">
        <w:t>,</w:t>
      </w:r>
      <w:r>
        <w:t xml:space="preserve"> 90/10</w:t>
      </w:r>
      <w:r w:rsidR="002E47E7">
        <w:t xml:space="preserve"> I 57/22.</w:t>
      </w:r>
    </w:p>
    <w:p w14:paraId="24B217D4" w14:textId="77777777" w:rsidR="0045708C" w:rsidRDefault="0045708C" w:rsidP="000C165B">
      <w:pPr>
        <w:pStyle w:val="StandardWeb"/>
        <w:numPr>
          <w:ilvl w:val="0"/>
          <w:numId w:val="63"/>
        </w:numPr>
        <w:spacing w:line="360" w:lineRule="auto"/>
        <w:jc w:val="both"/>
      </w:pPr>
      <w:r>
        <w:t>Konvencija o pravima djeteta. (1989). Ujedinjeni narodi.</w:t>
      </w:r>
    </w:p>
    <w:p w14:paraId="5F48EFE3" w14:textId="77777777" w:rsidR="0045708C" w:rsidRDefault="0045708C" w:rsidP="000C165B">
      <w:pPr>
        <w:pStyle w:val="StandardWeb"/>
        <w:numPr>
          <w:ilvl w:val="0"/>
          <w:numId w:val="63"/>
        </w:numPr>
        <w:spacing w:line="360" w:lineRule="auto"/>
        <w:jc w:val="both"/>
      </w:pPr>
      <w:r>
        <w:t xml:space="preserve">Nacionalni kurikulum za rani i predškolski odgoj i obrazovanje. </w:t>
      </w:r>
      <w:r>
        <w:rPr>
          <w:rStyle w:val="Istaknuto"/>
        </w:rPr>
        <w:t>Narodne novine</w:t>
      </w:r>
      <w:r>
        <w:t>, br. 5/15.</w:t>
      </w:r>
    </w:p>
    <w:p w14:paraId="0C27C96F" w14:textId="77777777" w:rsidR="0045708C" w:rsidRDefault="0045708C" w:rsidP="000C165B">
      <w:pPr>
        <w:pStyle w:val="StandardWeb"/>
        <w:numPr>
          <w:ilvl w:val="0"/>
          <w:numId w:val="63"/>
        </w:numPr>
        <w:spacing w:line="360" w:lineRule="auto"/>
        <w:jc w:val="both"/>
      </w:pPr>
      <w:r>
        <w:t xml:space="preserve">Pravilnik o obrascima i sadržaju pedagoške dokumentacije i evidencije o djeci u dječjem vrtiću. </w:t>
      </w:r>
      <w:r>
        <w:rPr>
          <w:rStyle w:val="Istaknuto"/>
        </w:rPr>
        <w:t>Narodne novine</w:t>
      </w:r>
      <w:r>
        <w:t>, br. 83/01 i 57/22.</w:t>
      </w:r>
    </w:p>
    <w:p w14:paraId="6D67655D" w14:textId="433054CB" w:rsidR="0045708C" w:rsidRDefault="0045708C" w:rsidP="000C165B">
      <w:pPr>
        <w:pStyle w:val="StandardWeb"/>
        <w:numPr>
          <w:ilvl w:val="0"/>
          <w:numId w:val="63"/>
        </w:numPr>
        <w:spacing w:line="360" w:lineRule="auto"/>
        <w:jc w:val="both"/>
      </w:pPr>
      <w:r>
        <w:t xml:space="preserve">Pravilnik o načinu i uvjetima polaganja stručnoga ispita odgojitelja i stručnih suradnika u dječjem vrtiću. </w:t>
      </w:r>
      <w:r>
        <w:rPr>
          <w:rStyle w:val="Istaknuto"/>
        </w:rPr>
        <w:t>Narodne novine</w:t>
      </w:r>
      <w:r>
        <w:t xml:space="preserve">, br. </w:t>
      </w:r>
      <w:r w:rsidR="002E47E7">
        <w:t xml:space="preserve">10/97, 107/07, 98/19, 57/22, 101/23 i </w:t>
      </w:r>
      <w:r>
        <w:t>84/24.</w:t>
      </w:r>
    </w:p>
    <w:p w14:paraId="32A889E9" w14:textId="0FED6039" w:rsidR="0045708C" w:rsidRDefault="0045708C" w:rsidP="000C165B">
      <w:pPr>
        <w:pStyle w:val="StandardWeb"/>
        <w:numPr>
          <w:ilvl w:val="0"/>
          <w:numId w:val="63"/>
        </w:numPr>
        <w:spacing w:line="360" w:lineRule="auto"/>
        <w:jc w:val="both"/>
      </w:pPr>
      <w:r>
        <w:t xml:space="preserve">Pravilnik o sadržaju i trajanju programa </w:t>
      </w:r>
      <w:proofErr w:type="spellStart"/>
      <w:r>
        <w:t>predškole</w:t>
      </w:r>
      <w:proofErr w:type="spellEnd"/>
      <w:r>
        <w:t xml:space="preserve">. </w:t>
      </w:r>
      <w:r>
        <w:rPr>
          <w:rStyle w:val="Istaknuto"/>
        </w:rPr>
        <w:t>Narodne novine</w:t>
      </w:r>
      <w:r>
        <w:t xml:space="preserve">, br. </w:t>
      </w:r>
      <w:r w:rsidR="002E47E7">
        <w:t xml:space="preserve">10/97, 107/07, 94/13 i </w:t>
      </w:r>
      <w:r>
        <w:t>107/14.</w:t>
      </w:r>
    </w:p>
    <w:p w14:paraId="06BF837E" w14:textId="77777777" w:rsidR="0045708C" w:rsidRDefault="0045708C" w:rsidP="000C165B">
      <w:pPr>
        <w:pStyle w:val="StandardWeb"/>
        <w:numPr>
          <w:ilvl w:val="0"/>
          <w:numId w:val="63"/>
        </w:numPr>
        <w:spacing w:line="360" w:lineRule="auto"/>
        <w:jc w:val="both"/>
      </w:pPr>
      <w:r>
        <w:t xml:space="preserve">Programsko usmjerenje odgoja i obrazovanja predškolske djece. (1991). </w:t>
      </w:r>
      <w:r>
        <w:rPr>
          <w:rStyle w:val="Istaknuto"/>
        </w:rPr>
        <w:t>Glasnik Ministarstva prosvjete i kulture Republike Hrvatske</w:t>
      </w:r>
      <w:r>
        <w:t>, br. 7–8.</w:t>
      </w:r>
    </w:p>
    <w:p w14:paraId="7C243610" w14:textId="6C80A363" w:rsidR="0045708C" w:rsidRDefault="0045708C" w:rsidP="000C165B">
      <w:pPr>
        <w:pStyle w:val="StandardWeb"/>
        <w:numPr>
          <w:ilvl w:val="0"/>
          <w:numId w:val="63"/>
        </w:numPr>
        <w:spacing w:line="360" w:lineRule="auto"/>
        <w:jc w:val="both"/>
      </w:pPr>
      <w:r>
        <w:t xml:space="preserve">Zakon o predškolskom odgoju i obrazovanju. </w:t>
      </w:r>
      <w:r>
        <w:rPr>
          <w:rStyle w:val="Istaknuto"/>
        </w:rPr>
        <w:t>Narodne novine</w:t>
      </w:r>
      <w:r>
        <w:t>, br. 10/97, 107/07, 94/13, 98/19, 57/22, 101/23, 145/2</w:t>
      </w:r>
      <w:r w:rsidR="002E47E7">
        <w:t>4</w:t>
      </w:r>
      <w:r>
        <w:t>, 146/25 i 22/26.</w:t>
      </w:r>
    </w:p>
    <w:p w14:paraId="143AF3FC" w14:textId="6529E920" w:rsidR="0045708C" w:rsidRPr="0045708C" w:rsidRDefault="0045708C" w:rsidP="0045708C">
      <w:pPr>
        <w:pStyle w:val="Naslov2"/>
        <w:rPr>
          <w:b w:val="0"/>
          <w:bCs w:val="0"/>
        </w:rPr>
      </w:pPr>
      <w:bookmarkStart w:id="80" w:name="_Toc241578456"/>
      <w:r w:rsidRPr="0045708C">
        <w:rPr>
          <w:rStyle w:val="Naglaeno"/>
          <w:b/>
          <w:bCs/>
        </w:rPr>
        <w:t>12.2. Stručna literatura</w:t>
      </w:r>
      <w:bookmarkEnd w:id="80"/>
    </w:p>
    <w:p w14:paraId="34AEBAE0" w14:textId="77777777" w:rsidR="0045708C" w:rsidRDefault="0045708C" w:rsidP="0045708C">
      <w:pPr>
        <w:pStyle w:val="StandardWeb"/>
        <w:numPr>
          <w:ilvl w:val="0"/>
          <w:numId w:val="64"/>
        </w:numPr>
        <w:spacing w:line="360" w:lineRule="auto"/>
        <w:jc w:val="both"/>
      </w:pPr>
      <w:r>
        <w:t xml:space="preserve">Miljak, A. (2009). </w:t>
      </w:r>
      <w:r>
        <w:rPr>
          <w:rStyle w:val="Istaknuto"/>
        </w:rPr>
        <w:t>Življenje djece u vrtiću: novi pristupi u shvaćanju, istraživanju i organiziranju odgojno-obrazovnog procesa u dječjim vrtićima</w:t>
      </w:r>
      <w:r>
        <w:t>. Zagreb: SM Naklada.</w:t>
      </w:r>
    </w:p>
    <w:p w14:paraId="2E440349" w14:textId="77777777" w:rsidR="0045708C" w:rsidRDefault="0045708C" w:rsidP="0045708C">
      <w:pPr>
        <w:pStyle w:val="StandardWeb"/>
        <w:numPr>
          <w:ilvl w:val="0"/>
          <w:numId w:val="64"/>
        </w:numPr>
        <w:spacing w:line="360" w:lineRule="auto"/>
        <w:jc w:val="both"/>
      </w:pPr>
      <w:r>
        <w:t xml:space="preserve">Petrović-Sočo, B. (2007). </w:t>
      </w:r>
      <w:r>
        <w:rPr>
          <w:rStyle w:val="Istaknuto"/>
        </w:rPr>
        <w:t>Kontekst ustanove za rani odgoj i obrazovanje: holistički pristup</w:t>
      </w:r>
      <w:r>
        <w:t>. Zagreb: Mali profesor.</w:t>
      </w:r>
    </w:p>
    <w:p w14:paraId="023ECE2E" w14:textId="37C94814" w:rsidR="0045708C" w:rsidRDefault="0045708C" w:rsidP="0045708C">
      <w:pPr>
        <w:pStyle w:val="StandardWeb"/>
        <w:numPr>
          <w:ilvl w:val="0"/>
          <w:numId w:val="64"/>
        </w:numPr>
        <w:spacing w:line="360" w:lineRule="auto"/>
        <w:jc w:val="both"/>
      </w:pPr>
      <w:r>
        <w:t xml:space="preserve">Slunjski, E. (2006). </w:t>
      </w:r>
      <w:r>
        <w:rPr>
          <w:rStyle w:val="Istaknuto"/>
        </w:rPr>
        <w:t>Stvaranje predškolskog kurikuluma</w:t>
      </w:r>
      <w:r w:rsidR="000C165B">
        <w:rPr>
          <w:rStyle w:val="Istaknuto"/>
        </w:rPr>
        <w:t xml:space="preserve"> </w:t>
      </w:r>
      <w:r>
        <w:rPr>
          <w:rStyle w:val="Istaknuto"/>
        </w:rPr>
        <w:t>u vrtiću – organizaciji koja uči</w:t>
      </w:r>
      <w:r>
        <w:t>. Zagreb: Mali profesor; Čakovec: Visoka učiteljska škola u Čakovcu.</w:t>
      </w:r>
    </w:p>
    <w:p w14:paraId="3E787934" w14:textId="77777777" w:rsidR="0045708C" w:rsidRDefault="0045708C" w:rsidP="0045708C">
      <w:pPr>
        <w:pStyle w:val="StandardWeb"/>
        <w:numPr>
          <w:ilvl w:val="0"/>
          <w:numId w:val="64"/>
        </w:numPr>
        <w:spacing w:line="360" w:lineRule="auto"/>
        <w:jc w:val="both"/>
      </w:pPr>
      <w:r>
        <w:t xml:space="preserve">Slunjski, E. (2011). </w:t>
      </w:r>
      <w:r>
        <w:rPr>
          <w:rStyle w:val="Istaknuto"/>
        </w:rPr>
        <w:t>Kurikulum ranog odgoja: istraživanje i konstrukcija</w:t>
      </w:r>
      <w:r>
        <w:t>. Zagreb: Školska knjiga.</w:t>
      </w:r>
    </w:p>
    <w:p w14:paraId="2ECE861A" w14:textId="77777777" w:rsidR="0045708C" w:rsidRDefault="0045708C" w:rsidP="0045708C">
      <w:pPr>
        <w:pStyle w:val="StandardWeb"/>
        <w:numPr>
          <w:ilvl w:val="0"/>
          <w:numId w:val="64"/>
        </w:numPr>
        <w:spacing w:line="360" w:lineRule="auto"/>
        <w:jc w:val="both"/>
      </w:pPr>
      <w:r>
        <w:t xml:space="preserve">Slunjski, E. i sur. (2012). </w:t>
      </w:r>
      <w:r>
        <w:rPr>
          <w:rStyle w:val="Istaknuto"/>
        </w:rPr>
        <w:t xml:space="preserve">Priručnik za </w:t>
      </w:r>
      <w:proofErr w:type="spellStart"/>
      <w:r>
        <w:rPr>
          <w:rStyle w:val="Istaknuto"/>
        </w:rPr>
        <w:t>samovrednovanje</w:t>
      </w:r>
      <w:proofErr w:type="spellEnd"/>
      <w:r>
        <w:rPr>
          <w:rStyle w:val="Istaknuto"/>
        </w:rPr>
        <w:t xml:space="preserve"> ustanova ranoga i predškolskog odgoja i obrazovanja</w:t>
      </w:r>
      <w:r>
        <w:t>. Zagreb: Nacionalni centar za vanjsko vrednovanje obrazovanja.</w:t>
      </w:r>
    </w:p>
    <w:p w14:paraId="39B7AEDD" w14:textId="574A9898" w:rsidR="0045708C" w:rsidRPr="00A129C7" w:rsidRDefault="0045708C" w:rsidP="0045708C">
      <w:pPr>
        <w:pStyle w:val="StandardWeb"/>
        <w:numPr>
          <w:ilvl w:val="0"/>
          <w:numId w:val="64"/>
        </w:numPr>
        <w:spacing w:line="360" w:lineRule="auto"/>
        <w:jc w:val="both"/>
      </w:pPr>
      <w:r>
        <w:t xml:space="preserve">Vujičić, L. (2011). </w:t>
      </w:r>
      <w:r>
        <w:rPr>
          <w:rStyle w:val="Istaknuto"/>
        </w:rPr>
        <w:t>Istraživanje kulture odgojno-obrazovne ustanove</w:t>
      </w:r>
      <w:r>
        <w:t>. Zagreb: Mali profesor.</w:t>
      </w:r>
    </w:p>
    <w:sectPr w:rsidR="0045708C" w:rsidRPr="00A129C7" w:rsidSect="002935AD">
      <w:footerReference w:type="default" r:id="rId16"/>
      <w:pgSz w:w="12240" w:h="15840"/>
      <w:pgMar w:top="1440" w:right="1440" w:bottom="1440" w:left="1440" w:header="708" w:footer="708" w:gutter="0"/>
      <w:pgNumType w:start="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D4C5F" w14:textId="77777777" w:rsidR="00D14414" w:rsidRDefault="00D14414" w:rsidP="00293B20">
      <w:r>
        <w:separator/>
      </w:r>
    </w:p>
  </w:endnote>
  <w:endnote w:type="continuationSeparator" w:id="0">
    <w:p w14:paraId="0C9BF22A" w14:textId="77777777" w:rsidR="00D14414" w:rsidRDefault="00D14414" w:rsidP="00293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Symbol">
    <w:panose1 w:val="05010000000000000000"/>
    <w:charset w:val="00"/>
    <w:family w:val="auto"/>
    <w:pitch w:val="variable"/>
    <w:sig w:usb0="800000AF" w:usb1="1001ECEA" w:usb2="00000000" w:usb3="00000000" w:csb0="80000001" w:csb1="00000000"/>
  </w:font>
  <w:font w:name="Liberation Sans">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076E5" w14:textId="37A95E1C" w:rsidR="00293B20" w:rsidRPr="0071705D" w:rsidRDefault="00293B20" w:rsidP="0071705D">
    <w:pPr>
      <w:pStyle w:val="Podnoj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886921"/>
      <w:docPartObj>
        <w:docPartGallery w:val="Page Numbers (Bottom of Page)"/>
        <w:docPartUnique/>
      </w:docPartObj>
    </w:sdtPr>
    <w:sdtContent>
      <w:p w14:paraId="5E610CC3" w14:textId="77777777" w:rsidR="004B7714" w:rsidRDefault="004B7714">
        <w:pPr>
          <w:pStyle w:val="Podnoje"/>
          <w:jc w:val="center"/>
        </w:pPr>
        <w:r>
          <w:fldChar w:fldCharType="begin"/>
        </w:r>
        <w:r>
          <w:instrText>PAGE   \* MERGEFORMAT</w:instrText>
        </w:r>
        <w:r>
          <w:fldChar w:fldCharType="separate"/>
        </w:r>
        <w:r>
          <w:t>2</w:t>
        </w:r>
        <w:r>
          <w:fldChar w:fldCharType="end"/>
        </w:r>
      </w:p>
    </w:sdtContent>
  </w:sdt>
  <w:p w14:paraId="4C337C64" w14:textId="77777777" w:rsidR="004B7714" w:rsidRDefault="004B7714">
    <w:pPr>
      <w:pStyle w:val="Tijeloteksta"/>
      <w:spacing w:line="0" w:lineRule="atLeast"/>
      <w:ind w:left="0"/>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7DD3A" w14:textId="5F850F2A" w:rsidR="00D3247A" w:rsidRDefault="00000000" w:rsidP="008A1E6B">
    <w:pPr>
      <w:pStyle w:val="Tijeloteksta"/>
      <w:spacing w:line="0" w:lineRule="atLeast"/>
      <w:ind w:left="3600" w:firstLine="720"/>
      <w:rPr>
        <w:sz w:val="20"/>
      </w:rPr>
    </w:pPr>
    <w:r>
      <w:rPr>
        <w:noProof/>
        <w:sz w:val="20"/>
      </w:rPr>
      <mc:AlternateContent>
        <mc:Choice Requires="wps">
          <w:drawing>
            <wp:anchor distT="0" distB="0" distL="0" distR="0" simplePos="0" relativeHeight="251660288" behindDoc="1" locked="0" layoutInCell="0" allowOverlap="1" wp14:anchorId="3C30BD75" wp14:editId="34E11695">
              <wp:simplePos x="0" y="0"/>
              <wp:positionH relativeFrom="page">
                <wp:posOffset>3800475</wp:posOffset>
              </wp:positionH>
              <wp:positionV relativeFrom="page">
                <wp:posOffset>10054590</wp:posOffset>
              </wp:positionV>
              <wp:extent cx="236855" cy="202565"/>
              <wp:effectExtent l="0" t="0" r="0" b="0"/>
              <wp:wrapNone/>
              <wp:docPr id="12" name="Text Box 6"/>
              <wp:cNvGraphicFramePr/>
              <a:graphic xmlns:a="http://schemas.openxmlformats.org/drawingml/2006/main">
                <a:graphicData uri="http://schemas.microsoft.com/office/word/2010/wordprocessingShape">
                  <wps:wsp>
                    <wps:cNvSpPr/>
                    <wps:spPr>
                      <a:xfrm>
                        <a:off x="0" y="0"/>
                        <a:ext cx="236160" cy="201960"/>
                      </a:xfrm>
                      <a:prstGeom prst="rect">
                        <a:avLst/>
                      </a:prstGeom>
                      <a:noFill/>
                      <a:ln w="0">
                        <a:noFill/>
                      </a:ln>
                    </wps:spPr>
                    <wps:style>
                      <a:lnRef idx="0">
                        <a:scrgbClr r="0" g="0" b="0"/>
                      </a:lnRef>
                      <a:fillRef idx="0">
                        <a:scrgbClr r="0" g="0" b="0"/>
                      </a:fillRef>
                      <a:effectRef idx="0">
                        <a:scrgbClr r="0" g="0" b="0"/>
                      </a:effectRef>
                      <a:fontRef idx="minor"/>
                    </wps:style>
                    <wps:txbx>
                      <w:txbxContent>
                        <w:p w14:paraId="3219B3D5" w14:textId="77777777" w:rsidR="00D3247A" w:rsidRDefault="00000000">
                          <w:pPr>
                            <w:pStyle w:val="Sadrajokvira"/>
                            <w:spacing w:before="10"/>
                            <w:ind w:left="60"/>
                            <w:rPr>
                              <w:color w:val="000000"/>
                            </w:rPr>
                          </w:pPr>
                          <w:r>
                            <w:rPr>
                              <w:color w:val="000000"/>
                            </w:rPr>
                            <w:fldChar w:fldCharType="begin"/>
                          </w:r>
                          <w:r>
                            <w:rPr>
                              <w:color w:val="000000"/>
                            </w:rPr>
                            <w:instrText>PAGE</w:instrText>
                          </w:r>
                          <w:r>
                            <w:rPr>
                              <w:color w:val="000000"/>
                            </w:rPr>
                            <w:fldChar w:fldCharType="separate"/>
                          </w:r>
                          <w:r>
                            <w:rPr>
                              <w:color w:val="000000"/>
                            </w:rPr>
                            <w:t>8</w:t>
                          </w:r>
                          <w:r>
                            <w:rPr>
                              <w:color w:val="000000"/>
                            </w:rPr>
                            <w:fldChar w:fldCharType="end"/>
                          </w:r>
                        </w:p>
                      </w:txbxContent>
                    </wps:txbx>
                    <wps:bodyPr lIns="0" tIns="0" rIns="0" bIns="0" anchor="t">
                      <a:noAutofit/>
                    </wps:bodyPr>
                  </wps:wsp>
                </a:graphicData>
              </a:graphic>
            </wp:anchor>
          </w:drawing>
        </mc:Choice>
        <mc:Fallback>
          <w:pict>
            <v:rect w14:anchorId="3C30BD75" id="Text Box 6" o:spid="_x0000_s1027" style="position:absolute;left:0;text-align:left;margin-left:299.25pt;margin-top:791.7pt;width:18.65pt;height:15.9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" o:allowincell="f" filled="f" stroked="f" strokeweight="0">
              <v:textbox inset="0,0,0,0">
                <w:txbxContent>
                  <w:p w14:paraId="3219B3D5" w14:textId="77777777" w:rsidR="00D3247A" w:rsidRDefault="00000000">
                    <w:pPr>
                      <w:pStyle w:val="Sadrajokvira"/>
                      <w:spacing w:before="10"/>
                      <w:ind w:left="60"/>
                      <w:rPr>
                        <w:color w:val="000000"/>
                      </w:rPr>
                    </w:pPr>
                    <w:r>
                      <w:rPr>
                        <w:color w:val="000000"/>
                      </w:rPr>
                      <w:fldChar w:fldCharType="begin"/>
                    </w:r>
                    <w:r>
                      <w:rPr>
                        <w:color w:val="000000"/>
                      </w:rPr>
                      <w:instrText>PAGE</w:instrText>
                    </w:r>
                    <w:r>
                      <w:rPr>
                        <w:color w:val="000000"/>
                      </w:rPr>
                      <w:fldChar w:fldCharType="separate"/>
                    </w:r>
                    <w:r>
                      <w:rPr>
                        <w:color w:val="000000"/>
                      </w:rPr>
                      <w:t>8</w:t>
                    </w:r>
                    <w:r>
                      <w:rPr>
                        <w:color w:val="000000"/>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5FC60" w14:textId="77777777" w:rsidR="00D14414" w:rsidRDefault="00D14414" w:rsidP="00293B20">
      <w:r>
        <w:separator/>
      </w:r>
    </w:p>
  </w:footnote>
  <w:footnote w:type="continuationSeparator" w:id="0">
    <w:p w14:paraId="3A82C3C9" w14:textId="77777777" w:rsidR="00D14414" w:rsidRDefault="00D14414" w:rsidP="00293B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7F8F"/>
    <w:multiLevelType w:val="multilevel"/>
    <w:tmpl w:val="AE6C1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75194"/>
    <w:multiLevelType w:val="multilevel"/>
    <w:tmpl w:val="9EAE0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29243F"/>
    <w:multiLevelType w:val="multilevel"/>
    <w:tmpl w:val="9F46B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C61583"/>
    <w:multiLevelType w:val="hybridMultilevel"/>
    <w:tmpl w:val="060415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7684244"/>
    <w:multiLevelType w:val="hybridMultilevel"/>
    <w:tmpl w:val="B3900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AEC26AF"/>
    <w:multiLevelType w:val="multilevel"/>
    <w:tmpl w:val="804EA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8E3174"/>
    <w:multiLevelType w:val="multilevel"/>
    <w:tmpl w:val="FCC4A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8D5CAB"/>
    <w:multiLevelType w:val="multilevel"/>
    <w:tmpl w:val="94C49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8A1B0F"/>
    <w:multiLevelType w:val="multilevel"/>
    <w:tmpl w:val="9F4E0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296D90"/>
    <w:multiLevelType w:val="hybridMultilevel"/>
    <w:tmpl w:val="0002B4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5865A9D"/>
    <w:multiLevelType w:val="multilevel"/>
    <w:tmpl w:val="2796E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B040E0"/>
    <w:multiLevelType w:val="multilevel"/>
    <w:tmpl w:val="48A65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2E26E2"/>
    <w:multiLevelType w:val="hybridMultilevel"/>
    <w:tmpl w:val="AF98D1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1950364F"/>
    <w:multiLevelType w:val="multilevel"/>
    <w:tmpl w:val="6A162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CD4EF7"/>
    <w:multiLevelType w:val="multilevel"/>
    <w:tmpl w:val="31F2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395AA1"/>
    <w:multiLevelType w:val="multilevel"/>
    <w:tmpl w:val="3F20F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0F4BA8"/>
    <w:multiLevelType w:val="multilevel"/>
    <w:tmpl w:val="58FC3D5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E9B49F0"/>
    <w:multiLevelType w:val="multilevel"/>
    <w:tmpl w:val="7AA0C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130592B"/>
    <w:multiLevelType w:val="multilevel"/>
    <w:tmpl w:val="346E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35B1FF7"/>
    <w:multiLevelType w:val="multilevel"/>
    <w:tmpl w:val="EBCCB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164DB6"/>
    <w:multiLevelType w:val="multilevel"/>
    <w:tmpl w:val="1CB22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8669FA"/>
    <w:multiLevelType w:val="multilevel"/>
    <w:tmpl w:val="CB286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E14367"/>
    <w:multiLevelType w:val="multilevel"/>
    <w:tmpl w:val="FE128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4F474D"/>
    <w:multiLevelType w:val="multilevel"/>
    <w:tmpl w:val="0EBE0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0641C7A"/>
    <w:multiLevelType w:val="hybridMultilevel"/>
    <w:tmpl w:val="3CBEBB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3432152F"/>
    <w:multiLevelType w:val="multilevel"/>
    <w:tmpl w:val="A2A29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2C7071"/>
    <w:multiLevelType w:val="multilevel"/>
    <w:tmpl w:val="C456C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6D71424"/>
    <w:multiLevelType w:val="hybridMultilevel"/>
    <w:tmpl w:val="D7F202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38752D55"/>
    <w:multiLevelType w:val="multilevel"/>
    <w:tmpl w:val="AE266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8990CAF"/>
    <w:multiLevelType w:val="multilevel"/>
    <w:tmpl w:val="A1D64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8EA2764"/>
    <w:multiLevelType w:val="multilevel"/>
    <w:tmpl w:val="A9245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C526147"/>
    <w:multiLevelType w:val="hybridMultilevel"/>
    <w:tmpl w:val="43D230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48A816DD"/>
    <w:multiLevelType w:val="hybridMultilevel"/>
    <w:tmpl w:val="AFD871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4A182E90"/>
    <w:multiLevelType w:val="multilevel"/>
    <w:tmpl w:val="FBF22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B06705A"/>
    <w:multiLevelType w:val="multilevel"/>
    <w:tmpl w:val="04A0B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B525E98"/>
    <w:multiLevelType w:val="hybridMultilevel"/>
    <w:tmpl w:val="6040F9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4B776990"/>
    <w:multiLevelType w:val="multilevel"/>
    <w:tmpl w:val="00A86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C4365A0"/>
    <w:multiLevelType w:val="multilevel"/>
    <w:tmpl w:val="FFF86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581A8F"/>
    <w:multiLevelType w:val="hybridMultilevel"/>
    <w:tmpl w:val="239A0E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4EB00ABB"/>
    <w:multiLevelType w:val="multilevel"/>
    <w:tmpl w:val="B82E5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2426AB3"/>
    <w:multiLevelType w:val="multilevel"/>
    <w:tmpl w:val="2C5C4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E1D393D"/>
    <w:multiLevelType w:val="multilevel"/>
    <w:tmpl w:val="1A6E5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E720925"/>
    <w:multiLevelType w:val="multilevel"/>
    <w:tmpl w:val="262E1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F0048F9"/>
    <w:multiLevelType w:val="multilevel"/>
    <w:tmpl w:val="85DE1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FE77477"/>
    <w:multiLevelType w:val="multilevel"/>
    <w:tmpl w:val="94AE6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0624FFB"/>
    <w:multiLevelType w:val="hybridMultilevel"/>
    <w:tmpl w:val="26D41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611C4448"/>
    <w:multiLevelType w:val="multilevel"/>
    <w:tmpl w:val="8D600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4B843DE"/>
    <w:multiLevelType w:val="multilevel"/>
    <w:tmpl w:val="C97E8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51A66E4"/>
    <w:multiLevelType w:val="multilevel"/>
    <w:tmpl w:val="E67CA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53A396C"/>
    <w:multiLevelType w:val="multilevel"/>
    <w:tmpl w:val="56F08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6F644A6"/>
    <w:multiLevelType w:val="multilevel"/>
    <w:tmpl w:val="9A7E7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AF34933"/>
    <w:multiLevelType w:val="multilevel"/>
    <w:tmpl w:val="C69CF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E1D116B"/>
    <w:multiLevelType w:val="multilevel"/>
    <w:tmpl w:val="F5AA1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09C5EC4"/>
    <w:multiLevelType w:val="multilevel"/>
    <w:tmpl w:val="837CC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44D741D"/>
    <w:multiLevelType w:val="hybridMultilevel"/>
    <w:tmpl w:val="C48A9C5C"/>
    <w:lvl w:ilvl="0" w:tplc="79CCEBC6">
      <w:numFmt w:val="bullet"/>
      <w:lvlText w:val=""/>
      <w:lvlJc w:val="left"/>
      <w:pPr>
        <w:ind w:left="720" w:hanging="360"/>
      </w:pPr>
      <w:rPr>
        <w:rFonts w:ascii="Wingdings" w:eastAsia="Times New Roman" w:hAnsi="Wingdings"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74830627"/>
    <w:multiLevelType w:val="multilevel"/>
    <w:tmpl w:val="801C2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6A567DC"/>
    <w:multiLevelType w:val="multilevel"/>
    <w:tmpl w:val="74463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74564B2"/>
    <w:multiLevelType w:val="multilevel"/>
    <w:tmpl w:val="B0A41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9824161"/>
    <w:multiLevelType w:val="multilevel"/>
    <w:tmpl w:val="F4F03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9D95298"/>
    <w:multiLevelType w:val="multilevel"/>
    <w:tmpl w:val="D54AF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CDC4E60"/>
    <w:multiLevelType w:val="multilevel"/>
    <w:tmpl w:val="19F65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D796B7C"/>
    <w:multiLevelType w:val="multilevel"/>
    <w:tmpl w:val="AB3CB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F0127EB"/>
    <w:multiLevelType w:val="hybridMultilevel"/>
    <w:tmpl w:val="594A06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7FA66A75"/>
    <w:multiLevelType w:val="multilevel"/>
    <w:tmpl w:val="BD8E9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3084141">
    <w:abstractNumId w:val="27"/>
  </w:num>
  <w:num w:numId="2" w16cid:durableId="118574970">
    <w:abstractNumId w:val="10"/>
  </w:num>
  <w:num w:numId="3" w16cid:durableId="612203878">
    <w:abstractNumId w:val="13"/>
  </w:num>
  <w:num w:numId="4" w16cid:durableId="1300919083">
    <w:abstractNumId w:val="61"/>
  </w:num>
  <w:num w:numId="5" w16cid:durableId="312485901">
    <w:abstractNumId w:val="18"/>
  </w:num>
  <w:num w:numId="6" w16cid:durableId="393743863">
    <w:abstractNumId w:val="26"/>
  </w:num>
  <w:num w:numId="7" w16cid:durableId="1395396037">
    <w:abstractNumId w:val="40"/>
  </w:num>
  <w:num w:numId="8" w16cid:durableId="538661078">
    <w:abstractNumId w:val="8"/>
  </w:num>
  <w:num w:numId="9" w16cid:durableId="1498839010">
    <w:abstractNumId w:val="28"/>
  </w:num>
  <w:num w:numId="10" w16cid:durableId="454298802">
    <w:abstractNumId w:val="17"/>
  </w:num>
  <w:num w:numId="11" w16cid:durableId="2006087413">
    <w:abstractNumId w:val="53"/>
  </w:num>
  <w:num w:numId="12" w16cid:durableId="797994698">
    <w:abstractNumId w:val="49"/>
  </w:num>
  <w:num w:numId="13" w16cid:durableId="1018963745">
    <w:abstractNumId w:val="25"/>
  </w:num>
  <w:num w:numId="14" w16cid:durableId="260842033">
    <w:abstractNumId w:val="55"/>
  </w:num>
  <w:num w:numId="15" w16cid:durableId="1715891012">
    <w:abstractNumId w:val="21"/>
  </w:num>
  <w:num w:numId="16" w16cid:durableId="842933201">
    <w:abstractNumId w:val="29"/>
  </w:num>
  <w:num w:numId="17" w16cid:durableId="503595066">
    <w:abstractNumId w:val="50"/>
  </w:num>
  <w:num w:numId="18" w16cid:durableId="755589449">
    <w:abstractNumId w:val="6"/>
  </w:num>
  <w:num w:numId="19" w16cid:durableId="1633362190">
    <w:abstractNumId w:val="52"/>
  </w:num>
  <w:num w:numId="20" w16cid:durableId="762143042">
    <w:abstractNumId w:val="34"/>
  </w:num>
  <w:num w:numId="21" w16cid:durableId="918248899">
    <w:abstractNumId w:val="35"/>
  </w:num>
  <w:num w:numId="22" w16cid:durableId="962274640">
    <w:abstractNumId w:val="9"/>
  </w:num>
  <w:num w:numId="23" w16cid:durableId="1141387388">
    <w:abstractNumId w:val="31"/>
  </w:num>
  <w:num w:numId="24" w16cid:durableId="626931441">
    <w:abstractNumId w:val="62"/>
  </w:num>
  <w:num w:numId="25" w16cid:durableId="429660967">
    <w:abstractNumId w:val="45"/>
  </w:num>
  <w:num w:numId="26" w16cid:durableId="495845919">
    <w:abstractNumId w:val="3"/>
  </w:num>
  <w:num w:numId="27" w16cid:durableId="1625884260">
    <w:abstractNumId w:val="38"/>
  </w:num>
  <w:num w:numId="28" w16cid:durableId="969633390">
    <w:abstractNumId w:val="54"/>
  </w:num>
  <w:num w:numId="29" w16cid:durableId="1755978232">
    <w:abstractNumId w:val="4"/>
  </w:num>
  <w:num w:numId="30" w16cid:durableId="376666421">
    <w:abstractNumId w:val="24"/>
  </w:num>
  <w:num w:numId="31" w16cid:durableId="2103068063">
    <w:abstractNumId w:val="12"/>
  </w:num>
  <w:num w:numId="32" w16cid:durableId="421493129">
    <w:abstractNumId w:val="32"/>
  </w:num>
  <w:num w:numId="33" w16cid:durableId="1738434479">
    <w:abstractNumId w:val="48"/>
  </w:num>
  <w:num w:numId="34" w16cid:durableId="1766026675">
    <w:abstractNumId w:val="59"/>
  </w:num>
  <w:num w:numId="35" w16cid:durableId="1361515428">
    <w:abstractNumId w:val="19"/>
  </w:num>
  <w:num w:numId="36" w16cid:durableId="1244294661">
    <w:abstractNumId w:val="15"/>
  </w:num>
  <w:num w:numId="37" w16cid:durableId="354963431">
    <w:abstractNumId w:val="60"/>
  </w:num>
  <w:num w:numId="38" w16cid:durableId="1927764201">
    <w:abstractNumId w:val="57"/>
  </w:num>
  <w:num w:numId="39" w16cid:durableId="2033452684">
    <w:abstractNumId w:val="44"/>
  </w:num>
  <w:num w:numId="40" w16cid:durableId="578095994">
    <w:abstractNumId w:val="46"/>
  </w:num>
  <w:num w:numId="41" w16cid:durableId="1884638595">
    <w:abstractNumId w:val="56"/>
  </w:num>
  <w:num w:numId="42" w16cid:durableId="1373964130">
    <w:abstractNumId w:val="63"/>
  </w:num>
  <w:num w:numId="43" w16cid:durableId="854424438">
    <w:abstractNumId w:val="22"/>
  </w:num>
  <w:num w:numId="44" w16cid:durableId="1350641967">
    <w:abstractNumId w:val="20"/>
  </w:num>
  <w:num w:numId="45" w16cid:durableId="899898532">
    <w:abstractNumId w:val="11"/>
  </w:num>
  <w:num w:numId="46" w16cid:durableId="2141604753">
    <w:abstractNumId w:val="30"/>
  </w:num>
  <w:num w:numId="47" w16cid:durableId="1828787475">
    <w:abstractNumId w:val="37"/>
  </w:num>
  <w:num w:numId="48" w16cid:durableId="1083331394">
    <w:abstractNumId w:val="14"/>
  </w:num>
  <w:num w:numId="49" w16cid:durableId="811168171">
    <w:abstractNumId w:val="42"/>
  </w:num>
  <w:num w:numId="50" w16cid:durableId="1442339260">
    <w:abstractNumId w:val="5"/>
  </w:num>
  <w:num w:numId="51" w16cid:durableId="134958057">
    <w:abstractNumId w:val="1"/>
  </w:num>
  <w:num w:numId="52" w16cid:durableId="1785609883">
    <w:abstractNumId w:val="47"/>
  </w:num>
  <w:num w:numId="53" w16cid:durableId="1060976088">
    <w:abstractNumId w:val="2"/>
  </w:num>
  <w:num w:numId="54" w16cid:durableId="50546559">
    <w:abstractNumId w:val="43"/>
  </w:num>
  <w:num w:numId="55" w16cid:durableId="262424517">
    <w:abstractNumId w:val="58"/>
  </w:num>
  <w:num w:numId="56" w16cid:durableId="589893693">
    <w:abstractNumId w:val="0"/>
  </w:num>
  <w:num w:numId="57" w16cid:durableId="999621440">
    <w:abstractNumId w:val="33"/>
  </w:num>
  <w:num w:numId="58" w16cid:durableId="757949251">
    <w:abstractNumId w:val="41"/>
  </w:num>
  <w:num w:numId="59" w16cid:durableId="1242375972">
    <w:abstractNumId w:val="36"/>
  </w:num>
  <w:num w:numId="60" w16cid:durableId="1764641970">
    <w:abstractNumId w:val="39"/>
  </w:num>
  <w:num w:numId="61" w16cid:durableId="650594200">
    <w:abstractNumId w:val="7"/>
  </w:num>
  <w:num w:numId="62" w16cid:durableId="680396190">
    <w:abstractNumId w:val="51"/>
  </w:num>
  <w:num w:numId="63" w16cid:durableId="805704385">
    <w:abstractNumId w:val="23"/>
  </w:num>
  <w:num w:numId="64" w16cid:durableId="1741174694">
    <w:abstractNumId w:val="1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762"/>
    <w:rsid w:val="00004068"/>
    <w:rsid w:val="000060FF"/>
    <w:rsid w:val="00011E9B"/>
    <w:rsid w:val="000272A6"/>
    <w:rsid w:val="00032C46"/>
    <w:rsid w:val="00042856"/>
    <w:rsid w:val="000435E8"/>
    <w:rsid w:val="00065C6C"/>
    <w:rsid w:val="00072E0D"/>
    <w:rsid w:val="00074397"/>
    <w:rsid w:val="00083768"/>
    <w:rsid w:val="00084429"/>
    <w:rsid w:val="00084F83"/>
    <w:rsid w:val="000920BA"/>
    <w:rsid w:val="000A46AA"/>
    <w:rsid w:val="000A5C94"/>
    <w:rsid w:val="000A7124"/>
    <w:rsid w:val="000B33AD"/>
    <w:rsid w:val="000C165B"/>
    <w:rsid w:val="000D4228"/>
    <w:rsid w:val="000D5BDD"/>
    <w:rsid w:val="000D5C85"/>
    <w:rsid w:val="000E4BEA"/>
    <w:rsid w:val="000F02AE"/>
    <w:rsid w:val="000F3A63"/>
    <w:rsid w:val="00100C68"/>
    <w:rsid w:val="00111106"/>
    <w:rsid w:val="00113B46"/>
    <w:rsid w:val="0011501F"/>
    <w:rsid w:val="0014117E"/>
    <w:rsid w:val="00156573"/>
    <w:rsid w:val="00161230"/>
    <w:rsid w:val="00165F1B"/>
    <w:rsid w:val="001677FA"/>
    <w:rsid w:val="00167D54"/>
    <w:rsid w:val="0017323A"/>
    <w:rsid w:val="00175C96"/>
    <w:rsid w:val="00176ACF"/>
    <w:rsid w:val="001916AD"/>
    <w:rsid w:val="001A5C17"/>
    <w:rsid w:val="001B0A5E"/>
    <w:rsid w:val="001B1769"/>
    <w:rsid w:val="001C0865"/>
    <w:rsid w:val="001C092F"/>
    <w:rsid w:val="001C2BC0"/>
    <w:rsid w:val="001D4D64"/>
    <w:rsid w:val="001E1328"/>
    <w:rsid w:val="001F2C04"/>
    <w:rsid w:val="00200BEC"/>
    <w:rsid w:val="00211A9D"/>
    <w:rsid w:val="00214D87"/>
    <w:rsid w:val="00217F60"/>
    <w:rsid w:val="00220ED0"/>
    <w:rsid w:val="0022308E"/>
    <w:rsid w:val="00227B8A"/>
    <w:rsid w:val="002335D7"/>
    <w:rsid w:val="00235569"/>
    <w:rsid w:val="00236B69"/>
    <w:rsid w:val="00241CD5"/>
    <w:rsid w:val="0024563A"/>
    <w:rsid w:val="00246A25"/>
    <w:rsid w:val="002615F4"/>
    <w:rsid w:val="002706FD"/>
    <w:rsid w:val="00283F7D"/>
    <w:rsid w:val="002935AD"/>
    <w:rsid w:val="00293A83"/>
    <w:rsid w:val="00293B20"/>
    <w:rsid w:val="00296EE1"/>
    <w:rsid w:val="002B6A2F"/>
    <w:rsid w:val="002C4FB1"/>
    <w:rsid w:val="002D41B0"/>
    <w:rsid w:val="002E2018"/>
    <w:rsid w:val="002E47E7"/>
    <w:rsid w:val="002F6025"/>
    <w:rsid w:val="002F6063"/>
    <w:rsid w:val="003113D6"/>
    <w:rsid w:val="003177F1"/>
    <w:rsid w:val="00321180"/>
    <w:rsid w:val="00327A53"/>
    <w:rsid w:val="0033095A"/>
    <w:rsid w:val="00341F3E"/>
    <w:rsid w:val="003622A2"/>
    <w:rsid w:val="00384814"/>
    <w:rsid w:val="003967C5"/>
    <w:rsid w:val="00396F32"/>
    <w:rsid w:val="003A5AD6"/>
    <w:rsid w:val="003C4237"/>
    <w:rsid w:val="003E2520"/>
    <w:rsid w:val="003E547A"/>
    <w:rsid w:val="003E5639"/>
    <w:rsid w:val="003F1F00"/>
    <w:rsid w:val="003F2851"/>
    <w:rsid w:val="003F3771"/>
    <w:rsid w:val="003F6F74"/>
    <w:rsid w:val="003F7762"/>
    <w:rsid w:val="00401EFF"/>
    <w:rsid w:val="004034C5"/>
    <w:rsid w:val="00407BDC"/>
    <w:rsid w:val="0042497B"/>
    <w:rsid w:val="0045708C"/>
    <w:rsid w:val="00461ED3"/>
    <w:rsid w:val="0046480B"/>
    <w:rsid w:val="004669A2"/>
    <w:rsid w:val="00477884"/>
    <w:rsid w:val="0049532A"/>
    <w:rsid w:val="004A09B6"/>
    <w:rsid w:val="004A4925"/>
    <w:rsid w:val="004A4C0F"/>
    <w:rsid w:val="004B3DE5"/>
    <w:rsid w:val="004B7714"/>
    <w:rsid w:val="004C3484"/>
    <w:rsid w:val="004C4142"/>
    <w:rsid w:val="004D2B56"/>
    <w:rsid w:val="004F7835"/>
    <w:rsid w:val="00512CC5"/>
    <w:rsid w:val="0051414B"/>
    <w:rsid w:val="00562294"/>
    <w:rsid w:val="00563C95"/>
    <w:rsid w:val="00565C36"/>
    <w:rsid w:val="005776AC"/>
    <w:rsid w:val="0058126E"/>
    <w:rsid w:val="00584A6D"/>
    <w:rsid w:val="00596723"/>
    <w:rsid w:val="005A0669"/>
    <w:rsid w:val="005A18FA"/>
    <w:rsid w:val="005A585A"/>
    <w:rsid w:val="005A65C9"/>
    <w:rsid w:val="005A6DCA"/>
    <w:rsid w:val="005B4F08"/>
    <w:rsid w:val="005C130D"/>
    <w:rsid w:val="005C257A"/>
    <w:rsid w:val="005C7942"/>
    <w:rsid w:val="005E02CF"/>
    <w:rsid w:val="005E1257"/>
    <w:rsid w:val="005E2AE9"/>
    <w:rsid w:val="005E5FF8"/>
    <w:rsid w:val="005F5D1C"/>
    <w:rsid w:val="005F62F0"/>
    <w:rsid w:val="00603694"/>
    <w:rsid w:val="00612D0E"/>
    <w:rsid w:val="00616308"/>
    <w:rsid w:val="006343F0"/>
    <w:rsid w:val="00641135"/>
    <w:rsid w:val="00641CFC"/>
    <w:rsid w:val="006463FB"/>
    <w:rsid w:val="00651A26"/>
    <w:rsid w:val="006521AA"/>
    <w:rsid w:val="00653445"/>
    <w:rsid w:val="00656E09"/>
    <w:rsid w:val="00664B0A"/>
    <w:rsid w:val="00672C17"/>
    <w:rsid w:val="006734C8"/>
    <w:rsid w:val="006853E6"/>
    <w:rsid w:val="00685BA5"/>
    <w:rsid w:val="00687761"/>
    <w:rsid w:val="00693938"/>
    <w:rsid w:val="0069739C"/>
    <w:rsid w:val="006A4839"/>
    <w:rsid w:val="006A7CCC"/>
    <w:rsid w:val="006C1721"/>
    <w:rsid w:val="006C78A1"/>
    <w:rsid w:val="006D2B3F"/>
    <w:rsid w:val="006D7414"/>
    <w:rsid w:val="006F2BC8"/>
    <w:rsid w:val="007154FC"/>
    <w:rsid w:val="0071705D"/>
    <w:rsid w:val="00720AD2"/>
    <w:rsid w:val="0072163B"/>
    <w:rsid w:val="007313F8"/>
    <w:rsid w:val="00736411"/>
    <w:rsid w:val="00750653"/>
    <w:rsid w:val="007520D6"/>
    <w:rsid w:val="007665D3"/>
    <w:rsid w:val="00772E99"/>
    <w:rsid w:val="00783E51"/>
    <w:rsid w:val="00786FCC"/>
    <w:rsid w:val="007B4908"/>
    <w:rsid w:val="007B4B9C"/>
    <w:rsid w:val="007C1178"/>
    <w:rsid w:val="007D00DF"/>
    <w:rsid w:val="007D56F3"/>
    <w:rsid w:val="007D574C"/>
    <w:rsid w:val="007D5BA5"/>
    <w:rsid w:val="007E36EE"/>
    <w:rsid w:val="007E5A54"/>
    <w:rsid w:val="007E720C"/>
    <w:rsid w:val="007E7833"/>
    <w:rsid w:val="007F115E"/>
    <w:rsid w:val="0080529A"/>
    <w:rsid w:val="00820E4F"/>
    <w:rsid w:val="008367CF"/>
    <w:rsid w:val="0084528A"/>
    <w:rsid w:val="00850EB5"/>
    <w:rsid w:val="00862317"/>
    <w:rsid w:val="00865534"/>
    <w:rsid w:val="00867CC8"/>
    <w:rsid w:val="00876FF8"/>
    <w:rsid w:val="00894643"/>
    <w:rsid w:val="00895E2C"/>
    <w:rsid w:val="008A1E6B"/>
    <w:rsid w:val="008C3650"/>
    <w:rsid w:val="008D0F00"/>
    <w:rsid w:val="008D4278"/>
    <w:rsid w:val="008D4522"/>
    <w:rsid w:val="008D46EC"/>
    <w:rsid w:val="008E1688"/>
    <w:rsid w:val="008E4BDD"/>
    <w:rsid w:val="008E6B9B"/>
    <w:rsid w:val="008F2E6F"/>
    <w:rsid w:val="008F4676"/>
    <w:rsid w:val="008F7BA5"/>
    <w:rsid w:val="009000F0"/>
    <w:rsid w:val="00902937"/>
    <w:rsid w:val="00906BD4"/>
    <w:rsid w:val="009075CD"/>
    <w:rsid w:val="00911466"/>
    <w:rsid w:val="00915902"/>
    <w:rsid w:val="00935766"/>
    <w:rsid w:val="00935A28"/>
    <w:rsid w:val="00951A79"/>
    <w:rsid w:val="009752C7"/>
    <w:rsid w:val="009A03A8"/>
    <w:rsid w:val="009A37C2"/>
    <w:rsid w:val="009B2666"/>
    <w:rsid w:val="009B4151"/>
    <w:rsid w:val="009D1471"/>
    <w:rsid w:val="009E7D84"/>
    <w:rsid w:val="009F6BA1"/>
    <w:rsid w:val="00A0333D"/>
    <w:rsid w:val="00A06714"/>
    <w:rsid w:val="00A11FC4"/>
    <w:rsid w:val="00A129C7"/>
    <w:rsid w:val="00A26EFA"/>
    <w:rsid w:val="00A30607"/>
    <w:rsid w:val="00A47FCB"/>
    <w:rsid w:val="00A7043E"/>
    <w:rsid w:val="00A70F0D"/>
    <w:rsid w:val="00A81287"/>
    <w:rsid w:val="00A842ED"/>
    <w:rsid w:val="00A84CDD"/>
    <w:rsid w:val="00A956D4"/>
    <w:rsid w:val="00AA1296"/>
    <w:rsid w:val="00AA463C"/>
    <w:rsid w:val="00AB08E1"/>
    <w:rsid w:val="00AC3618"/>
    <w:rsid w:val="00B00391"/>
    <w:rsid w:val="00B037F4"/>
    <w:rsid w:val="00B0396F"/>
    <w:rsid w:val="00B124D7"/>
    <w:rsid w:val="00B1368C"/>
    <w:rsid w:val="00B35693"/>
    <w:rsid w:val="00B63D8A"/>
    <w:rsid w:val="00B7668F"/>
    <w:rsid w:val="00B81970"/>
    <w:rsid w:val="00B828C9"/>
    <w:rsid w:val="00B85387"/>
    <w:rsid w:val="00B96E6A"/>
    <w:rsid w:val="00BA1D54"/>
    <w:rsid w:val="00BA2138"/>
    <w:rsid w:val="00BB40B1"/>
    <w:rsid w:val="00BC09F6"/>
    <w:rsid w:val="00BE6CD1"/>
    <w:rsid w:val="00BF7D59"/>
    <w:rsid w:val="00C06652"/>
    <w:rsid w:val="00C146B8"/>
    <w:rsid w:val="00C22D2F"/>
    <w:rsid w:val="00C355FE"/>
    <w:rsid w:val="00C3613A"/>
    <w:rsid w:val="00C41A72"/>
    <w:rsid w:val="00C43D18"/>
    <w:rsid w:val="00C83A5C"/>
    <w:rsid w:val="00C86AA2"/>
    <w:rsid w:val="00C870F2"/>
    <w:rsid w:val="00C908F5"/>
    <w:rsid w:val="00C97F2A"/>
    <w:rsid w:val="00CB292D"/>
    <w:rsid w:val="00CD4831"/>
    <w:rsid w:val="00CE728D"/>
    <w:rsid w:val="00CF2C9E"/>
    <w:rsid w:val="00CF310F"/>
    <w:rsid w:val="00D118FE"/>
    <w:rsid w:val="00D13F36"/>
    <w:rsid w:val="00D14414"/>
    <w:rsid w:val="00D170C6"/>
    <w:rsid w:val="00D3247A"/>
    <w:rsid w:val="00D45988"/>
    <w:rsid w:val="00D50D58"/>
    <w:rsid w:val="00D55156"/>
    <w:rsid w:val="00D633FB"/>
    <w:rsid w:val="00D6680C"/>
    <w:rsid w:val="00D75D83"/>
    <w:rsid w:val="00D82329"/>
    <w:rsid w:val="00D82EB0"/>
    <w:rsid w:val="00D84B1B"/>
    <w:rsid w:val="00D87E4F"/>
    <w:rsid w:val="00DA25E9"/>
    <w:rsid w:val="00DA2EF3"/>
    <w:rsid w:val="00DB6E20"/>
    <w:rsid w:val="00DC3850"/>
    <w:rsid w:val="00DD032A"/>
    <w:rsid w:val="00DD235F"/>
    <w:rsid w:val="00DD245C"/>
    <w:rsid w:val="00DD6251"/>
    <w:rsid w:val="00DE2AB5"/>
    <w:rsid w:val="00DE6A0F"/>
    <w:rsid w:val="00DF176D"/>
    <w:rsid w:val="00DF4FEC"/>
    <w:rsid w:val="00E069C3"/>
    <w:rsid w:val="00E12E07"/>
    <w:rsid w:val="00E1377E"/>
    <w:rsid w:val="00E261CA"/>
    <w:rsid w:val="00E33E42"/>
    <w:rsid w:val="00E36168"/>
    <w:rsid w:val="00E362E6"/>
    <w:rsid w:val="00E41AA6"/>
    <w:rsid w:val="00E476D1"/>
    <w:rsid w:val="00E5447F"/>
    <w:rsid w:val="00E5655B"/>
    <w:rsid w:val="00E745C7"/>
    <w:rsid w:val="00E77FFB"/>
    <w:rsid w:val="00E812BE"/>
    <w:rsid w:val="00EA34E9"/>
    <w:rsid w:val="00EB0552"/>
    <w:rsid w:val="00EB54AA"/>
    <w:rsid w:val="00EC2820"/>
    <w:rsid w:val="00EC4E10"/>
    <w:rsid w:val="00ED0BF7"/>
    <w:rsid w:val="00ED2736"/>
    <w:rsid w:val="00EE198B"/>
    <w:rsid w:val="00EE7CA8"/>
    <w:rsid w:val="00EF1869"/>
    <w:rsid w:val="00EF3139"/>
    <w:rsid w:val="00EF50CC"/>
    <w:rsid w:val="00F000FC"/>
    <w:rsid w:val="00F106A5"/>
    <w:rsid w:val="00F112E3"/>
    <w:rsid w:val="00F11CAE"/>
    <w:rsid w:val="00F15838"/>
    <w:rsid w:val="00F208F9"/>
    <w:rsid w:val="00F209A8"/>
    <w:rsid w:val="00F220F2"/>
    <w:rsid w:val="00F302B7"/>
    <w:rsid w:val="00F305CC"/>
    <w:rsid w:val="00F36DD4"/>
    <w:rsid w:val="00F42F4A"/>
    <w:rsid w:val="00F44FA1"/>
    <w:rsid w:val="00F77DE1"/>
    <w:rsid w:val="00F905E6"/>
    <w:rsid w:val="00F91843"/>
    <w:rsid w:val="00F92EFD"/>
    <w:rsid w:val="00F95CC0"/>
    <w:rsid w:val="00FA72EC"/>
    <w:rsid w:val="00FB3D3C"/>
    <w:rsid w:val="00FB5EDD"/>
    <w:rsid w:val="00FB651D"/>
    <w:rsid w:val="00FB7DE9"/>
    <w:rsid w:val="00FB7EF3"/>
    <w:rsid w:val="00FC7B41"/>
    <w:rsid w:val="00FD59A0"/>
    <w:rsid w:val="00FE1D12"/>
    <w:rsid w:val="00FE445F"/>
    <w:rsid w:val="00FE5EF7"/>
    <w:rsid w:val="00FF365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52C651"/>
  <w15:chartTrackingRefBased/>
  <w15:docId w15:val="{D67A8A51-5CDD-2544-A5B2-4768C215B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B8197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link w:val="Naslov2Char"/>
    <w:uiPriority w:val="9"/>
    <w:unhideWhenUsed/>
    <w:qFormat/>
    <w:rsid w:val="00407BDC"/>
    <w:pPr>
      <w:widowControl w:val="0"/>
      <w:suppressAutoHyphens/>
      <w:ind w:left="769" w:hanging="493"/>
      <w:outlineLvl w:val="1"/>
    </w:pPr>
    <w:rPr>
      <w:rFonts w:ascii="Times New Roman" w:eastAsia="Times New Roman" w:hAnsi="Times New Roman" w:cs="Times New Roman"/>
      <w:b/>
      <w:bCs/>
      <w:i/>
      <w:iCs/>
      <w:kern w:val="0"/>
      <w:sz w:val="28"/>
      <w:szCs w:val="28"/>
      <w14:ligatures w14:val="none"/>
    </w:rPr>
  </w:style>
  <w:style w:type="paragraph" w:styleId="Naslov3">
    <w:name w:val="heading 3"/>
    <w:basedOn w:val="Normal"/>
    <w:link w:val="Naslov3Char"/>
    <w:uiPriority w:val="9"/>
    <w:unhideWhenUsed/>
    <w:qFormat/>
    <w:rsid w:val="00A842ED"/>
    <w:pPr>
      <w:widowControl w:val="0"/>
      <w:suppressAutoHyphens/>
      <w:ind w:left="280"/>
      <w:jc w:val="both"/>
      <w:outlineLvl w:val="2"/>
    </w:pPr>
    <w:rPr>
      <w:rFonts w:ascii="Times New Roman" w:eastAsia="Times New Roman" w:hAnsi="Times New Roman" w:cs="Times New Roman"/>
      <w:b/>
      <w:bCs/>
      <w:kern w:val="0"/>
      <w14:ligatures w14:val="none"/>
    </w:rPr>
  </w:style>
  <w:style w:type="paragraph" w:styleId="Naslov4">
    <w:name w:val="heading 4"/>
    <w:basedOn w:val="Normal"/>
    <w:link w:val="Naslov4Char"/>
    <w:uiPriority w:val="9"/>
    <w:unhideWhenUsed/>
    <w:qFormat/>
    <w:rsid w:val="00407BDC"/>
    <w:pPr>
      <w:widowControl w:val="0"/>
      <w:suppressAutoHyphens/>
      <w:ind w:left="280"/>
      <w:outlineLvl w:val="3"/>
    </w:pPr>
    <w:rPr>
      <w:rFonts w:ascii="Times New Roman" w:eastAsia="Times New Roman" w:hAnsi="Times New Roman" w:cs="Times New Roman"/>
      <w:kern w:val="0"/>
      <w14:ligatures w14:val="none"/>
    </w:rPr>
  </w:style>
  <w:style w:type="paragraph" w:styleId="Naslov5">
    <w:name w:val="heading 5"/>
    <w:basedOn w:val="Normal"/>
    <w:next w:val="Normal"/>
    <w:link w:val="Naslov5Char"/>
    <w:uiPriority w:val="9"/>
    <w:unhideWhenUsed/>
    <w:qFormat/>
    <w:rsid w:val="00B81970"/>
    <w:pPr>
      <w:keepNext/>
      <w:keepLines/>
      <w:spacing w:before="40"/>
      <w:outlineLvl w:val="4"/>
    </w:pPr>
    <w:rPr>
      <w:rFonts w:asciiTheme="majorHAnsi" w:eastAsiaTheme="majorEastAsia" w:hAnsiTheme="majorHAnsi" w:cstheme="majorBidi"/>
      <w:color w:val="2F5496" w:themeColor="accent1" w:themeShade="BF"/>
    </w:rPr>
  </w:style>
  <w:style w:type="paragraph" w:styleId="Naslov6">
    <w:name w:val="heading 6"/>
    <w:basedOn w:val="Normal"/>
    <w:next w:val="Normal"/>
    <w:link w:val="Naslov6Char"/>
    <w:uiPriority w:val="9"/>
    <w:unhideWhenUsed/>
    <w:qFormat/>
    <w:rsid w:val="00C86AA2"/>
    <w:pPr>
      <w:keepNext/>
      <w:keepLines/>
      <w:spacing w:before="40"/>
      <w:outlineLvl w:val="5"/>
    </w:pPr>
    <w:rPr>
      <w:rFonts w:asciiTheme="majorHAnsi" w:eastAsiaTheme="majorEastAsia" w:hAnsiTheme="majorHAnsi" w:cstheme="majorBidi"/>
      <w:color w:val="1F3763" w:themeColor="accent1" w:themeShade="7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3F7762"/>
    <w:rPr>
      <w:color w:val="0563C1" w:themeColor="hyperlink"/>
      <w:u w:val="single"/>
    </w:rPr>
  </w:style>
  <w:style w:type="character" w:styleId="Nerijeenospominjanje">
    <w:name w:val="Unresolved Mention"/>
    <w:basedOn w:val="Zadanifontodlomka"/>
    <w:uiPriority w:val="99"/>
    <w:semiHidden/>
    <w:unhideWhenUsed/>
    <w:rsid w:val="003F7762"/>
    <w:rPr>
      <w:color w:val="605E5C"/>
      <w:shd w:val="clear" w:color="auto" w:fill="E1DFDD"/>
    </w:rPr>
  </w:style>
  <w:style w:type="paragraph" w:styleId="Odlomakpopisa">
    <w:name w:val="List Paragraph"/>
    <w:basedOn w:val="Normal"/>
    <w:qFormat/>
    <w:rsid w:val="00651A26"/>
    <w:pPr>
      <w:ind w:left="720"/>
      <w:contextualSpacing/>
    </w:pPr>
  </w:style>
  <w:style w:type="character" w:customStyle="1" w:styleId="Naslov3Char">
    <w:name w:val="Naslov 3 Char"/>
    <w:basedOn w:val="Zadanifontodlomka"/>
    <w:link w:val="Naslov3"/>
    <w:uiPriority w:val="9"/>
    <w:rsid w:val="00A842ED"/>
    <w:rPr>
      <w:rFonts w:ascii="Times New Roman" w:eastAsia="Times New Roman" w:hAnsi="Times New Roman" w:cs="Times New Roman"/>
      <w:b/>
      <w:bCs/>
      <w:kern w:val="0"/>
      <w:lang w:val="hr-HR"/>
      <w14:ligatures w14:val="none"/>
    </w:rPr>
  </w:style>
  <w:style w:type="paragraph" w:styleId="Tijeloteksta">
    <w:name w:val="Body Text"/>
    <w:basedOn w:val="Normal"/>
    <w:link w:val="TijelotekstaChar"/>
    <w:rsid w:val="00A842ED"/>
    <w:pPr>
      <w:widowControl w:val="0"/>
      <w:suppressAutoHyphens/>
      <w:ind w:left="280"/>
    </w:pPr>
    <w:rPr>
      <w:rFonts w:ascii="Times New Roman" w:eastAsia="Times New Roman" w:hAnsi="Times New Roman" w:cs="Times New Roman"/>
      <w:kern w:val="0"/>
      <w:sz w:val="22"/>
      <w:szCs w:val="22"/>
      <w14:ligatures w14:val="none"/>
    </w:rPr>
  </w:style>
  <w:style w:type="character" w:customStyle="1" w:styleId="TijelotekstaChar">
    <w:name w:val="Tijelo teksta Char"/>
    <w:basedOn w:val="Zadanifontodlomka"/>
    <w:link w:val="Tijeloteksta"/>
    <w:rsid w:val="00A842ED"/>
    <w:rPr>
      <w:rFonts w:ascii="Times New Roman" w:eastAsia="Times New Roman" w:hAnsi="Times New Roman" w:cs="Times New Roman"/>
      <w:kern w:val="0"/>
      <w:sz w:val="22"/>
      <w:szCs w:val="22"/>
      <w:lang w:val="hr-HR"/>
      <w14:ligatures w14:val="none"/>
    </w:rPr>
  </w:style>
  <w:style w:type="paragraph" w:styleId="StandardWeb">
    <w:name w:val="Normal (Web)"/>
    <w:basedOn w:val="Normal"/>
    <w:uiPriority w:val="99"/>
    <w:unhideWhenUsed/>
    <w:rsid w:val="00A842ED"/>
    <w:pPr>
      <w:spacing w:before="100" w:beforeAutospacing="1" w:after="100" w:afterAutospacing="1"/>
    </w:pPr>
    <w:rPr>
      <w:rFonts w:ascii="Times New Roman" w:eastAsia="Times New Roman" w:hAnsi="Times New Roman" w:cs="Times New Roman"/>
      <w:kern w:val="0"/>
      <w14:ligatures w14:val="none"/>
    </w:rPr>
  </w:style>
  <w:style w:type="table" w:styleId="Reetkatablice">
    <w:name w:val="Table Grid"/>
    <w:basedOn w:val="Obinatablica"/>
    <w:uiPriority w:val="39"/>
    <w:rsid w:val="00EF50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icapopisa3-isticanje2">
    <w:name w:val="List Table 3 Accent 2"/>
    <w:basedOn w:val="Obinatablica"/>
    <w:uiPriority w:val="48"/>
    <w:rsid w:val="00EF50CC"/>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icapopisa4-isticanje1">
    <w:name w:val="List Table 4 Accent 1"/>
    <w:basedOn w:val="Obinatablica"/>
    <w:uiPriority w:val="49"/>
    <w:rsid w:val="00EF50CC"/>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icareetke4-isticanje5">
    <w:name w:val="Grid Table 4 Accent 5"/>
    <w:basedOn w:val="Obinatablica"/>
    <w:uiPriority w:val="49"/>
    <w:rsid w:val="000A5C94"/>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mnatablicareetke5-isticanje5">
    <w:name w:val="Grid Table 5 Dark Accent 5"/>
    <w:basedOn w:val="Obinatablica"/>
    <w:uiPriority w:val="50"/>
    <w:rsid w:val="00EF18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character" w:customStyle="1" w:styleId="Naslov1Char">
    <w:name w:val="Naslov 1 Char"/>
    <w:basedOn w:val="Zadanifontodlomka"/>
    <w:link w:val="Naslov1"/>
    <w:uiPriority w:val="9"/>
    <w:rsid w:val="00B81970"/>
    <w:rPr>
      <w:rFonts w:asciiTheme="majorHAnsi" w:eastAsiaTheme="majorEastAsia" w:hAnsiTheme="majorHAnsi" w:cstheme="majorBidi"/>
      <w:color w:val="2F5496" w:themeColor="accent1" w:themeShade="BF"/>
      <w:sz w:val="32"/>
      <w:szCs w:val="32"/>
    </w:rPr>
  </w:style>
  <w:style w:type="character" w:customStyle="1" w:styleId="Naslov5Char">
    <w:name w:val="Naslov 5 Char"/>
    <w:basedOn w:val="Zadanifontodlomka"/>
    <w:link w:val="Naslov5"/>
    <w:uiPriority w:val="9"/>
    <w:rsid w:val="00B81970"/>
    <w:rPr>
      <w:rFonts w:asciiTheme="majorHAnsi" w:eastAsiaTheme="majorEastAsia" w:hAnsiTheme="majorHAnsi" w:cstheme="majorBidi"/>
      <w:color w:val="2F5496" w:themeColor="accent1" w:themeShade="BF"/>
    </w:rPr>
  </w:style>
  <w:style w:type="paragraph" w:customStyle="1" w:styleId="TableParagraph">
    <w:name w:val="Table Paragraph"/>
    <w:basedOn w:val="Normal"/>
    <w:qFormat/>
    <w:rsid w:val="00B81970"/>
    <w:pPr>
      <w:widowControl w:val="0"/>
      <w:suppressAutoHyphens/>
      <w:spacing w:line="232" w:lineRule="exact"/>
      <w:ind w:left="107"/>
    </w:pPr>
    <w:rPr>
      <w:rFonts w:ascii="Times New Roman" w:eastAsia="Times New Roman" w:hAnsi="Times New Roman" w:cs="Times New Roman"/>
      <w:kern w:val="0"/>
      <w:sz w:val="22"/>
      <w:szCs w:val="22"/>
      <w14:ligatures w14:val="none"/>
    </w:rPr>
  </w:style>
  <w:style w:type="paragraph" w:customStyle="1" w:styleId="Sadrajokvira">
    <w:name w:val="Sadržaj okvira"/>
    <w:basedOn w:val="Normal"/>
    <w:qFormat/>
    <w:rsid w:val="00B81970"/>
    <w:pPr>
      <w:widowControl w:val="0"/>
      <w:suppressAutoHyphens/>
    </w:pPr>
    <w:rPr>
      <w:rFonts w:ascii="Times New Roman" w:eastAsia="Times New Roman" w:hAnsi="Times New Roman" w:cs="Times New Roman"/>
      <w:kern w:val="0"/>
      <w:sz w:val="22"/>
      <w:szCs w:val="22"/>
      <w14:ligatures w14:val="none"/>
    </w:rPr>
  </w:style>
  <w:style w:type="table" w:styleId="Tablicareetke4-isticanje1">
    <w:name w:val="Grid Table 4 Accent 1"/>
    <w:basedOn w:val="Obinatablica"/>
    <w:uiPriority w:val="49"/>
    <w:rsid w:val="005C257A"/>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ivopisnatablicareetke6-isticanje2">
    <w:name w:val="Grid Table 6 Colorful Accent 2"/>
    <w:basedOn w:val="Obinatablica"/>
    <w:uiPriority w:val="51"/>
    <w:rsid w:val="005C257A"/>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ivopisnatablicareetke6-isticanje1">
    <w:name w:val="Grid Table 6 Colorful Accent 1"/>
    <w:basedOn w:val="Obinatablica"/>
    <w:uiPriority w:val="51"/>
    <w:rsid w:val="005C257A"/>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icapopisa4-isticanje5">
    <w:name w:val="List Table 4 Accent 5"/>
    <w:basedOn w:val="Obinatablica"/>
    <w:uiPriority w:val="49"/>
    <w:rsid w:val="005C257A"/>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Naslov6Char">
    <w:name w:val="Naslov 6 Char"/>
    <w:basedOn w:val="Zadanifontodlomka"/>
    <w:link w:val="Naslov6"/>
    <w:uiPriority w:val="9"/>
    <w:semiHidden/>
    <w:rsid w:val="00C86AA2"/>
    <w:rPr>
      <w:rFonts w:asciiTheme="majorHAnsi" w:eastAsiaTheme="majorEastAsia" w:hAnsiTheme="majorHAnsi" w:cstheme="majorBidi"/>
      <w:color w:val="1F3763" w:themeColor="accent1" w:themeShade="7F"/>
    </w:rPr>
  </w:style>
  <w:style w:type="paragraph" w:styleId="Bezproreda">
    <w:name w:val="No Spacing"/>
    <w:qFormat/>
    <w:rsid w:val="00C86AA2"/>
    <w:pPr>
      <w:widowControl w:val="0"/>
      <w:suppressAutoHyphens/>
    </w:pPr>
    <w:rPr>
      <w:rFonts w:ascii="Times New Roman" w:eastAsia="Times New Roman" w:hAnsi="Times New Roman" w:cs="Times New Roman"/>
      <w:kern w:val="0"/>
      <w:sz w:val="22"/>
      <w:szCs w:val="22"/>
      <w14:ligatures w14:val="none"/>
    </w:rPr>
  </w:style>
  <w:style w:type="character" w:customStyle="1" w:styleId="Naslov2Char">
    <w:name w:val="Naslov 2 Char"/>
    <w:basedOn w:val="Zadanifontodlomka"/>
    <w:link w:val="Naslov2"/>
    <w:uiPriority w:val="9"/>
    <w:rsid w:val="00407BDC"/>
    <w:rPr>
      <w:rFonts w:ascii="Times New Roman" w:eastAsia="Times New Roman" w:hAnsi="Times New Roman" w:cs="Times New Roman"/>
      <w:b/>
      <w:bCs/>
      <w:i/>
      <w:iCs/>
      <w:kern w:val="0"/>
      <w:sz w:val="28"/>
      <w:szCs w:val="28"/>
      <w:lang w:val="hr-HR"/>
      <w14:ligatures w14:val="none"/>
    </w:rPr>
  </w:style>
  <w:style w:type="character" w:customStyle="1" w:styleId="Naslov4Char">
    <w:name w:val="Naslov 4 Char"/>
    <w:basedOn w:val="Zadanifontodlomka"/>
    <w:link w:val="Naslov4"/>
    <w:uiPriority w:val="9"/>
    <w:rsid w:val="00407BDC"/>
    <w:rPr>
      <w:rFonts w:ascii="Times New Roman" w:eastAsia="Times New Roman" w:hAnsi="Times New Roman" w:cs="Times New Roman"/>
      <w:kern w:val="0"/>
      <w:lang w:val="hr-HR"/>
      <w14:ligatures w14:val="none"/>
    </w:rPr>
  </w:style>
  <w:style w:type="character" w:styleId="Referencakomentara">
    <w:name w:val="annotation reference"/>
    <w:basedOn w:val="Zadanifontodlomka"/>
    <w:qFormat/>
    <w:rsid w:val="00407BDC"/>
    <w:rPr>
      <w:sz w:val="16"/>
      <w:szCs w:val="16"/>
    </w:rPr>
  </w:style>
  <w:style w:type="character" w:customStyle="1" w:styleId="TekstkomentaraChar">
    <w:name w:val="Tekst komentara Char"/>
    <w:basedOn w:val="Zadanifontodlomka"/>
    <w:qFormat/>
    <w:rsid w:val="00407BDC"/>
    <w:rPr>
      <w:rFonts w:ascii="Times New Roman" w:eastAsia="Times New Roman" w:hAnsi="Times New Roman" w:cs="Times New Roman"/>
      <w:sz w:val="20"/>
      <w:szCs w:val="20"/>
      <w:lang w:val="hr-HR"/>
    </w:rPr>
  </w:style>
  <w:style w:type="character" w:customStyle="1" w:styleId="PredmetkomentaraChar">
    <w:name w:val="Predmet komentara Char"/>
    <w:basedOn w:val="TekstkomentaraChar"/>
    <w:qFormat/>
    <w:rsid w:val="00407BDC"/>
    <w:rPr>
      <w:rFonts w:ascii="Times New Roman" w:eastAsia="Times New Roman" w:hAnsi="Times New Roman" w:cs="Times New Roman"/>
      <w:b/>
      <w:bCs/>
      <w:sz w:val="20"/>
      <w:szCs w:val="20"/>
      <w:lang w:val="hr-HR"/>
    </w:rPr>
  </w:style>
  <w:style w:type="character" w:customStyle="1" w:styleId="TekstbaloniaChar">
    <w:name w:val="Tekst balončića Char"/>
    <w:basedOn w:val="Zadanifontodlomka"/>
    <w:qFormat/>
    <w:rsid w:val="00407BDC"/>
    <w:rPr>
      <w:rFonts w:ascii="Segoe UI" w:eastAsia="Times New Roman" w:hAnsi="Segoe UI" w:cs="Segoe UI"/>
      <w:sz w:val="18"/>
      <w:szCs w:val="18"/>
      <w:lang w:val="hr-HR"/>
    </w:rPr>
  </w:style>
  <w:style w:type="character" w:customStyle="1" w:styleId="Internetskapoveznica">
    <w:name w:val="Internetska poveznica"/>
    <w:basedOn w:val="Zadanifontodlomka"/>
    <w:rsid w:val="00407BDC"/>
    <w:rPr>
      <w:color w:val="0000FF"/>
      <w:u w:val="single"/>
    </w:rPr>
  </w:style>
  <w:style w:type="character" w:customStyle="1" w:styleId="Indeksnapoveznica">
    <w:name w:val="Indeksna poveznica"/>
    <w:qFormat/>
    <w:rsid w:val="00407BDC"/>
  </w:style>
  <w:style w:type="character" w:customStyle="1" w:styleId="Bullets">
    <w:name w:val="Bullets"/>
    <w:qFormat/>
    <w:rsid w:val="00407BDC"/>
    <w:rPr>
      <w:rFonts w:ascii="OpenSymbol" w:eastAsia="OpenSymbol" w:hAnsi="OpenSymbol" w:cs="OpenSymbol"/>
    </w:rPr>
  </w:style>
  <w:style w:type="character" w:customStyle="1" w:styleId="Simbolinumeriranja">
    <w:name w:val="Simboli numeriranja"/>
    <w:qFormat/>
    <w:rsid w:val="00407BDC"/>
  </w:style>
  <w:style w:type="character" w:styleId="Naglaeno">
    <w:name w:val="Strong"/>
    <w:basedOn w:val="Zadanifontodlomka"/>
    <w:uiPriority w:val="22"/>
    <w:qFormat/>
    <w:rsid w:val="00407BDC"/>
    <w:rPr>
      <w:b/>
      <w:bCs/>
    </w:rPr>
  </w:style>
  <w:style w:type="paragraph" w:customStyle="1" w:styleId="Stilnaslova">
    <w:name w:val="Stil naslova"/>
    <w:basedOn w:val="Normal"/>
    <w:next w:val="Tijeloteksta"/>
    <w:qFormat/>
    <w:rsid w:val="00407BDC"/>
    <w:pPr>
      <w:keepNext/>
      <w:widowControl w:val="0"/>
      <w:suppressAutoHyphens/>
      <w:spacing w:before="240" w:after="120"/>
    </w:pPr>
    <w:rPr>
      <w:rFonts w:ascii="Liberation Sans" w:eastAsia="Microsoft YaHei" w:hAnsi="Liberation Sans" w:cs="Arial"/>
      <w:kern w:val="0"/>
      <w:sz w:val="28"/>
      <w:szCs w:val="28"/>
      <w14:ligatures w14:val="none"/>
    </w:rPr>
  </w:style>
  <w:style w:type="paragraph" w:styleId="Popis">
    <w:name w:val="List"/>
    <w:basedOn w:val="Tijeloteksta"/>
    <w:rsid w:val="00407BDC"/>
    <w:rPr>
      <w:rFonts w:cs="Arial"/>
    </w:rPr>
  </w:style>
  <w:style w:type="paragraph" w:styleId="Opisslike">
    <w:name w:val="caption"/>
    <w:basedOn w:val="Normal"/>
    <w:qFormat/>
    <w:rsid w:val="00407BDC"/>
    <w:pPr>
      <w:widowControl w:val="0"/>
      <w:suppressLineNumbers/>
      <w:suppressAutoHyphens/>
      <w:spacing w:before="120" w:after="120"/>
    </w:pPr>
    <w:rPr>
      <w:rFonts w:ascii="Times New Roman" w:eastAsia="Times New Roman" w:hAnsi="Times New Roman" w:cs="Arial"/>
      <w:i/>
      <w:iCs/>
      <w:kern w:val="0"/>
      <w14:ligatures w14:val="none"/>
    </w:rPr>
  </w:style>
  <w:style w:type="paragraph" w:customStyle="1" w:styleId="Indeks">
    <w:name w:val="Indeks"/>
    <w:basedOn w:val="Normal"/>
    <w:qFormat/>
    <w:rsid w:val="00407BDC"/>
    <w:pPr>
      <w:widowControl w:val="0"/>
      <w:suppressLineNumbers/>
      <w:suppressAutoHyphens/>
    </w:pPr>
    <w:rPr>
      <w:rFonts w:ascii="Times New Roman" w:eastAsia="Times New Roman" w:hAnsi="Times New Roman" w:cs="Arial"/>
      <w:kern w:val="0"/>
      <w:sz w:val="22"/>
      <w:szCs w:val="22"/>
      <w14:ligatures w14:val="none"/>
    </w:rPr>
  </w:style>
  <w:style w:type="paragraph" w:styleId="Sadraj1">
    <w:name w:val="toc 1"/>
    <w:basedOn w:val="Normal"/>
    <w:uiPriority w:val="39"/>
    <w:rsid w:val="00407BDC"/>
    <w:pPr>
      <w:spacing w:before="360"/>
    </w:pPr>
    <w:rPr>
      <w:rFonts w:asciiTheme="majorHAnsi" w:hAnsiTheme="majorHAnsi" w:cstheme="majorHAnsi"/>
      <w:b/>
      <w:bCs/>
      <w:caps/>
    </w:rPr>
  </w:style>
  <w:style w:type="paragraph" w:styleId="Sadraj2">
    <w:name w:val="toc 2"/>
    <w:basedOn w:val="Normal"/>
    <w:uiPriority w:val="39"/>
    <w:rsid w:val="00407BDC"/>
    <w:pPr>
      <w:spacing w:before="240"/>
    </w:pPr>
    <w:rPr>
      <w:rFonts w:cstheme="minorHAnsi"/>
      <w:b/>
      <w:bCs/>
      <w:sz w:val="20"/>
      <w:szCs w:val="20"/>
    </w:rPr>
  </w:style>
  <w:style w:type="paragraph" w:styleId="Sadraj3">
    <w:name w:val="toc 3"/>
    <w:basedOn w:val="Normal"/>
    <w:uiPriority w:val="39"/>
    <w:rsid w:val="00407BDC"/>
    <w:pPr>
      <w:ind w:left="240"/>
    </w:pPr>
    <w:rPr>
      <w:rFonts w:cstheme="minorHAnsi"/>
      <w:sz w:val="20"/>
      <w:szCs w:val="20"/>
    </w:rPr>
  </w:style>
  <w:style w:type="paragraph" w:styleId="Sadraj4">
    <w:name w:val="toc 4"/>
    <w:basedOn w:val="Normal"/>
    <w:rsid w:val="00407BDC"/>
    <w:pPr>
      <w:ind w:left="480"/>
    </w:pPr>
    <w:rPr>
      <w:rFonts w:cstheme="minorHAnsi"/>
      <w:sz w:val="20"/>
      <w:szCs w:val="20"/>
    </w:rPr>
  </w:style>
  <w:style w:type="paragraph" w:styleId="Tekstkomentara">
    <w:name w:val="annotation text"/>
    <w:basedOn w:val="Normal"/>
    <w:link w:val="TekstkomentaraChar1"/>
    <w:qFormat/>
    <w:rsid w:val="00407BDC"/>
    <w:pPr>
      <w:widowControl w:val="0"/>
      <w:suppressAutoHyphens/>
    </w:pPr>
    <w:rPr>
      <w:rFonts w:ascii="Times New Roman" w:eastAsia="Times New Roman" w:hAnsi="Times New Roman" w:cs="Times New Roman"/>
      <w:kern w:val="0"/>
      <w:sz w:val="20"/>
      <w:szCs w:val="20"/>
      <w14:ligatures w14:val="none"/>
    </w:rPr>
  </w:style>
  <w:style w:type="character" w:customStyle="1" w:styleId="TekstkomentaraChar1">
    <w:name w:val="Tekst komentara Char1"/>
    <w:basedOn w:val="Zadanifontodlomka"/>
    <w:link w:val="Tekstkomentara"/>
    <w:rsid w:val="00407BDC"/>
    <w:rPr>
      <w:rFonts w:ascii="Times New Roman" w:eastAsia="Times New Roman" w:hAnsi="Times New Roman" w:cs="Times New Roman"/>
      <w:kern w:val="0"/>
      <w:sz w:val="20"/>
      <w:szCs w:val="20"/>
      <w:lang w:val="hr-HR"/>
      <w14:ligatures w14:val="none"/>
    </w:rPr>
  </w:style>
  <w:style w:type="paragraph" w:styleId="Predmetkomentara">
    <w:name w:val="annotation subject"/>
    <w:basedOn w:val="Tekstkomentara"/>
    <w:next w:val="Tekstkomentara"/>
    <w:link w:val="PredmetkomentaraChar1"/>
    <w:qFormat/>
    <w:rsid w:val="00407BDC"/>
    <w:rPr>
      <w:b/>
      <w:bCs/>
    </w:rPr>
  </w:style>
  <w:style w:type="character" w:customStyle="1" w:styleId="PredmetkomentaraChar1">
    <w:name w:val="Predmet komentara Char1"/>
    <w:basedOn w:val="TekstkomentaraChar1"/>
    <w:link w:val="Predmetkomentara"/>
    <w:rsid w:val="00407BDC"/>
    <w:rPr>
      <w:rFonts w:ascii="Times New Roman" w:eastAsia="Times New Roman" w:hAnsi="Times New Roman" w:cs="Times New Roman"/>
      <w:b/>
      <w:bCs/>
      <w:kern w:val="0"/>
      <w:sz w:val="20"/>
      <w:szCs w:val="20"/>
      <w:lang w:val="hr-HR"/>
      <w14:ligatures w14:val="none"/>
    </w:rPr>
  </w:style>
  <w:style w:type="paragraph" w:styleId="Tekstbalonia">
    <w:name w:val="Balloon Text"/>
    <w:basedOn w:val="Normal"/>
    <w:link w:val="TekstbaloniaChar1"/>
    <w:qFormat/>
    <w:rsid w:val="00407BDC"/>
    <w:pPr>
      <w:widowControl w:val="0"/>
      <w:suppressAutoHyphens/>
    </w:pPr>
    <w:rPr>
      <w:rFonts w:ascii="Segoe UI" w:eastAsia="Times New Roman" w:hAnsi="Segoe UI" w:cs="Segoe UI"/>
      <w:kern w:val="0"/>
      <w:sz w:val="18"/>
      <w:szCs w:val="18"/>
      <w14:ligatures w14:val="none"/>
    </w:rPr>
  </w:style>
  <w:style w:type="character" w:customStyle="1" w:styleId="TekstbaloniaChar1">
    <w:name w:val="Tekst balončića Char1"/>
    <w:basedOn w:val="Zadanifontodlomka"/>
    <w:link w:val="Tekstbalonia"/>
    <w:rsid w:val="00407BDC"/>
    <w:rPr>
      <w:rFonts w:ascii="Segoe UI" w:eastAsia="Times New Roman" w:hAnsi="Segoe UI" w:cs="Segoe UI"/>
      <w:kern w:val="0"/>
      <w:sz w:val="18"/>
      <w:szCs w:val="18"/>
      <w:lang w:val="hr-HR"/>
      <w14:ligatures w14:val="none"/>
    </w:rPr>
  </w:style>
  <w:style w:type="paragraph" w:styleId="TOCNaslov">
    <w:name w:val="TOC Heading"/>
    <w:basedOn w:val="Naslov1"/>
    <w:next w:val="Normal"/>
    <w:uiPriority w:val="39"/>
    <w:qFormat/>
    <w:rsid w:val="00407BDC"/>
    <w:pPr>
      <w:suppressAutoHyphens/>
      <w:spacing w:line="259" w:lineRule="auto"/>
      <w:outlineLvl w:val="9"/>
    </w:pPr>
    <w:rPr>
      <w:rFonts w:ascii="Cambria" w:eastAsia="Calibri" w:hAnsi="Cambria" w:cs="Tahoma"/>
      <w:color w:val="365F91"/>
      <w:kern w:val="0"/>
      <w:lang w:eastAsia="hr-HR"/>
      <w14:ligatures w14:val="none"/>
    </w:rPr>
  </w:style>
  <w:style w:type="paragraph" w:customStyle="1" w:styleId="Zaglavljeipodnoje">
    <w:name w:val="Zaglavlje i podnožje"/>
    <w:basedOn w:val="Normal"/>
    <w:qFormat/>
    <w:rsid w:val="00407BDC"/>
    <w:pPr>
      <w:widowControl w:val="0"/>
      <w:suppressAutoHyphens/>
    </w:pPr>
    <w:rPr>
      <w:rFonts w:ascii="Times New Roman" w:eastAsia="Times New Roman" w:hAnsi="Times New Roman" w:cs="Times New Roman"/>
      <w:kern w:val="0"/>
      <w:sz w:val="22"/>
      <w:szCs w:val="22"/>
      <w14:ligatures w14:val="none"/>
    </w:rPr>
  </w:style>
  <w:style w:type="paragraph" w:styleId="Podnoje">
    <w:name w:val="footer"/>
    <w:basedOn w:val="Zaglavljeipodnoje"/>
    <w:link w:val="PodnojeChar"/>
    <w:uiPriority w:val="99"/>
    <w:rsid w:val="00407BDC"/>
  </w:style>
  <w:style w:type="character" w:customStyle="1" w:styleId="PodnojeChar">
    <w:name w:val="Podnožje Char"/>
    <w:basedOn w:val="Zadanifontodlomka"/>
    <w:link w:val="Podnoje"/>
    <w:uiPriority w:val="99"/>
    <w:rsid w:val="00407BDC"/>
    <w:rPr>
      <w:rFonts w:ascii="Times New Roman" w:eastAsia="Times New Roman" w:hAnsi="Times New Roman" w:cs="Times New Roman"/>
      <w:kern w:val="0"/>
      <w:sz w:val="22"/>
      <w:szCs w:val="22"/>
      <w:lang w:val="hr-HR"/>
      <w14:ligatures w14:val="none"/>
    </w:rPr>
  </w:style>
  <w:style w:type="paragraph" w:customStyle="1" w:styleId="Sadrajitablice">
    <w:name w:val="Sadržaji tablice"/>
    <w:basedOn w:val="Normal"/>
    <w:qFormat/>
    <w:rsid w:val="00407BDC"/>
    <w:pPr>
      <w:widowControl w:val="0"/>
      <w:suppressLineNumbers/>
      <w:suppressAutoHyphens/>
    </w:pPr>
    <w:rPr>
      <w:rFonts w:ascii="Times New Roman" w:eastAsia="Times New Roman" w:hAnsi="Times New Roman" w:cs="Times New Roman"/>
      <w:kern w:val="0"/>
      <w:sz w:val="22"/>
      <w:szCs w:val="22"/>
      <w14:ligatures w14:val="none"/>
    </w:rPr>
  </w:style>
  <w:style w:type="paragraph" w:customStyle="1" w:styleId="Naslovtablice">
    <w:name w:val="Naslov tablice"/>
    <w:basedOn w:val="Sadrajitablice"/>
    <w:qFormat/>
    <w:rsid w:val="00407BDC"/>
    <w:pPr>
      <w:jc w:val="center"/>
    </w:pPr>
    <w:rPr>
      <w:b/>
      <w:bCs/>
    </w:rPr>
  </w:style>
  <w:style w:type="paragraph" w:styleId="Zaglavlje">
    <w:name w:val="header"/>
    <w:basedOn w:val="Normal"/>
    <w:link w:val="ZaglavljeChar"/>
    <w:uiPriority w:val="99"/>
    <w:unhideWhenUsed/>
    <w:rsid w:val="00293B20"/>
    <w:pPr>
      <w:tabs>
        <w:tab w:val="center" w:pos="4680"/>
        <w:tab w:val="right" w:pos="9360"/>
      </w:tabs>
    </w:pPr>
  </w:style>
  <w:style w:type="character" w:customStyle="1" w:styleId="ZaglavljeChar">
    <w:name w:val="Zaglavlje Char"/>
    <w:basedOn w:val="Zadanifontodlomka"/>
    <w:link w:val="Zaglavlje"/>
    <w:uiPriority w:val="99"/>
    <w:rsid w:val="00293B20"/>
  </w:style>
  <w:style w:type="paragraph" w:styleId="Sadraj5">
    <w:name w:val="toc 5"/>
    <w:basedOn w:val="Normal"/>
    <w:next w:val="Normal"/>
    <w:autoRedefine/>
    <w:uiPriority w:val="39"/>
    <w:unhideWhenUsed/>
    <w:rsid w:val="00084429"/>
    <w:pPr>
      <w:ind w:left="720"/>
    </w:pPr>
    <w:rPr>
      <w:rFonts w:cstheme="minorHAnsi"/>
      <w:sz w:val="20"/>
      <w:szCs w:val="20"/>
    </w:rPr>
  </w:style>
  <w:style w:type="paragraph" w:styleId="Sadraj6">
    <w:name w:val="toc 6"/>
    <w:basedOn w:val="Normal"/>
    <w:next w:val="Normal"/>
    <w:autoRedefine/>
    <w:uiPriority w:val="39"/>
    <w:unhideWhenUsed/>
    <w:rsid w:val="00084429"/>
    <w:pPr>
      <w:ind w:left="960"/>
    </w:pPr>
    <w:rPr>
      <w:rFonts w:cstheme="minorHAnsi"/>
      <w:sz w:val="20"/>
      <w:szCs w:val="20"/>
    </w:rPr>
  </w:style>
  <w:style w:type="paragraph" w:styleId="Sadraj7">
    <w:name w:val="toc 7"/>
    <w:basedOn w:val="Normal"/>
    <w:next w:val="Normal"/>
    <w:autoRedefine/>
    <w:uiPriority w:val="39"/>
    <w:unhideWhenUsed/>
    <w:rsid w:val="00084429"/>
    <w:pPr>
      <w:ind w:left="1200"/>
    </w:pPr>
    <w:rPr>
      <w:rFonts w:cstheme="minorHAnsi"/>
      <w:sz w:val="20"/>
      <w:szCs w:val="20"/>
    </w:rPr>
  </w:style>
  <w:style w:type="paragraph" w:styleId="Sadraj8">
    <w:name w:val="toc 8"/>
    <w:basedOn w:val="Normal"/>
    <w:next w:val="Normal"/>
    <w:autoRedefine/>
    <w:uiPriority w:val="39"/>
    <w:unhideWhenUsed/>
    <w:rsid w:val="00084429"/>
    <w:pPr>
      <w:ind w:left="1440"/>
    </w:pPr>
    <w:rPr>
      <w:rFonts w:cstheme="minorHAnsi"/>
      <w:sz w:val="20"/>
      <w:szCs w:val="20"/>
    </w:rPr>
  </w:style>
  <w:style w:type="paragraph" w:styleId="Sadraj9">
    <w:name w:val="toc 9"/>
    <w:basedOn w:val="Normal"/>
    <w:next w:val="Normal"/>
    <w:autoRedefine/>
    <w:uiPriority w:val="39"/>
    <w:unhideWhenUsed/>
    <w:rsid w:val="00084429"/>
    <w:pPr>
      <w:ind w:left="1680"/>
    </w:pPr>
    <w:rPr>
      <w:rFonts w:cstheme="minorHAnsi"/>
      <w:sz w:val="20"/>
      <w:szCs w:val="20"/>
    </w:rPr>
  </w:style>
  <w:style w:type="paragraph" w:customStyle="1" w:styleId="isselectedend">
    <w:name w:val="isselectedend"/>
    <w:basedOn w:val="Normal"/>
    <w:rsid w:val="007B4908"/>
    <w:pPr>
      <w:spacing w:before="100" w:beforeAutospacing="1" w:after="100" w:afterAutospacing="1"/>
    </w:pPr>
    <w:rPr>
      <w:rFonts w:ascii="Times New Roman" w:eastAsia="Times New Roman" w:hAnsi="Times New Roman" w:cs="Times New Roman"/>
      <w:kern w:val="0"/>
      <w:lang w:eastAsia="hr-HR"/>
      <w14:ligatures w14:val="none"/>
    </w:rPr>
  </w:style>
  <w:style w:type="table" w:styleId="ivopisnatablicareetke6-isticanje6">
    <w:name w:val="Grid Table 6 Colorful Accent 6"/>
    <w:basedOn w:val="Obinatablica"/>
    <w:uiPriority w:val="51"/>
    <w:rsid w:val="00A7043E"/>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mnatablicareetke5-isticanje6">
    <w:name w:val="Grid Table 5 Dark Accent 6"/>
    <w:basedOn w:val="Obinatablica"/>
    <w:uiPriority w:val="50"/>
    <w:rsid w:val="00A47FC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Obinatablica5">
    <w:name w:val="Plain Table 5"/>
    <w:basedOn w:val="Obinatablica"/>
    <w:uiPriority w:val="45"/>
    <w:rsid w:val="00C908F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pdq2pgselectionanchorcontainer">
    <w:name w:val="pdq2pg_selectionanchorcontainer"/>
    <w:basedOn w:val="Normal"/>
    <w:rsid w:val="00F000FC"/>
    <w:pPr>
      <w:spacing w:before="100" w:beforeAutospacing="1" w:after="100" w:afterAutospacing="1"/>
    </w:pPr>
    <w:rPr>
      <w:rFonts w:ascii="Times New Roman" w:eastAsia="Times New Roman" w:hAnsi="Times New Roman" w:cs="Times New Roman"/>
      <w:kern w:val="0"/>
      <w:lang w:eastAsia="hr-HR"/>
      <w14:ligatures w14:val="none"/>
    </w:rPr>
  </w:style>
  <w:style w:type="table" w:styleId="Tablicareetke4-isticanje6">
    <w:name w:val="Grid Table 4 Accent 6"/>
    <w:basedOn w:val="Obinatablica"/>
    <w:uiPriority w:val="49"/>
    <w:rsid w:val="00E069C3"/>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Istaknuto">
    <w:name w:val="Emphasis"/>
    <w:basedOn w:val="Zadanifontodlomka"/>
    <w:uiPriority w:val="20"/>
    <w:qFormat/>
    <w:rsid w:val="004570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85486">
      <w:bodyDiv w:val="1"/>
      <w:marLeft w:val="0"/>
      <w:marRight w:val="0"/>
      <w:marTop w:val="0"/>
      <w:marBottom w:val="0"/>
      <w:divBdr>
        <w:top w:val="none" w:sz="0" w:space="0" w:color="auto"/>
        <w:left w:val="none" w:sz="0" w:space="0" w:color="auto"/>
        <w:bottom w:val="none" w:sz="0" w:space="0" w:color="auto"/>
        <w:right w:val="none" w:sz="0" w:space="0" w:color="auto"/>
      </w:divBdr>
      <w:divsChild>
        <w:div w:id="1179273636">
          <w:marLeft w:val="0"/>
          <w:marRight w:val="0"/>
          <w:marTop w:val="0"/>
          <w:marBottom w:val="0"/>
          <w:divBdr>
            <w:top w:val="none" w:sz="0" w:space="0" w:color="auto"/>
            <w:left w:val="none" w:sz="0" w:space="0" w:color="auto"/>
            <w:bottom w:val="none" w:sz="0" w:space="0" w:color="auto"/>
            <w:right w:val="none" w:sz="0" w:space="0" w:color="auto"/>
          </w:divBdr>
          <w:divsChild>
            <w:div w:id="56327060">
              <w:marLeft w:val="0"/>
              <w:marRight w:val="0"/>
              <w:marTop w:val="0"/>
              <w:marBottom w:val="0"/>
              <w:divBdr>
                <w:top w:val="none" w:sz="0" w:space="0" w:color="auto"/>
                <w:left w:val="none" w:sz="0" w:space="0" w:color="auto"/>
                <w:bottom w:val="none" w:sz="0" w:space="0" w:color="auto"/>
                <w:right w:val="none" w:sz="0" w:space="0" w:color="auto"/>
              </w:divBdr>
              <w:divsChild>
                <w:div w:id="633408606">
                  <w:marLeft w:val="0"/>
                  <w:marRight w:val="0"/>
                  <w:marTop w:val="0"/>
                  <w:marBottom w:val="0"/>
                  <w:divBdr>
                    <w:top w:val="none" w:sz="0" w:space="0" w:color="auto"/>
                    <w:left w:val="none" w:sz="0" w:space="0" w:color="auto"/>
                    <w:bottom w:val="none" w:sz="0" w:space="0" w:color="auto"/>
                    <w:right w:val="none" w:sz="0" w:space="0" w:color="auto"/>
                  </w:divBdr>
                </w:div>
              </w:divsChild>
            </w:div>
            <w:div w:id="2057313677">
              <w:marLeft w:val="0"/>
              <w:marRight w:val="0"/>
              <w:marTop w:val="0"/>
              <w:marBottom w:val="0"/>
              <w:divBdr>
                <w:top w:val="none" w:sz="0" w:space="0" w:color="auto"/>
                <w:left w:val="none" w:sz="0" w:space="0" w:color="auto"/>
                <w:bottom w:val="none" w:sz="0" w:space="0" w:color="auto"/>
                <w:right w:val="none" w:sz="0" w:space="0" w:color="auto"/>
              </w:divBdr>
              <w:divsChild>
                <w:div w:id="206020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432950">
          <w:marLeft w:val="0"/>
          <w:marRight w:val="0"/>
          <w:marTop w:val="0"/>
          <w:marBottom w:val="0"/>
          <w:divBdr>
            <w:top w:val="none" w:sz="0" w:space="0" w:color="auto"/>
            <w:left w:val="none" w:sz="0" w:space="0" w:color="auto"/>
            <w:bottom w:val="none" w:sz="0" w:space="0" w:color="auto"/>
            <w:right w:val="none" w:sz="0" w:space="0" w:color="auto"/>
          </w:divBdr>
          <w:divsChild>
            <w:div w:id="33621695">
              <w:marLeft w:val="0"/>
              <w:marRight w:val="0"/>
              <w:marTop w:val="0"/>
              <w:marBottom w:val="0"/>
              <w:divBdr>
                <w:top w:val="none" w:sz="0" w:space="0" w:color="auto"/>
                <w:left w:val="none" w:sz="0" w:space="0" w:color="auto"/>
                <w:bottom w:val="none" w:sz="0" w:space="0" w:color="auto"/>
                <w:right w:val="none" w:sz="0" w:space="0" w:color="auto"/>
              </w:divBdr>
              <w:divsChild>
                <w:div w:id="1173497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939901">
      <w:bodyDiv w:val="1"/>
      <w:marLeft w:val="0"/>
      <w:marRight w:val="0"/>
      <w:marTop w:val="0"/>
      <w:marBottom w:val="0"/>
      <w:divBdr>
        <w:top w:val="none" w:sz="0" w:space="0" w:color="auto"/>
        <w:left w:val="none" w:sz="0" w:space="0" w:color="auto"/>
        <w:bottom w:val="none" w:sz="0" w:space="0" w:color="auto"/>
        <w:right w:val="none" w:sz="0" w:space="0" w:color="auto"/>
      </w:divBdr>
      <w:divsChild>
        <w:div w:id="1118256690">
          <w:marLeft w:val="0"/>
          <w:marRight w:val="0"/>
          <w:marTop w:val="0"/>
          <w:marBottom w:val="0"/>
          <w:divBdr>
            <w:top w:val="none" w:sz="0" w:space="0" w:color="auto"/>
            <w:left w:val="none" w:sz="0" w:space="0" w:color="auto"/>
            <w:bottom w:val="none" w:sz="0" w:space="0" w:color="auto"/>
            <w:right w:val="none" w:sz="0" w:space="0" w:color="auto"/>
          </w:divBdr>
          <w:divsChild>
            <w:div w:id="1648313821">
              <w:marLeft w:val="0"/>
              <w:marRight w:val="0"/>
              <w:marTop w:val="0"/>
              <w:marBottom w:val="0"/>
              <w:divBdr>
                <w:top w:val="none" w:sz="0" w:space="0" w:color="auto"/>
                <w:left w:val="none" w:sz="0" w:space="0" w:color="auto"/>
                <w:bottom w:val="none" w:sz="0" w:space="0" w:color="auto"/>
                <w:right w:val="none" w:sz="0" w:space="0" w:color="auto"/>
              </w:divBdr>
              <w:divsChild>
                <w:div w:id="54937858">
                  <w:marLeft w:val="0"/>
                  <w:marRight w:val="0"/>
                  <w:marTop w:val="0"/>
                  <w:marBottom w:val="0"/>
                  <w:divBdr>
                    <w:top w:val="none" w:sz="0" w:space="0" w:color="auto"/>
                    <w:left w:val="none" w:sz="0" w:space="0" w:color="auto"/>
                    <w:bottom w:val="none" w:sz="0" w:space="0" w:color="auto"/>
                    <w:right w:val="none" w:sz="0" w:space="0" w:color="auto"/>
                  </w:divBdr>
                  <w:divsChild>
                    <w:div w:id="208903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567768">
      <w:bodyDiv w:val="1"/>
      <w:marLeft w:val="0"/>
      <w:marRight w:val="0"/>
      <w:marTop w:val="0"/>
      <w:marBottom w:val="0"/>
      <w:divBdr>
        <w:top w:val="none" w:sz="0" w:space="0" w:color="auto"/>
        <w:left w:val="none" w:sz="0" w:space="0" w:color="auto"/>
        <w:bottom w:val="none" w:sz="0" w:space="0" w:color="auto"/>
        <w:right w:val="none" w:sz="0" w:space="0" w:color="auto"/>
      </w:divBdr>
      <w:divsChild>
        <w:div w:id="1798402834">
          <w:marLeft w:val="0"/>
          <w:marRight w:val="0"/>
          <w:marTop w:val="0"/>
          <w:marBottom w:val="0"/>
          <w:divBdr>
            <w:top w:val="none" w:sz="0" w:space="0" w:color="auto"/>
            <w:left w:val="none" w:sz="0" w:space="0" w:color="auto"/>
            <w:bottom w:val="none" w:sz="0" w:space="0" w:color="auto"/>
            <w:right w:val="none" w:sz="0" w:space="0" w:color="auto"/>
          </w:divBdr>
          <w:divsChild>
            <w:div w:id="1575817710">
              <w:marLeft w:val="0"/>
              <w:marRight w:val="0"/>
              <w:marTop w:val="0"/>
              <w:marBottom w:val="0"/>
              <w:divBdr>
                <w:top w:val="none" w:sz="0" w:space="0" w:color="auto"/>
                <w:left w:val="none" w:sz="0" w:space="0" w:color="auto"/>
                <w:bottom w:val="none" w:sz="0" w:space="0" w:color="auto"/>
                <w:right w:val="none" w:sz="0" w:space="0" w:color="auto"/>
              </w:divBdr>
              <w:divsChild>
                <w:div w:id="132258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897543">
      <w:bodyDiv w:val="1"/>
      <w:marLeft w:val="0"/>
      <w:marRight w:val="0"/>
      <w:marTop w:val="0"/>
      <w:marBottom w:val="0"/>
      <w:divBdr>
        <w:top w:val="none" w:sz="0" w:space="0" w:color="auto"/>
        <w:left w:val="none" w:sz="0" w:space="0" w:color="auto"/>
        <w:bottom w:val="none" w:sz="0" w:space="0" w:color="auto"/>
        <w:right w:val="none" w:sz="0" w:space="0" w:color="auto"/>
      </w:divBdr>
      <w:divsChild>
        <w:div w:id="1998417515">
          <w:marLeft w:val="0"/>
          <w:marRight w:val="0"/>
          <w:marTop w:val="0"/>
          <w:marBottom w:val="0"/>
          <w:divBdr>
            <w:top w:val="none" w:sz="0" w:space="0" w:color="auto"/>
            <w:left w:val="none" w:sz="0" w:space="0" w:color="auto"/>
            <w:bottom w:val="none" w:sz="0" w:space="0" w:color="auto"/>
            <w:right w:val="none" w:sz="0" w:space="0" w:color="auto"/>
          </w:divBdr>
          <w:divsChild>
            <w:div w:id="360667072">
              <w:marLeft w:val="0"/>
              <w:marRight w:val="0"/>
              <w:marTop w:val="0"/>
              <w:marBottom w:val="0"/>
              <w:divBdr>
                <w:top w:val="none" w:sz="0" w:space="0" w:color="auto"/>
                <w:left w:val="none" w:sz="0" w:space="0" w:color="auto"/>
                <w:bottom w:val="none" w:sz="0" w:space="0" w:color="auto"/>
                <w:right w:val="none" w:sz="0" w:space="0" w:color="auto"/>
              </w:divBdr>
              <w:divsChild>
                <w:div w:id="93358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541517">
      <w:bodyDiv w:val="1"/>
      <w:marLeft w:val="0"/>
      <w:marRight w:val="0"/>
      <w:marTop w:val="0"/>
      <w:marBottom w:val="0"/>
      <w:divBdr>
        <w:top w:val="none" w:sz="0" w:space="0" w:color="auto"/>
        <w:left w:val="none" w:sz="0" w:space="0" w:color="auto"/>
        <w:bottom w:val="none" w:sz="0" w:space="0" w:color="auto"/>
        <w:right w:val="none" w:sz="0" w:space="0" w:color="auto"/>
      </w:divBdr>
      <w:divsChild>
        <w:div w:id="329600380">
          <w:marLeft w:val="0"/>
          <w:marRight w:val="0"/>
          <w:marTop w:val="0"/>
          <w:marBottom w:val="0"/>
          <w:divBdr>
            <w:top w:val="none" w:sz="0" w:space="0" w:color="auto"/>
            <w:left w:val="none" w:sz="0" w:space="0" w:color="auto"/>
            <w:bottom w:val="none" w:sz="0" w:space="0" w:color="auto"/>
            <w:right w:val="none" w:sz="0" w:space="0" w:color="auto"/>
          </w:divBdr>
          <w:divsChild>
            <w:div w:id="816148361">
              <w:marLeft w:val="0"/>
              <w:marRight w:val="0"/>
              <w:marTop w:val="0"/>
              <w:marBottom w:val="0"/>
              <w:divBdr>
                <w:top w:val="none" w:sz="0" w:space="0" w:color="auto"/>
                <w:left w:val="none" w:sz="0" w:space="0" w:color="auto"/>
                <w:bottom w:val="none" w:sz="0" w:space="0" w:color="auto"/>
                <w:right w:val="none" w:sz="0" w:space="0" w:color="auto"/>
              </w:divBdr>
              <w:divsChild>
                <w:div w:id="1197038363">
                  <w:marLeft w:val="0"/>
                  <w:marRight w:val="0"/>
                  <w:marTop w:val="0"/>
                  <w:marBottom w:val="0"/>
                  <w:divBdr>
                    <w:top w:val="none" w:sz="0" w:space="0" w:color="auto"/>
                    <w:left w:val="none" w:sz="0" w:space="0" w:color="auto"/>
                    <w:bottom w:val="none" w:sz="0" w:space="0" w:color="auto"/>
                    <w:right w:val="none" w:sz="0" w:space="0" w:color="auto"/>
                  </w:divBdr>
                  <w:divsChild>
                    <w:div w:id="204197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070821">
      <w:bodyDiv w:val="1"/>
      <w:marLeft w:val="0"/>
      <w:marRight w:val="0"/>
      <w:marTop w:val="0"/>
      <w:marBottom w:val="0"/>
      <w:divBdr>
        <w:top w:val="none" w:sz="0" w:space="0" w:color="auto"/>
        <w:left w:val="none" w:sz="0" w:space="0" w:color="auto"/>
        <w:bottom w:val="none" w:sz="0" w:space="0" w:color="auto"/>
        <w:right w:val="none" w:sz="0" w:space="0" w:color="auto"/>
      </w:divBdr>
      <w:divsChild>
        <w:div w:id="1883400294">
          <w:marLeft w:val="0"/>
          <w:marRight w:val="0"/>
          <w:marTop w:val="0"/>
          <w:marBottom w:val="0"/>
          <w:divBdr>
            <w:top w:val="none" w:sz="0" w:space="0" w:color="auto"/>
            <w:left w:val="none" w:sz="0" w:space="0" w:color="auto"/>
            <w:bottom w:val="none" w:sz="0" w:space="0" w:color="auto"/>
            <w:right w:val="none" w:sz="0" w:space="0" w:color="auto"/>
          </w:divBdr>
          <w:divsChild>
            <w:div w:id="1501122809">
              <w:marLeft w:val="0"/>
              <w:marRight w:val="0"/>
              <w:marTop w:val="0"/>
              <w:marBottom w:val="0"/>
              <w:divBdr>
                <w:top w:val="none" w:sz="0" w:space="0" w:color="auto"/>
                <w:left w:val="none" w:sz="0" w:space="0" w:color="auto"/>
                <w:bottom w:val="none" w:sz="0" w:space="0" w:color="auto"/>
                <w:right w:val="none" w:sz="0" w:space="0" w:color="auto"/>
              </w:divBdr>
              <w:divsChild>
                <w:div w:id="3335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986528">
      <w:bodyDiv w:val="1"/>
      <w:marLeft w:val="0"/>
      <w:marRight w:val="0"/>
      <w:marTop w:val="0"/>
      <w:marBottom w:val="0"/>
      <w:divBdr>
        <w:top w:val="none" w:sz="0" w:space="0" w:color="auto"/>
        <w:left w:val="none" w:sz="0" w:space="0" w:color="auto"/>
        <w:bottom w:val="none" w:sz="0" w:space="0" w:color="auto"/>
        <w:right w:val="none" w:sz="0" w:space="0" w:color="auto"/>
      </w:divBdr>
      <w:divsChild>
        <w:div w:id="5445706">
          <w:marLeft w:val="0"/>
          <w:marRight w:val="0"/>
          <w:marTop w:val="0"/>
          <w:marBottom w:val="0"/>
          <w:divBdr>
            <w:top w:val="none" w:sz="0" w:space="0" w:color="auto"/>
            <w:left w:val="none" w:sz="0" w:space="0" w:color="auto"/>
            <w:bottom w:val="none" w:sz="0" w:space="0" w:color="auto"/>
            <w:right w:val="none" w:sz="0" w:space="0" w:color="auto"/>
          </w:divBdr>
          <w:divsChild>
            <w:div w:id="869150209">
              <w:marLeft w:val="0"/>
              <w:marRight w:val="0"/>
              <w:marTop w:val="0"/>
              <w:marBottom w:val="0"/>
              <w:divBdr>
                <w:top w:val="none" w:sz="0" w:space="0" w:color="auto"/>
                <w:left w:val="none" w:sz="0" w:space="0" w:color="auto"/>
                <w:bottom w:val="none" w:sz="0" w:space="0" w:color="auto"/>
                <w:right w:val="none" w:sz="0" w:space="0" w:color="auto"/>
              </w:divBdr>
              <w:divsChild>
                <w:div w:id="1431242697">
                  <w:marLeft w:val="0"/>
                  <w:marRight w:val="0"/>
                  <w:marTop w:val="0"/>
                  <w:marBottom w:val="0"/>
                  <w:divBdr>
                    <w:top w:val="none" w:sz="0" w:space="0" w:color="auto"/>
                    <w:left w:val="none" w:sz="0" w:space="0" w:color="auto"/>
                    <w:bottom w:val="none" w:sz="0" w:space="0" w:color="auto"/>
                    <w:right w:val="none" w:sz="0" w:space="0" w:color="auto"/>
                  </w:divBdr>
                  <w:divsChild>
                    <w:div w:id="205731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3886755">
      <w:bodyDiv w:val="1"/>
      <w:marLeft w:val="0"/>
      <w:marRight w:val="0"/>
      <w:marTop w:val="0"/>
      <w:marBottom w:val="0"/>
      <w:divBdr>
        <w:top w:val="none" w:sz="0" w:space="0" w:color="auto"/>
        <w:left w:val="none" w:sz="0" w:space="0" w:color="auto"/>
        <w:bottom w:val="none" w:sz="0" w:space="0" w:color="auto"/>
        <w:right w:val="none" w:sz="0" w:space="0" w:color="auto"/>
      </w:divBdr>
      <w:divsChild>
        <w:div w:id="108621672">
          <w:marLeft w:val="0"/>
          <w:marRight w:val="0"/>
          <w:marTop w:val="0"/>
          <w:marBottom w:val="0"/>
          <w:divBdr>
            <w:top w:val="none" w:sz="0" w:space="0" w:color="auto"/>
            <w:left w:val="none" w:sz="0" w:space="0" w:color="auto"/>
            <w:bottom w:val="none" w:sz="0" w:space="0" w:color="auto"/>
            <w:right w:val="none" w:sz="0" w:space="0" w:color="auto"/>
          </w:divBdr>
          <w:divsChild>
            <w:div w:id="1187259339">
              <w:marLeft w:val="0"/>
              <w:marRight w:val="0"/>
              <w:marTop w:val="0"/>
              <w:marBottom w:val="0"/>
              <w:divBdr>
                <w:top w:val="none" w:sz="0" w:space="0" w:color="auto"/>
                <w:left w:val="none" w:sz="0" w:space="0" w:color="auto"/>
                <w:bottom w:val="none" w:sz="0" w:space="0" w:color="auto"/>
                <w:right w:val="none" w:sz="0" w:space="0" w:color="auto"/>
              </w:divBdr>
              <w:divsChild>
                <w:div w:id="1444497048">
                  <w:marLeft w:val="0"/>
                  <w:marRight w:val="0"/>
                  <w:marTop w:val="0"/>
                  <w:marBottom w:val="0"/>
                  <w:divBdr>
                    <w:top w:val="none" w:sz="0" w:space="0" w:color="auto"/>
                    <w:left w:val="none" w:sz="0" w:space="0" w:color="auto"/>
                    <w:bottom w:val="none" w:sz="0" w:space="0" w:color="auto"/>
                    <w:right w:val="none" w:sz="0" w:space="0" w:color="auto"/>
                  </w:divBdr>
                </w:div>
              </w:divsChild>
            </w:div>
            <w:div w:id="983504964">
              <w:marLeft w:val="0"/>
              <w:marRight w:val="0"/>
              <w:marTop w:val="0"/>
              <w:marBottom w:val="0"/>
              <w:divBdr>
                <w:top w:val="none" w:sz="0" w:space="0" w:color="auto"/>
                <w:left w:val="none" w:sz="0" w:space="0" w:color="auto"/>
                <w:bottom w:val="none" w:sz="0" w:space="0" w:color="auto"/>
                <w:right w:val="none" w:sz="0" w:space="0" w:color="auto"/>
              </w:divBdr>
              <w:divsChild>
                <w:div w:id="65434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714281">
          <w:marLeft w:val="0"/>
          <w:marRight w:val="0"/>
          <w:marTop w:val="0"/>
          <w:marBottom w:val="0"/>
          <w:divBdr>
            <w:top w:val="none" w:sz="0" w:space="0" w:color="auto"/>
            <w:left w:val="none" w:sz="0" w:space="0" w:color="auto"/>
            <w:bottom w:val="none" w:sz="0" w:space="0" w:color="auto"/>
            <w:right w:val="none" w:sz="0" w:space="0" w:color="auto"/>
          </w:divBdr>
          <w:divsChild>
            <w:div w:id="1253704614">
              <w:marLeft w:val="0"/>
              <w:marRight w:val="0"/>
              <w:marTop w:val="0"/>
              <w:marBottom w:val="0"/>
              <w:divBdr>
                <w:top w:val="none" w:sz="0" w:space="0" w:color="auto"/>
                <w:left w:val="none" w:sz="0" w:space="0" w:color="auto"/>
                <w:bottom w:val="none" w:sz="0" w:space="0" w:color="auto"/>
                <w:right w:val="none" w:sz="0" w:space="0" w:color="auto"/>
              </w:divBdr>
              <w:divsChild>
                <w:div w:id="22337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dv-racici.hr" TargetMode="External"/><Relationship Id="rId13" Type="http://schemas.microsoft.com/office/2007/relationships/hdphoto" Target="media/hdphoto1.wdp"/><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vraciciraca@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info@dv-racici.hr" TargetMode="External"/><Relationship Id="rId4" Type="http://schemas.openxmlformats.org/officeDocument/2006/relationships/settings" Target="settings.xml"/><Relationship Id="rId9" Type="http://schemas.openxmlformats.org/officeDocument/2006/relationships/hyperlink" Target="mailto:dvraciciraca@gmail.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86F70D-55A6-064C-8FCA-51298858C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130</Pages>
  <Words>31917</Words>
  <Characters>181929</Characters>
  <Application>Microsoft Office Word</Application>
  <DocSecurity>0</DocSecurity>
  <Lines>1516</Lines>
  <Paragraphs>426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Matea Gavranović</dc:creator>
  <cp:keywords/>
  <dc:description/>
  <cp:lastModifiedBy>Laptopi Općina</cp:lastModifiedBy>
  <cp:revision>2</cp:revision>
  <cp:lastPrinted>2025-09-30T07:37:00Z</cp:lastPrinted>
  <dcterms:created xsi:type="dcterms:W3CDTF">2026-10-06T09:47:00Z</dcterms:created>
  <dcterms:modified xsi:type="dcterms:W3CDTF">2026-10-06T09:47:00Z</dcterms:modified>
</cp:coreProperties>
</file>